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B82" w:rsidRPr="00CD64E4" w:rsidRDefault="000D13D6" w:rsidP="00981B82">
      <w:pPr>
        <w:ind w:right="-720"/>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margin-left:72.75pt;margin-top:53.95pt;width:576.7pt;height:756.15pt;z-index:-251649536;mso-position-horizontal-relative:page;mso-position-vertical-relative:page">
            <v:imagedata r:id="rId8" o:title=""/>
            <w10:wrap anchorx="page" anchory="page"/>
          </v:shape>
        </w:pict>
      </w:r>
    </w:p>
    <w:p w:rsidR="005F65EE" w:rsidRDefault="000D13D6" w:rsidP="00FC6101">
      <w:pPr>
        <w:ind w:firstLine="1260"/>
        <w:rPr>
          <w:rFonts w:ascii="Arial" w:hAnsi="Arial" w:cs="Arial"/>
          <w:b/>
          <w:bCs/>
        </w:rPr>
      </w:pPr>
      <w:r w:rsidRPr="000D13D6">
        <w:rPr>
          <w:rFonts w:ascii="Arial" w:hAnsi="Arial" w:cs="Arial"/>
          <w:noProof/>
        </w:rPr>
        <w:pict>
          <v:shape id="_x0000_s1076" type="#_x0000_t75" style="position:absolute;left:0;text-align:left;margin-left:8.25pt;margin-top:555.75pt;width:161.25pt;height:105.75pt;z-index:-251648512">
            <v:imagedata r:id="rId9" o:title=""/>
          </v:shape>
        </w:pict>
      </w:r>
      <w:r w:rsidRPr="000D13D6">
        <w:rPr>
          <w:rFonts w:ascii="Arial" w:hAnsi="Arial" w:cs="Arial"/>
          <w:noProof/>
        </w:rPr>
        <w:pict>
          <v:shapetype id="_x0000_t202" coordsize="21600,21600" o:spt="202" path="m,l,21600r21600,l21600,xe">
            <v:stroke joinstyle="miter"/>
            <v:path gradientshapeok="t" o:connecttype="rect"/>
          </v:shapetype>
          <v:shape id="_x0000_s1074" type="#_x0000_t202" style="position:absolute;left:0;text-align:left;margin-left:22.5pt;margin-top:295.55pt;width:232.5pt;height:186.75pt;z-index:251665920" filled="f" stroked="f">
            <v:textbox>
              <w:txbxContent>
                <w:p w:rsidR="00FF3A71" w:rsidRDefault="00FF3A71" w:rsidP="00981B82">
                  <w:pPr>
                    <w:rPr>
                      <w:sz w:val="40"/>
                      <w:szCs w:val="40"/>
                    </w:rPr>
                  </w:pPr>
                  <w:r>
                    <w:rPr>
                      <w:b/>
                      <w:bCs/>
                      <w:sz w:val="56"/>
                      <w:szCs w:val="56"/>
                    </w:rPr>
                    <w:t>Municipal Emergency Management Program Guide</w:t>
                  </w:r>
                </w:p>
                <w:p w:rsidR="00FF3A71" w:rsidRPr="007C0948" w:rsidRDefault="00FF3A71" w:rsidP="00981B82">
                  <w:pPr>
                    <w:rPr>
                      <w:sz w:val="40"/>
                      <w:szCs w:val="40"/>
                    </w:rPr>
                  </w:pPr>
                  <w:r>
                    <w:rPr>
                      <w:sz w:val="40"/>
                      <w:szCs w:val="40"/>
                    </w:rPr>
                    <w:t>2018</w:t>
                  </w:r>
                </w:p>
              </w:txbxContent>
            </v:textbox>
          </v:shape>
        </w:pict>
      </w:r>
      <w:r w:rsidRPr="000D13D6">
        <w:rPr>
          <w:rFonts w:ascii="Arial" w:hAnsi="Arial" w:cs="Arial"/>
          <w:noProof/>
        </w:rPr>
        <w:pict>
          <v:shape id="_x0000_s1026" type="#_x0000_t202" style="position:absolute;left:0;text-align:left;margin-left:13.5pt;margin-top:388.5pt;width:216.75pt;height:167.25pt;z-index:251652608" filled="f" stroked="f">
            <v:textbox>
              <w:txbxContent>
                <w:p w:rsidR="00FF3A71" w:rsidRPr="00C7324B" w:rsidRDefault="00FF3A71" w:rsidP="00C7324B"/>
              </w:txbxContent>
            </v:textbox>
          </v:shape>
        </w:pict>
      </w:r>
      <w:r w:rsidR="002D7A82" w:rsidRPr="00CD64E4">
        <w:rPr>
          <w:rFonts w:ascii="Arial" w:hAnsi="Arial" w:cs="Arial"/>
          <w:b/>
          <w:bCs/>
        </w:rPr>
        <w:br w:type="page"/>
      </w:r>
      <w:r w:rsidR="00FC6101">
        <w:rPr>
          <w:rFonts w:ascii="Arial" w:hAnsi="Arial" w:cs="Arial"/>
          <w:b/>
          <w:bCs/>
        </w:rPr>
        <w:lastRenderedPageBreak/>
        <w:t>Purpose of the Guide</w:t>
      </w:r>
    </w:p>
    <w:p w:rsidR="00FC6101" w:rsidRPr="00CD64E4" w:rsidRDefault="00FC6101" w:rsidP="007670C1">
      <w:pPr>
        <w:ind w:left="-540"/>
        <w:rPr>
          <w:rFonts w:ascii="Arial" w:hAnsi="Arial" w:cs="Arial"/>
          <w:b/>
          <w:bCs/>
        </w:rPr>
      </w:pPr>
    </w:p>
    <w:p w:rsidR="005F65EE" w:rsidRPr="00CD64E4" w:rsidRDefault="004A13A1" w:rsidP="001D5BEE">
      <w:pPr>
        <w:rPr>
          <w:rFonts w:ascii="Arial" w:hAnsi="Arial" w:cs="Arial"/>
          <w:b/>
          <w:bCs/>
        </w:rPr>
      </w:pPr>
      <w:r w:rsidRPr="000D13D6">
        <w:rPr>
          <w:rFonts w:ascii="Arial" w:hAnsi="Arial" w:cs="Arial"/>
          <w:b/>
        </w:rPr>
        <w:pict>
          <v:shape id="_x0000_i1025" type="#_x0000_t75" style="width:416pt;height:6.7pt" o:hrpct="0" o:hr="t">
            <v:imagedata r:id="rId10" o:title=""/>
          </v:shape>
        </w:pict>
      </w:r>
    </w:p>
    <w:p w:rsidR="005F65EE" w:rsidRDefault="005F65EE" w:rsidP="001D5BEE">
      <w:pPr>
        <w:rPr>
          <w:rFonts w:ascii="Arial" w:hAnsi="Arial" w:cs="Arial"/>
          <w:bCs/>
        </w:rPr>
      </w:pPr>
    </w:p>
    <w:p w:rsidR="00FC6101" w:rsidRDefault="00FC6101" w:rsidP="00FC6101">
      <w:pPr>
        <w:autoSpaceDE w:val="0"/>
        <w:autoSpaceDN w:val="0"/>
        <w:adjustRightInd w:val="0"/>
        <w:spacing w:line="360" w:lineRule="auto"/>
        <w:rPr>
          <w:rFonts w:ascii="Arial" w:hAnsi="Arial" w:cs="Arial"/>
          <w:sz w:val="20"/>
          <w:szCs w:val="20"/>
        </w:rPr>
      </w:pPr>
      <w:r>
        <w:rPr>
          <w:rFonts w:ascii="Arial" w:hAnsi="Arial" w:cs="Arial"/>
          <w:sz w:val="20"/>
          <w:szCs w:val="20"/>
        </w:rPr>
        <w:t xml:space="preserve">The Municipal Government Act now mandates municipalities to have an approved </w:t>
      </w:r>
      <w:r w:rsidR="003A1441">
        <w:rPr>
          <w:rFonts w:ascii="Arial" w:hAnsi="Arial" w:cs="Arial"/>
          <w:sz w:val="20"/>
          <w:szCs w:val="20"/>
        </w:rPr>
        <w:t>Municipal Emergency Management P</w:t>
      </w:r>
      <w:r>
        <w:rPr>
          <w:rFonts w:ascii="Arial" w:hAnsi="Arial" w:cs="Arial"/>
          <w:sz w:val="20"/>
          <w:szCs w:val="20"/>
        </w:rPr>
        <w:t>rogram in place.  This program must include at a minimum:</w:t>
      </w:r>
    </w:p>
    <w:p w:rsidR="00FC6101" w:rsidRDefault="00FC6101" w:rsidP="00FC6101">
      <w:pPr>
        <w:autoSpaceDE w:val="0"/>
        <w:autoSpaceDN w:val="0"/>
        <w:adjustRightInd w:val="0"/>
        <w:spacing w:line="360" w:lineRule="auto"/>
        <w:rPr>
          <w:rFonts w:ascii="Arial" w:hAnsi="Arial" w:cs="Arial"/>
          <w:sz w:val="20"/>
          <w:szCs w:val="20"/>
        </w:rPr>
      </w:pPr>
    </w:p>
    <w:p w:rsidR="00FC6101" w:rsidRDefault="00FC6101" w:rsidP="00FC6101">
      <w:pPr>
        <w:numPr>
          <w:ilvl w:val="0"/>
          <w:numId w:val="10"/>
        </w:numPr>
        <w:autoSpaceDE w:val="0"/>
        <w:autoSpaceDN w:val="0"/>
        <w:adjustRightInd w:val="0"/>
        <w:spacing w:line="360" w:lineRule="auto"/>
        <w:rPr>
          <w:rFonts w:ascii="Arial" w:hAnsi="Arial" w:cs="Arial"/>
          <w:sz w:val="20"/>
          <w:szCs w:val="20"/>
        </w:rPr>
      </w:pPr>
      <w:r>
        <w:rPr>
          <w:rFonts w:ascii="Arial" w:hAnsi="Arial" w:cs="Arial"/>
          <w:sz w:val="20"/>
          <w:szCs w:val="20"/>
        </w:rPr>
        <w:t>A copy of the Municipal By-law</w:t>
      </w:r>
    </w:p>
    <w:p w:rsidR="00FC6101" w:rsidRDefault="00FC6101" w:rsidP="00FC6101">
      <w:pPr>
        <w:numPr>
          <w:ilvl w:val="0"/>
          <w:numId w:val="10"/>
        </w:numPr>
        <w:autoSpaceDE w:val="0"/>
        <w:autoSpaceDN w:val="0"/>
        <w:adjustRightInd w:val="0"/>
        <w:spacing w:line="360" w:lineRule="auto"/>
        <w:rPr>
          <w:rFonts w:ascii="Arial" w:hAnsi="Arial" w:cs="Arial"/>
          <w:sz w:val="20"/>
          <w:szCs w:val="20"/>
        </w:rPr>
      </w:pPr>
      <w:r>
        <w:rPr>
          <w:rFonts w:ascii="Arial" w:hAnsi="Arial" w:cs="Arial"/>
          <w:sz w:val="20"/>
          <w:szCs w:val="20"/>
        </w:rPr>
        <w:t>The Municipal Emergency Management Plan</w:t>
      </w:r>
    </w:p>
    <w:p w:rsidR="00FC6101" w:rsidRDefault="00FC6101" w:rsidP="00FC6101">
      <w:pPr>
        <w:numPr>
          <w:ilvl w:val="0"/>
          <w:numId w:val="10"/>
        </w:numPr>
        <w:autoSpaceDE w:val="0"/>
        <w:autoSpaceDN w:val="0"/>
        <w:adjustRightInd w:val="0"/>
        <w:spacing w:line="360" w:lineRule="auto"/>
        <w:rPr>
          <w:rFonts w:ascii="Arial" w:hAnsi="Arial" w:cs="Arial"/>
          <w:sz w:val="20"/>
          <w:szCs w:val="20"/>
        </w:rPr>
      </w:pPr>
      <w:r>
        <w:rPr>
          <w:rFonts w:ascii="Arial" w:hAnsi="Arial" w:cs="Arial"/>
          <w:sz w:val="20"/>
          <w:szCs w:val="20"/>
        </w:rPr>
        <w:t>A Delegation of Authority</w:t>
      </w:r>
    </w:p>
    <w:p w:rsidR="00FC6101" w:rsidRDefault="00FC6101" w:rsidP="00FC6101">
      <w:pPr>
        <w:numPr>
          <w:ilvl w:val="0"/>
          <w:numId w:val="10"/>
        </w:numPr>
        <w:autoSpaceDE w:val="0"/>
        <w:autoSpaceDN w:val="0"/>
        <w:adjustRightInd w:val="0"/>
        <w:spacing w:line="360" w:lineRule="auto"/>
        <w:rPr>
          <w:rFonts w:ascii="Arial" w:hAnsi="Arial" w:cs="Arial"/>
          <w:sz w:val="20"/>
          <w:szCs w:val="20"/>
        </w:rPr>
      </w:pPr>
      <w:r>
        <w:rPr>
          <w:rFonts w:ascii="Arial" w:hAnsi="Arial" w:cs="Arial"/>
          <w:sz w:val="20"/>
          <w:szCs w:val="20"/>
        </w:rPr>
        <w:t>Plans for training and exercising</w:t>
      </w:r>
    </w:p>
    <w:p w:rsidR="00FC6101" w:rsidRDefault="00FC6101" w:rsidP="00FC6101">
      <w:pPr>
        <w:numPr>
          <w:ilvl w:val="0"/>
          <w:numId w:val="10"/>
        </w:numPr>
        <w:autoSpaceDE w:val="0"/>
        <w:autoSpaceDN w:val="0"/>
        <w:adjustRightInd w:val="0"/>
        <w:spacing w:line="360" w:lineRule="auto"/>
        <w:rPr>
          <w:rFonts w:ascii="Arial" w:hAnsi="Arial" w:cs="Arial"/>
          <w:sz w:val="20"/>
          <w:szCs w:val="20"/>
        </w:rPr>
      </w:pPr>
      <w:r>
        <w:rPr>
          <w:rFonts w:ascii="Arial" w:hAnsi="Arial" w:cs="Arial"/>
          <w:sz w:val="20"/>
          <w:szCs w:val="20"/>
        </w:rPr>
        <w:t>Any other component required by the PEI Emergency Measures Organization (EMO)</w:t>
      </w:r>
      <w:r w:rsidR="003A1441">
        <w:rPr>
          <w:rFonts w:ascii="Arial" w:hAnsi="Arial" w:cs="Arial"/>
          <w:sz w:val="20"/>
          <w:szCs w:val="20"/>
        </w:rPr>
        <w:t>, i.e. Hazard, Risk Analysis.</w:t>
      </w:r>
    </w:p>
    <w:p w:rsidR="00FC6101" w:rsidRDefault="00FC6101" w:rsidP="00FC6101">
      <w:pPr>
        <w:spacing w:line="360" w:lineRule="auto"/>
        <w:rPr>
          <w:rFonts w:ascii="Arial" w:hAnsi="Arial" w:cs="Arial"/>
          <w:bCs/>
          <w:sz w:val="20"/>
          <w:szCs w:val="20"/>
        </w:rPr>
      </w:pPr>
      <w:r>
        <w:rPr>
          <w:rFonts w:ascii="Arial" w:hAnsi="Arial" w:cs="Arial"/>
          <w:sz w:val="20"/>
          <w:szCs w:val="20"/>
        </w:rPr>
        <w:t xml:space="preserve">  </w:t>
      </w:r>
      <w:r>
        <w:rPr>
          <w:rFonts w:ascii="Arial" w:hAnsi="Arial" w:cs="Arial"/>
          <w:bCs/>
          <w:sz w:val="20"/>
          <w:szCs w:val="20"/>
        </w:rPr>
        <w:t xml:space="preserve"> </w:t>
      </w:r>
    </w:p>
    <w:p w:rsidR="00FC6101" w:rsidRDefault="00FC6101" w:rsidP="00FC6101">
      <w:pPr>
        <w:spacing w:line="360" w:lineRule="auto"/>
        <w:rPr>
          <w:rFonts w:ascii="Arial" w:hAnsi="Arial" w:cs="Arial"/>
          <w:bCs/>
          <w:sz w:val="20"/>
          <w:szCs w:val="20"/>
        </w:rPr>
      </w:pPr>
      <w:r>
        <w:rPr>
          <w:rFonts w:ascii="Arial" w:hAnsi="Arial" w:cs="Arial"/>
          <w:bCs/>
          <w:sz w:val="20"/>
          <w:szCs w:val="20"/>
        </w:rPr>
        <w:t xml:space="preserve">The purpose of this guide is to provide you with </w:t>
      </w:r>
      <w:r w:rsidR="00AE4487">
        <w:rPr>
          <w:rFonts w:ascii="Arial" w:hAnsi="Arial" w:cs="Arial"/>
          <w:bCs/>
          <w:sz w:val="20"/>
          <w:szCs w:val="20"/>
        </w:rPr>
        <w:t xml:space="preserve">step by step </w:t>
      </w:r>
      <w:r>
        <w:rPr>
          <w:rFonts w:ascii="Arial" w:hAnsi="Arial" w:cs="Arial"/>
          <w:bCs/>
          <w:sz w:val="20"/>
          <w:szCs w:val="20"/>
        </w:rPr>
        <w:t>assistance in developing your Municipal Emergency Management Program</w:t>
      </w:r>
      <w:r w:rsidR="00AE4487">
        <w:rPr>
          <w:rFonts w:ascii="Arial" w:hAnsi="Arial" w:cs="Arial"/>
          <w:bCs/>
          <w:sz w:val="20"/>
          <w:szCs w:val="20"/>
        </w:rPr>
        <w:t xml:space="preserve">.  Included in the guide you will find a 10 step process to develop your program, key position responsibilities, templates, sample forms and more.  </w:t>
      </w:r>
    </w:p>
    <w:p w:rsidR="00AE4487" w:rsidRDefault="00AE4487" w:rsidP="00FC6101">
      <w:pPr>
        <w:spacing w:line="360" w:lineRule="auto"/>
        <w:rPr>
          <w:rFonts w:ascii="Arial" w:hAnsi="Arial" w:cs="Arial"/>
          <w:bCs/>
          <w:sz w:val="20"/>
          <w:szCs w:val="20"/>
        </w:rPr>
      </w:pPr>
    </w:p>
    <w:p w:rsidR="00B6486E" w:rsidRDefault="00AE4487" w:rsidP="00FC6101">
      <w:pPr>
        <w:spacing w:line="360" w:lineRule="auto"/>
        <w:rPr>
          <w:rFonts w:ascii="Arial" w:hAnsi="Arial" w:cs="Arial"/>
          <w:bCs/>
          <w:sz w:val="20"/>
          <w:szCs w:val="20"/>
        </w:rPr>
      </w:pPr>
      <w:r>
        <w:rPr>
          <w:rFonts w:ascii="Arial" w:hAnsi="Arial" w:cs="Arial"/>
          <w:bCs/>
          <w:sz w:val="20"/>
          <w:szCs w:val="20"/>
        </w:rPr>
        <w:t>We have added templates for both the Municipal by-law and the Municipal Emergency Management Plan to our website.  The plan template will need to be modified with information taken from this guide to meet the needs of your municipality.</w:t>
      </w:r>
    </w:p>
    <w:p w:rsidR="00B6486E" w:rsidRDefault="00B6486E" w:rsidP="00FC6101">
      <w:pPr>
        <w:spacing w:line="360" w:lineRule="auto"/>
        <w:rPr>
          <w:rFonts w:ascii="Arial" w:hAnsi="Arial" w:cs="Arial"/>
          <w:bCs/>
          <w:sz w:val="20"/>
          <w:szCs w:val="20"/>
        </w:rPr>
      </w:pPr>
    </w:p>
    <w:p w:rsidR="00FC6101" w:rsidRDefault="00B6486E" w:rsidP="00FC6101">
      <w:pPr>
        <w:spacing w:line="360" w:lineRule="auto"/>
        <w:rPr>
          <w:rFonts w:ascii="Arial" w:hAnsi="Arial" w:cs="Arial"/>
          <w:bCs/>
          <w:sz w:val="20"/>
          <w:szCs w:val="20"/>
        </w:rPr>
      </w:pPr>
      <w:r>
        <w:rPr>
          <w:rFonts w:ascii="Arial" w:hAnsi="Arial" w:cs="Arial"/>
          <w:bCs/>
          <w:sz w:val="20"/>
          <w:szCs w:val="20"/>
        </w:rPr>
        <w:t xml:space="preserve">To access </w:t>
      </w:r>
      <w:r w:rsidR="00BF21DE">
        <w:rPr>
          <w:rFonts w:ascii="Arial" w:hAnsi="Arial" w:cs="Arial"/>
          <w:bCs/>
          <w:sz w:val="20"/>
          <w:szCs w:val="20"/>
        </w:rPr>
        <w:t xml:space="preserve">the templates and </w:t>
      </w:r>
      <w:r>
        <w:rPr>
          <w:rFonts w:ascii="Arial" w:hAnsi="Arial" w:cs="Arial"/>
          <w:bCs/>
          <w:sz w:val="20"/>
          <w:szCs w:val="20"/>
        </w:rPr>
        <w:t xml:space="preserve">information on our website visit:  </w:t>
      </w:r>
      <w:hyperlink r:id="rId11" w:history="1">
        <w:r w:rsidRPr="002A3A50">
          <w:rPr>
            <w:rStyle w:val="Hyperlink"/>
            <w:rFonts w:ascii="Arial" w:hAnsi="Arial" w:cs="Arial"/>
            <w:bCs/>
            <w:sz w:val="20"/>
            <w:szCs w:val="20"/>
          </w:rPr>
          <w:t>https://www.princeedwardisland.ca</w:t>
        </w:r>
      </w:hyperlink>
      <w:r>
        <w:rPr>
          <w:rFonts w:ascii="Arial" w:hAnsi="Arial" w:cs="Arial"/>
          <w:bCs/>
          <w:sz w:val="20"/>
          <w:szCs w:val="20"/>
        </w:rPr>
        <w:t xml:space="preserve"> and search for Emergency Measures Organization.</w:t>
      </w:r>
    </w:p>
    <w:p w:rsidR="00FC6101" w:rsidRDefault="00FC6101" w:rsidP="00FC6101">
      <w:pPr>
        <w:spacing w:line="360" w:lineRule="auto"/>
        <w:rPr>
          <w:rFonts w:ascii="Arial" w:hAnsi="Arial" w:cs="Arial"/>
          <w:bCs/>
          <w:sz w:val="20"/>
          <w:szCs w:val="20"/>
        </w:rPr>
      </w:pPr>
    </w:p>
    <w:p w:rsidR="00FC6101" w:rsidRDefault="00AE4487" w:rsidP="00FC6101">
      <w:pPr>
        <w:spacing w:line="360" w:lineRule="auto"/>
        <w:rPr>
          <w:rFonts w:ascii="Arial" w:hAnsi="Arial" w:cs="Arial"/>
          <w:bCs/>
          <w:sz w:val="20"/>
          <w:szCs w:val="20"/>
        </w:rPr>
      </w:pPr>
      <w:r w:rsidRPr="00AE4487">
        <w:rPr>
          <w:rFonts w:ascii="Arial" w:hAnsi="Arial" w:cs="Arial"/>
          <w:color w:val="333333"/>
          <w:sz w:val="20"/>
          <w:szCs w:val="20"/>
          <w:shd w:val="clear" w:color="auto" w:fill="FFFFFF"/>
        </w:rPr>
        <w:t xml:space="preserve">Public safety officers are available to speak to your </w:t>
      </w:r>
      <w:r>
        <w:rPr>
          <w:rFonts w:ascii="Arial" w:hAnsi="Arial" w:cs="Arial"/>
          <w:color w:val="333333"/>
          <w:sz w:val="20"/>
          <w:szCs w:val="20"/>
          <w:shd w:val="clear" w:color="auto" w:fill="FFFFFF"/>
        </w:rPr>
        <w:t xml:space="preserve">municipality, </w:t>
      </w:r>
      <w:r w:rsidRPr="00AE4487">
        <w:rPr>
          <w:rFonts w:ascii="Arial" w:hAnsi="Arial" w:cs="Arial"/>
          <w:color w:val="333333"/>
          <w:sz w:val="20"/>
          <w:szCs w:val="20"/>
          <w:shd w:val="clear" w:color="auto" w:fill="FFFFFF"/>
        </w:rPr>
        <w:t>service group</w:t>
      </w:r>
      <w:r>
        <w:rPr>
          <w:rFonts w:ascii="Arial" w:hAnsi="Arial" w:cs="Arial"/>
          <w:color w:val="333333"/>
          <w:sz w:val="20"/>
          <w:szCs w:val="20"/>
          <w:shd w:val="clear" w:color="auto" w:fill="FFFFFF"/>
        </w:rPr>
        <w:t>s</w:t>
      </w:r>
      <w:r w:rsidRPr="00AE4487">
        <w:rPr>
          <w:rFonts w:ascii="Arial" w:hAnsi="Arial" w:cs="Arial"/>
          <w:color w:val="333333"/>
          <w:sz w:val="20"/>
          <w:szCs w:val="20"/>
          <w:shd w:val="clear" w:color="auto" w:fill="FFFFFF"/>
        </w:rPr>
        <w:t xml:space="preserve">, municipal organization, or business about corporate, municipal or personal emergency preparedness. </w:t>
      </w:r>
      <w:r>
        <w:rPr>
          <w:rFonts w:ascii="Arial" w:hAnsi="Arial" w:cs="Arial"/>
          <w:color w:val="333333"/>
          <w:sz w:val="20"/>
          <w:szCs w:val="20"/>
          <w:shd w:val="clear" w:color="auto" w:fill="FFFFFF"/>
        </w:rPr>
        <w:t xml:space="preserve">We can assist you in developing your Municipal Emergency Management Program.  </w:t>
      </w:r>
      <w:r w:rsidRPr="00AE4487">
        <w:rPr>
          <w:rFonts w:ascii="Arial" w:hAnsi="Arial" w:cs="Arial"/>
          <w:color w:val="333333"/>
          <w:sz w:val="20"/>
          <w:szCs w:val="20"/>
          <w:shd w:val="clear" w:color="auto" w:fill="FFFFFF"/>
        </w:rPr>
        <w:t>For more information contact EMO</w:t>
      </w:r>
      <w:r>
        <w:rPr>
          <w:rFonts w:ascii="Arial" w:hAnsi="Arial" w:cs="Arial"/>
          <w:color w:val="333333"/>
          <w:sz w:val="18"/>
          <w:szCs w:val="18"/>
          <w:shd w:val="clear" w:color="auto" w:fill="FFFFFF"/>
        </w:rPr>
        <w:t>.</w:t>
      </w:r>
    </w:p>
    <w:p w:rsidR="005F65EE" w:rsidRPr="00CD64E4" w:rsidRDefault="005F65EE" w:rsidP="001D5BEE">
      <w:pPr>
        <w:rPr>
          <w:rFonts w:ascii="Arial" w:hAnsi="Arial" w:cs="Arial"/>
          <w:b/>
          <w:bCs/>
        </w:rPr>
      </w:pPr>
    </w:p>
    <w:p w:rsidR="005F65EE" w:rsidRPr="00CD64E4" w:rsidRDefault="005F65EE" w:rsidP="001D5BEE">
      <w:pPr>
        <w:rPr>
          <w:rFonts w:ascii="Arial" w:hAnsi="Arial" w:cs="Arial"/>
          <w:b/>
          <w:bCs/>
        </w:rPr>
      </w:pPr>
    </w:p>
    <w:p w:rsidR="005F65EE" w:rsidRPr="00CD64E4" w:rsidRDefault="005F65EE" w:rsidP="001D5BEE">
      <w:pPr>
        <w:autoSpaceDE w:val="0"/>
        <w:autoSpaceDN w:val="0"/>
        <w:adjustRightInd w:val="0"/>
        <w:rPr>
          <w:rFonts w:ascii="Arial" w:hAnsi="Arial" w:cs="Arial"/>
          <w:sz w:val="22"/>
          <w:szCs w:val="22"/>
        </w:rPr>
      </w:pPr>
    </w:p>
    <w:p w:rsidR="005F65EE" w:rsidRPr="00CD64E4" w:rsidRDefault="005F65EE" w:rsidP="001D5BEE">
      <w:pPr>
        <w:autoSpaceDE w:val="0"/>
        <w:autoSpaceDN w:val="0"/>
        <w:adjustRightInd w:val="0"/>
        <w:rPr>
          <w:rFonts w:ascii="Arial" w:hAnsi="Arial" w:cs="Arial"/>
          <w:sz w:val="22"/>
          <w:szCs w:val="22"/>
        </w:rPr>
      </w:pPr>
    </w:p>
    <w:p w:rsidR="005F65EE" w:rsidRPr="00CD64E4" w:rsidRDefault="005F65EE" w:rsidP="001D5BEE">
      <w:pPr>
        <w:autoSpaceDE w:val="0"/>
        <w:autoSpaceDN w:val="0"/>
        <w:adjustRightInd w:val="0"/>
        <w:rPr>
          <w:rFonts w:ascii="Arial" w:hAnsi="Arial" w:cs="Arial"/>
          <w:sz w:val="22"/>
          <w:szCs w:val="22"/>
        </w:rPr>
      </w:pPr>
    </w:p>
    <w:p w:rsidR="005F65EE" w:rsidRPr="00CD64E4" w:rsidRDefault="005F65EE" w:rsidP="001D5BEE">
      <w:pPr>
        <w:autoSpaceDE w:val="0"/>
        <w:autoSpaceDN w:val="0"/>
        <w:adjustRightInd w:val="0"/>
        <w:rPr>
          <w:rFonts w:ascii="Arial" w:hAnsi="Arial" w:cs="Arial"/>
          <w:sz w:val="22"/>
          <w:szCs w:val="22"/>
        </w:rPr>
      </w:pPr>
    </w:p>
    <w:p w:rsidR="005F65EE" w:rsidRPr="00CD64E4" w:rsidRDefault="005F65EE" w:rsidP="001D5BEE">
      <w:pPr>
        <w:autoSpaceDE w:val="0"/>
        <w:autoSpaceDN w:val="0"/>
        <w:adjustRightInd w:val="0"/>
        <w:rPr>
          <w:rFonts w:ascii="Arial" w:hAnsi="Arial" w:cs="Arial"/>
          <w:sz w:val="22"/>
          <w:szCs w:val="22"/>
        </w:rPr>
      </w:pPr>
    </w:p>
    <w:p w:rsidR="005F65EE" w:rsidRPr="00CD64E4" w:rsidRDefault="005F65EE" w:rsidP="001D5BEE">
      <w:pPr>
        <w:autoSpaceDE w:val="0"/>
        <w:autoSpaceDN w:val="0"/>
        <w:adjustRightInd w:val="0"/>
        <w:rPr>
          <w:rFonts w:ascii="Arial" w:hAnsi="Arial" w:cs="Arial"/>
          <w:sz w:val="22"/>
          <w:szCs w:val="22"/>
        </w:rPr>
      </w:pPr>
    </w:p>
    <w:p w:rsidR="005F65EE" w:rsidRPr="00CD64E4" w:rsidRDefault="002D7A82" w:rsidP="00F411B6">
      <w:pPr>
        <w:autoSpaceDE w:val="0"/>
        <w:autoSpaceDN w:val="0"/>
        <w:adjustRightInd w:val="0"/>
        <w:rPr>
          <w:rFonts w:ascii="Arial" w:hAnsi="Arial" w:cs="Arial"/>
          <w:sz w:val="20"/>
          <w:szCs w:val="20"/>
        </w:rPr>
      </w:pPr>
      <w:r w:rsidRPr="00CD64E4">
        <w:rPr>
          <w:rFonts w:ascii="Arial" w:hAnsi="Arial" w:cs="Arial"/>
          <w:sz w:val="20"/>
          <w:szCs w:val="20"/>
        </w:rPr>
        <w:t>Developed by PEI EMO</w:t>
      </w:r>
    </w:p>
    <w:p w:rsidR="005F65EE" w:rsidRPr="00CD64E4" w:rsidRDefault="002D7A82" w:rsidP="001D5BEE">
      <w:pPr>
        <w:rPr>
          <w:rFonts w:ascii="Arial" w:hAnsi="Arial" w:cs="Arial"/>
          <w:sz w:val="20"/>
          <w:szCs w:val="20"/>
        </w:rPr>
      </w:pPr>
      <w:r w:rsidRPr="00CD64E4">
        <w:rPr>
          <w:rFonts w:ascii="Arial" w:hAnsi="Arial" w:cs="Arial"/>
          <w:sz w:val="20"/>
          <w:szCs w:val="20"/>
        </w:rPr>
        <w:t>2018 Revision</w:t>
      </w:r>
    </w:p>
    <w:p w:rsidR="00D2131B" w:rsidRPr="00B11083" w:rsidRDefault="002D7A82" w:rsidP="009021C1">
      <w:pPr>
        <w:spacing w:after="240"/>
        <w:jc w:val="center"/>
        <w:rPr>
          <w:rFonts w:ascii="Arial" w:hAnsi="Arial" w:cs="Arial"/>
          <w:b/>
          <w:color w:val="000000" w:themeColor="text1"/>
          <w:sz w:val="28"/>
          <w:szCs w:val="28"/>
        </w:rPr>
      </w:pPr>
      <w:r w:rsidRPr="00CD64E4">
        <w:rPr>
          <w:rFonts w:ascii="Arial" w:hAnsi="Arial" w:cs="Arial"/>
          <w:b/>
          <w:bCs/>
        </w:rPr>
        <w:br w:type="page"/>
      </w:r>
      <w:r w:rsidR="00D2131B" w:rsidRPr="00B11083">
        <w:rPr>
          <w:rFonts w:ascii="Arial" w:hAnsi="Arial" w:cs="Arial"/>
          <w:b/>
          <w:color w:val="000000" w:themeColor="text1"/>
          <w:sz w:val="28"/>
          <w:szCs w:val="28"/>
        </w:rPr>
        <w:lastRenderedPageBreak/>
        <w:t>Table of Contents</w:t>
      </w:r>
    </w:p>
    <w:p w:rsidR="00160B61" w:rsidRPr="00160B61" w:rsidRDefault="000D13D6">
      <w:pPr>
        <w:pStyle w:val="TOC1"/>
        <w:rPr>
          <w:rFonts w:ascii="Arial" w:eastAsiaTheme="minorEastAsia" w:hAnsi="Arial" w:cs="Arial"/>
          <w:b w:val="0"/>
          <w:bCs w:val="0"/>
          <w:noProof/>
          <w:sz w:val="20"/>
          <w:szCs w:val="20"/>
        </w:rPr>
      </w:pPr>
      <w:r w:rsidRPr="000D13D6">
        <w:rPr>
          <w:rFonts w:ascii="Arial" w:hAnsi="Arial" w:cs="Arial"/>
          <w:sz w:val="20"/>
          <w:szCs w:val="20"/>
        </w:rPr>
        <w:fldChar w:fldCharType="begin"/>
      </w:r>
      <w:r w:rsidR="00D2131B" w:rsidRPr="00160B61">
        <w:rPr>
          <w:rFonts w:ascii="Arial" w:hAnsi="Arial" w:cs="Arial"/>
          <w:sz w:val="20"/>
          <w:szCs w:val="20"/>
        </w:rPr>
        <w:instrText xml:space="preserve"> TOC \o "1-3" \h \z \u </w:instrText>
      </w:r>
      <w:r w:rsidRPr="000D13D6">
        <w:rPr>
          <w:rFonts w:ascii="Arial" w:hAnsi="Arial" w:cs="Arial"/>
          <w:sz w:val="20"/>
          <w:szCs w:val="20"/>
        </w:rPr>
        <w:fldChar w:fldCharType="separate"/>
      </w:r>
      <w:hyperlink w:anchor="_Toc517440253" w:history="1">
        <w:r w:rsidR="00160B61" w:rsidRPr="00160B61">
          <w:rPr>
            <w:rStyle w:val="Hyperlink"/>
            <w:rFonts w:ascii="Arial" w:hAnsi="Arial" w:cs="Arial"/>
            <w:noProof/>
            <w:sz w:val="20"/>
            <w:szCs w:val="20"/>
          </w:rPr>
          <w:t>Why we need to plan</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_Toc517440253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5</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54" w:history="1">
        <w:r w:rsidR="00160B61" w:rsidRPr="00160B61">
          <w:rPr>
            <w:rStyle w:val="Hyperlink"/>
            <w:rFonts w:ascii="Arial" w:hAnsi="Arial" w:cs="Arial"/>
            <w:noProof/>
            <w:sz w:val="20"/>
            <w:szCs w:val="20"/>
          </w:rPr>
          <w:t>Shared Responsibility</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_Toc517440254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6</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55" w:history="1">
        <w:r w:rsidR="00160B61" w:rsidRPr="00160B61">
          <w:rPr>
            <w:rStyle w:val="Hyperlink"/>
            <w:rFonts w:ascii="Arial" w:hAnsi="Arial" w:cs="Arial"/>
            <w:noProof/>
            <w:sz w:val="20"/>
            <w:szCs w:val="20"/>
          </w:rPr>
          <w:t>Developing the Municipal Emergency Management Program</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_Toc517440255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7</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56" w:history="1">
        <w:r w:rsidR="00160B61" w:rsidRPr="00160B61">
          <w:rPr>
            <w:rStyle w:val="Hyperlink"/>
            <w:rFonts w:ascii="Arial" w:hAnsi="Arial" w:cs="Arial"/>
            <w:noProof/>
            <w:sz w:val="20"/>
            <w:szCs w:val="20"/>
          </w:rPr>
          <w:t>Emergency Management Program Steps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_Toc517440256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8</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57" w:history="1">
        <w:r w:rsidR="00160B61" w:rsidRPr="00160B61">
          <w:rPr>
            <w:rStyle w:val="Hyperlink"/>
            <w:rFonts w:ascii="Arial" w:hAnsi="Arial" w:cs="Arial"/>
            <w:noProof/>
            <w:sz w:val="20"/>
            <w:szCs w:val="20"/>
          </w:rPr>
          <w:t>Additional Plans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_Toc517440257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15</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58" w:history="1">
        <w:r w:rsidR="00160B61" w:rsidRPr="00160B61">
          <w:rPr>
            <w:rStyle w:val="Hyperlink"/>
            <w:rFonts w:ascii="Arial" w:hAnsi="Arial" w:cs="Arial"/>
            <w:noProof/>
            <w:sz w:val="20"/>
            <w:szCs w:val="20"/>
          </w:rPr>
          <w:t>Developing Memorandums of Understanding or Mutual Aid Agreements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_Toc517440258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16</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59" w:history="1">
        <w:r w:rsidR="00160B61" w:rsidRPr="00160B61">
          <w:rPr>
            <w:rStyle w:val="Hyperlink"/>
            <w:rFonts w:ascii="Arial" w:hAnsi="Arial" w:cs="Arial"/>
            <w:noProof/>
            <w:sz w:val="20"/>
            <w:szCs w:val="20"/>
          </w:rPr>
          <w:t>Debriefing after an Emergency</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_Toc517440259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17</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60" w:history="1">
        <w:r w:rsidR="00160B61" w:rsidRPr="00160B61">
          <w:rPr>
            <w:rStyle w:val="Hyperlink"/>
            <w:rFonts w:ascii="Arial" w:hAnsi="Arial" w:cs="Arial"/>
            <w:noProof/>
            <w:sz w:val="20"/>
            <w:szCs w:val="20"/>
          </w:rPr>
          <w:t>Evacuations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_Toc517440260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18</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61" w:history="1">
        <w:r w:rsidR="00160B61" w:rsidRPr="00160B61">
          <w:rPr>
            <w:rStyle w:val="Hyperlink"/>
            <w:rFonts w:ascii="Arial" w:hAnsi="Arial" w:cs="Arial"/>
            <w:noProof/>
            <w:sz w:val="20"/>
            <w:szCs w:val="20"/>
          </w:rPr>
          <w:t>Municipal Emergency Operations Centre</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_Toc517440261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19</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62" w:history="1">
        <w:r w:rsidR="00160B61" w:rsidRPr="00160B61">
          <w:rPr>
            <w:rStyle w:val="Hyperlink"/>
            <w:rFonts w:ascii="Arial" w:hAnsi="Arial" w:cs="Arial"/>
            <w:noProof/>
            <w:sz w:val="20"/>
            <w:szCs w:val="20"/>
          </w:rPr>
          <w:t>EOC Physical Location, Equipment and Supplies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_Toc517440262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20</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63" w:history="1">
        <w:r w:rsidR="00160B61" w:rsidRPr="00160B61">
          <w:rPr>
            <w:rStyle w:val="Hyperlink"/>
            <w:rFonts w:ascii="Arial" w:hAnsi="Arial" w:cs="Arial"/>
            <w:noProof/>
            <w:sz w:val="20"/>
            <w:szCs w:val="20"/>
          </w:rPr>
          <w:t>Equipping a Municipal Emergency Operations Centre</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_Toc517440263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22</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64" w:history="1">
        <w:r w:rsidR="00160B61" w:rsidRPr="00160B61">
          <w:rPr>
            <w:rStyle w:val="Hyperlink"/>
            <w:rFonts w:ascii="Arial" w:hAnsi="Arial" w:cs="Arial"/>
            <w:noProof/>
            <w:sz w:val="20"/>
            <w:szCs w:val="20"/>
          </w:rPr>
          <w:t>EOC Management Structure</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_Toc517440264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26</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65" w:history="1">
        <w:r w:rsidR="00160B61" w:rsidRPr="00160B61">
          <w:rPr>
            <w:rStyle w:val="Hyperlink"/>
            <w:rFonts w:ascii="Arial" w:hAnsi="Arial" w:cs="Arial"/>
            <w:noProof/>
            <w:sz w:val="20"/>
            <w:szCs w:val="20"/>
          </w:rPr>
          <w:t>EOC Activation</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_Toc517440265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27</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66" w:history="1">
        <w:r w:rsidR="00160B61" w:rsidRPr="00160B61">
          <w:rPr>
            <w:rStyle w:val="Hyperlink"/>
            <w:rFonts w:ascii="Arial" w:hAnsi="Arial" w:cs="Arial"/>
            <w:noProof/>
            <w:sz w:val="20"/>
            <w:szCs w:val="20"/>
          </w:rPr>
          <w:t>Forms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_Toc517440266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27</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67" w:history="1">
        <w:r w:rsidR="00160B61" w:rsidRPr="00160B61">
          <w:rPr>
            <w:rStyle w:val="Hyperlink"/>
            <w:rFonts w:ascii="Arial" w:hAnsi="Arial" w:cs="Arial"/>
            <w:noProof/>
            <w:sz w:val="20"/>
            <w:szCs w:val="20"/>
          </w:rPr>
          <w:t>Demobilization</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_Toc517440267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27</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68" w:history="1">
        <w:r w:rsidR="00160B61" w:rsidRPr="00160B61">
          <w:rPr>
            <w:rStyle w:val="Hyperlink"/>
            <w:rFonts w:ascii="Arial" w:hAnsi="Arial" w:cs="Arial"/>
            <w:noProof/>
            <w:sz w:val="20"/>
            <w:szCs w:val="20"/>
          </w:rPr>
          <w:t>EOC Activation Levels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_Toc517440268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28</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69" w:history="1">
        <w:r w:rsidR="00160B61" w:rsidRPr="00160B61">
          <w:rPr>
            <w:rStyle w:val="Hyperlink"/>
            <w:rFonts w:ascii="Arial" w:hAnsi="Arial" w:cs="Arial"/>
            <w:noProof/>
            <w:sz w:val="20"/>
            <w:szCs w:val="20"/>
          </w:rPr>
          <w:t>Emergency Operations Centre Team</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_Toc517440269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29</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70" w:history="1">
        <w:r w:rsidR="00160B61" w:rsidRPr="00160B61">
          <w:rPr>
            <w:rStyle w:val="Hyperlink"/>
            <w:rFonts w:ascii="Arial" w:hAnsi="Arial" w:cs="Arial"/>
            <w:noProof/>
            <w:sz w:val="20"/>
            <w:szCs w:val="20"/>
          </w:rPr>
          <w:t>EOC Team Positions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_Toc517440270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30</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71" w:history="1">
        <w:r w:rsidR="00160B61" w:rsidRPr="00160B61">
          <w:rPr>
            <w:rStyle w:val="Hyperlink"/>
            <w:rFonts w:ascii="Arial" w:hAnsi="Arial" w:cs="Arial"/>
            <w:noProof/>
            <w:sz w:val="20"/>
            <w:szCs w:val="20"/>
          </w:rPr>
          <w:t>External Agencies in EOC</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_Toc517440271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31</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72" w:history="1">
        <w:r w:rsidR="00160B61" w:rsidRPr="00160B61">
          <w:rPr>
            <w:rStyle w:val="Hyperlink"/>
            <w:rFonts w:ascii="Arial" w:hAnsi="Arial" w:cs="Arial"/>
            <w:noProof/>
            <w:sz w:val="20"/>
            <w:szCs w:val="20"/>
          </w:rPr>
          <w:t>EOC Team Member Responsibilities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_Toc517440272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32</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73" w:history="1">
        <w:r w:rsidR="00160B61" w:rsidRPr="00160B61">
          <w:rPr>
            <w:rStyle w:val="Hyperlink"/>
            <w:rFonts w:ascii="Arial" w:hAnsi="Arial" w:cs="Arial"/>
            <w:noProof/>
            <w:sz w:val="20"/>
            <w:szCs w:val="20"/>
            <w:lang w:val="en-CA"/>
          </w:rPr>
          <w:t>EOC Manager</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_Toc517440273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32</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74" w:history="1">
        <w:r w:rsidR="00160B61" w:rsidRPr="00160B61">
          <w:rPr>
            <w:rStyle w:val="Hyperlink"/>
            <w:rFonts w:ascii="Arial" w:hAnsi="Arial" w:cs="Arial"/>
            <w:noProof/>
            <w:sz w:val="20"/>
            <w:szCs w:val="20"/>
            <w:lang w:val="en-CA"/>
          </w:rPr>
          <w:t>Liaison Officer</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_Toc517440274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33</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75" w:history="1">
        <w:r w:rsidR="00160B61" w:rsidRPr="00160B61">
          <w:rPr>
            <w:rStyle w:val="Hyperlink"/>
            <w:rFonts w:ascii="Arial" w:hAnsi="Arial" w:cs="Arial"/>
            <w:noProof/>
            <w:sz w:val="20"/>
            <w:szCs w:val="20"/>
            <w:lang w:val="en-CA"/>
          </w:rPr>
          <w:t>Information Officer (IO)</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_Toc517440275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34</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76" w:history="1">
        <w:r w:rsidR="00160B61" w:rsidRPr="00160B61">
          <w:rPr>
            <w:rStyle w:val="Hyperlink"/>
            <w:rFonts w:ascii="Arial" w:hAnsi="Arial" w:cs="Arial"/>
            <w:noProof/>
            <w:sz w:val="20"/>
            <w:szCs w:val="20"/>
            <w:lang w:val="en-CA"/>
          </w:rPr>
          <w:t>Operations Section Chief</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_Toc517440276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35</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77" w:history="1">
        <w:r w:rsidR="00160B61" w:rsidRPr="00160B61">
          <w:rPr>
            <w:rStyle w:val="Hyperlink"/>
            <w:rFonts w:ascii="Arial" w:hAnsi="Arial" w:cs="Arial"/>
            <w:noProof/>
            <w:sz w:val="20"/>
            <w:szCs w:val="20"/>
            <w:lang w:val="en-CA"/>
          </w:rPr>
          <w:t>Planning Section Chief</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_Toc517440277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36</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78" w:history="1">
        <w:r w:rsidR="00160B61" w:rsidRPr="00160B61">
          <w:rPr>
            <w:rStyle w:val="Hyperlink"/>
            <w:rFonts w:ascii="Arial" w:hAnsi="Arial" w:cs="Arial"/>
            <w:noProof/>
            <w:sz w:val="20"/>
            <w:szCs w:val="20"/>
            <w:lang w:val="en-CA"/>
          </w:rPr>
          <w:t>Logistics Section Chief</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_Toc517440278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37</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79" w:history="1">
        <w:r w:rsidR="00160B61" w:rsidRPr="00160B61">
          <w:rPr>
            <w:rStyle w:val="Hyperlink"/>
            <w:rFonts w:ascii="Arial" w:hAnsi="Arial" w:cs="Arial"/>
            <w:noProof/>
            <w:sz w:val="20"/>
            <w:szCs w:val="20"/>
            <w:lang w:val="en-CA"/>
          </w:rPr>
          <w:t>Finance and Administration Section Chief</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_Toc517440279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38</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80" w:history="1">
        <w:r w:rsidR="00160B61" w:rsidRPr="00160B61">
          <w:rPr>
            <w:rStyle w:val="Hyperlink"/>
            <w:rFonts w:ascii="Arial" w:hAnsi="Arial" w:cs="Arial"/>
            <w:noProof/>
            <w:sz w:val="20"/>
            <w:szCs w:val="20"/>
            <w:lang w:val="en-CA"/>
          </w:rPr>
          <w:t>Police Agency Representative (Municipal Police or RCMP)</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_Toc517440280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39</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81" w:history="1">
        <w:r w:rsidR="00160B61" w:rsidRPr="00160B61">
          <w:rPr>
            <w:rStyle w:val="Hyperlink"/>
            <w:rFonts w:ascii="Arial" w:hAnsi="Arial" w:cs="Arial"/>
            <w:noProof/>
            <w:sz w:val="20"/>
            <w:szCs w:val="20"/>
            <w:lang w:val="en-CA"/>
          </w:rPr>
          <w:t>Fire Agency Representative (Local Fire Department)</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_Toc517440281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40</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82" w:history="1">
        <w:r w:rsidR="00160B61" w:rsidRPr="00160B61">
          <w:rPr>
            <w:rStyle w:val="Hyperlink"/>
            <w:rFonts w:ascii="Arial" w:hAnsi="Arial" w:cs="Arial"/>
            <w:noProof/>
            <w:sz w:val="20"/>
            <w:szCs w:val="20"/>
            <w:lang w:val="en-CA"/>
          </w:rPr>
          <w:t>Transportation Representative</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_Toc517440282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41</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83" w:history="1">
        <w:r w:rsidR="00160B61" w:rsidRPr="00160B61">
          <w:rPr>
            <w:rStyle w:val="Hyperlink"/>
            <w:rFonts w:ascii="Arial" w:hAnsi="Arial" w:cs="Arial"/>
            <w:noProof/>
            <w:sz w:val="20"/>
            <w:szCs w:val="20"/>
            <w:lang w:val="en-CA"/>
          </w:rPr>
          <w:t>Human Resources Representative</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_Toc517440283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42</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84" w:history="1">
        <w:r w:rsidR="00160B61" w:rsidRPr="00160B61">
          <w:rPr>
            <w:rStyle w:val="Hyperlink"/>
            <w:rFonts w:ascii="Arial" w:hAnsi="Arial" w:cs="Arial"/>
            <w:noProof/>
            <w:sz w:val="20"/>
            <w:szCs w:val="20"/>
            <w:lang w:val="en-CA"/>
          </w:rPr>
          <w:t>Health Representative</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_Toc517440284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43</w:t>
        </w:r>
        <w:r w:rsidRPr="00160B61">
          <w:rPr>
            <w:rFonts w:ascii="Arial" w:hAnsi="Arial" w:cs="Arial"/>
            <w:noProof/>
            <w:webHidden/>
            <w:sz w:val="20"/>
            <w:szCs w:val="20"/>
          </w:rPr>
          <w:fldChar w:fldCharType="end"/>
        </w:r>
      </w:hyperlink>
    </w:p>
    <w:p w:rsidR="00160B61" w:rsidRPr="00160B61" w:rsidRDefault="000D13D6">
      <w:pPr>
        <w:pStyle w:val="TOC3"/>
        <w:rPr>
          <w:rFonts w:ascii="Arial" w:eastAsiaTheme="minorEastAsia" w:hAnsi="Arial" w:cs="Arial"/>
          <w:noProof/>
          <w:sz w:val="20"/>
          <w:szCs w:val="20"/>
        </w:rPr>
      </w:pPr>
      <w:hyperlink w:anchor="_Toc517440285" w:history="1">
        <w:r w:rsidR="00160B61" w:rsidRPr="00160B61">
          <w:rPr>
            <w:rStyle w:val="Hyperlink"/>
            <w:rFonts w:ascii="Arial" w:hAnsi="Arial" w:cs="Arial"/>
            <w:noProof/>
            <w:sz w:val="20"/>
            <w:szCs w:val="20"/>
            <w:lang w:val="en-CA"/>
          </w:rPr>
          <w:t>Social Services Representative</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_Toc517440285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44</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86" w:history="1">
        <w:r w:rsidR="00160B61" w:rsidRPr="00160B61">
          <w:rPr>
            <w:rStyle w:val="Hyperlink"/>
            <w:rFonts w:ascii="Arial" w:hAnsi="Arial" w:cs="Arial"/>
            <w:noProof/>
            <w:sz w:val="20"/>
            <w:szCs w:val="20"/>
            <w:lang w:val="en-CA"/>
          </w:rPr>
          <w:t>Resource Lists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_Toc517440286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46</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87" w:history="1">
        <w:r w:rsidR="00160B61" w:rsidRPr="00160B61">
          <w:rPr>
            <w:rStyle w:val="Hyperlink"/>
            <w:rFonts w:ascii="Arial" w:hAnsi="Arial" w:cs="Arial"/>
            <w:noProof/>
            <w:sz w:val="20"/>
            <w:szCs w:val="20"/>
          </w:rPr>
          <w:t>EOC Team Position Checklists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_Toc517440287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47</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88" w:history="1">
        <w:r w:rsidR="00160B61" w:rsidRPr="00160B61">
          <w:rPr>
            <w:rStyle w:val="Hyperlink"/>
            <w:rFonts w:ascii="Arial" w:hAnsi="Arial" w:cs="Arial"/>
            <w:noProof/>
            <w:sz w:val="20"/>
            <w:szCs w:val="20"/>
          </w:rPr>
          <w:t>Emergency Social Services (ESS)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_Toc517440288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63</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89" w:history="1">
        <w:r w:rsidR="00160B61" w:rsidRPr="00160B61">
          <w:rPr>
            <w:rStyle w:val="Hyperlink"/>
            <w:rFonts w:ascii="Arial" w:hAnsi="Arial" w:cs="Arial"/>
            <w:noProof/>
            <w:sz w:val="20"/>
            <w:szCs w:val="20"/>
          </w:rPr>
          <w:t>Municipal Exercise Work Plan</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_Toc517440289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63</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90" w:history="1">
        <w:r w:rsidR="00160B61" w:rsidRPr="00160B61">
          <w:rPr>
            <w:rStyle w:val="Hyperlink"/>
            <w:rFonts w:ascii="Arial" w:hAnsi="Arial" w:cs="Arial"/>
            <w:noProof/>
            <w:sz w:val="20"/>
            <w:szCs w:val="20"/>
          </w:rPr>
          <w:t>Reception Centre – Priority Action Checklists and Guidelines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_Toc517440290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65</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91" w:history="1">
        <w:r w:rsidR="00160B61" w:rsidRPr="00160B61">
          <w:rPr>
            <w:rStyle w:val="Hyperlink"/>
            <w:rFonts w:ascii="Arial" w:hAnsi="Arial" w:cs="Arial"/>
            <w:noProof/>
            <w:sz w:val="20"/>
            <w:szCs w:val="20"/>
          </w:rPr>
          <w:t>Templates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_Toc517440291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72</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92" w:history="1">
        <w:r w:rsidR="00160B61" w:rsidRPr="00160B61">
          <w:rPr>
            <w:rStyle w:val="Hyperlink"/>
            <w:rFonts w:ascii="Arial" w:hAnsi="Arial" w:cs="Arial"/>
            <w:noProof/>
            <w:sz w:val="20"/>
            <w:szCs w:val="20"/>
          </w:rPr>
          <w:t>Municipal Emergency Management Program Bylaw Template</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_Toc517440292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72</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93" w:history="1">
        <w:r w:rsidR="00160B61" w:rsidRPr="00160B61">
          <w:rPr>
            <w:rStyle w:val="Hyperlink"/>
            <w:rFonts w:ascii="Arial" w:hAnsi="Arial" w:cs="Arial"/>
            <w:noProof/>
            <w:sz w:val="20"/>
            <w:szCs w:val="20"/>
            <w:lang w:val="en-CA"/>
          </w:rPr>
          <w:t>Municipal Emergency Management Plan Template</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_Toc517440293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73</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94" w:history="1">
        <w:r w:rsidR="00160B61" w:rsidRPr="00160B61">
          <w:rPr>
            <w:rStyle w:val="Hyperlink"/>
            <w:rFonts w:ascii="Arial" w:hAnsi="Arial" w:cs="Arial"/>
            <w:noProof/>
            <w:sz w:val="20"/>
            <w:szCs w:val="20"/>
          </w:rPr>
          <w:t>Delegation of Authority Template</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_Toc517440294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74</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95" w:history="1">
        <w:r w:rsidR="00160B61" w:rsidRPr="00160B61">
          <w:rPr>
            <w:rStyle w:val="Hyperlink"/>
            <w:rFonts w:ascii="Arial" w:hAnsi="Arial" w:cs="Arial"/>
            <w:noProof/>
            <w:sz w:val="20"/>
            <w:szCs w:val="20"/>
            <w:lang w:val="en-CA"/>
          </w:rPr>
          <w:t>Mutual Aid Agreement</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_Toc517440295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76</w:t>
        </w:r>
        <w:r w:rsidRPr="00160B61">
          <w:rPr>
            <w:rFonts w:ascii="Arial" w:hAnsi="Arial" w:cs="Arial"/>
            <w:noProof/>
            <w:webHidden/>
            <w:sz w:val="20"/>
            <w:szCs w:val="20"/>
          </w:rPr>
          <w:fldChar w:fldCharType="end"/>
        </w:r>
      </w:hyperlink>
    </w:p>
    <w:p w:rsidR="00160B61" w:rsidRPr="00160B61" w:rsidRDefault="000D13D6">
      <w:pPr>
        <w:pStyle w:val="TOC1"/>
        <w:rPr>
          <w:rFonts w:ascii="Arial" w:eastAsiaTheme="minorEastAsia" w:hAnsi="Arial" w:cs="Arial"/>
          <w:b w:val="0"/>
          <w:bCs w:val="0"/>
          <w:noProof/>
          <w:sz w:val="20"/>
          <w:szCs w:val="20"/>
        </w:rPr>
      </w:pPr>
      <w:hyperlink w:anchor="_Toc517440296" w:history="1">
        <w:r w:rsidR="00160B61" w:rsidRPr="00160B61">
          <w:rPr>
            <w:rStyle w:val="Hyperlink"/>
            <w:rFonts w:ascii="Arial" w:hAnsi="Arial" w:cs="Arial"/>
            <w:noProof/>
            <w:sz w:val="20"/>
            <w:szCs w:val="20"/>
          </w:rPr>
          <w:t>Forms</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_Toc517440296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78</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97" w:history="1">
        <w:r w:rsidR="00160B61" w:rsidRPr="00160B61">
          <w:rPr>
            <w:rStyle w:val="Hyperlink"/>
            <w:rFonts w:ascii="Arial" w:hAnsi="Arial" w:cs="Arial"/>
            <w:noProof/>
            <w:sz w:val="20"/>
            <w:szCs w:val="20"/>
          </w:rPr>
          <w:t>Message Form</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_Toc517440297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78</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98" w:history="1">
        <w:r w:rsidR="00160B61" w:rsidRPr="00160B61">
          <w:rPr>
            <w:rStyle w:val="Hyperlink"/>
            <w:rFonts w:ascii="Arial" w:hAnsi="Arial" w:cs="Arial"/>
            <w:noProof/>
            <w:sz w:val="20"/>
            <w:szCs w:val="20"/>
          </w:rPr>
          <w:t>Emergency Operations Centre – Action Plan</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_Toc517440298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79</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299" w:history="1">
        <w:r w:rsidR="00160B61" w:rsidRPr="00160B61">
          <w:rPr>
            <w:rStyle w:val="Hyperlink"/>
            <w:rFonts w:ascii="Arial" w:hAnsi="Arial" w:cs="Arial"/>
            <w:noProof/>
            <w:sz w:val="20"/>
            <w:szCs w:val="20"/>
          </w:rPr>
          <w:t>Situation Report</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_Toc517440299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80</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300" w:history="1">
        <w:r w:rsidR="00160B61" w:rsidRPr="00160B61">
          <w:rPr>
            <w:rStyle w:val="Hyperlink"/>
            <w:rFonts w:ascii="Arial" w:hAnsi="Arial" w:cs="Arial"/>
            <w:noProof/>
            <w:sz w:val="20"/>
            <w:szCs w:val="20"/>
          </w:rPr>
          <w:t>Declaration of a State of Local Emergency</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_Toc517440300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82</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301" w:history="1">
        <w:r w:rsidR="00160B61" w:rsidRPr="00160B61">
          <w:rPr>
            <w:rStyle w:val="Hyperlink"/>
            <w:rFonts w:ascii="Arial" w:hAnsi="Arial" w:cs="Arial"/>
            <w:noProof/>
            <w:sz w:val="20"/>
            <w:szCs w:val="20"/>
          </w:rPr>
          <w:t>Emergency Management Weather Assessment</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_Toc517440301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83</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302" w:history="1">
        <w:r w:rsidR="00160B61" w:rsidRPr="00160B61">
          <w:rPr>
            <w:rStyle w:val="Hyperlink"/>
            <w:rFonts w:ascii="Arial" w:hAnsi="Arial" w:cs="Arial"/>
            <w:noProof/>
            <w:sz w:val="20"/>
            <w:szCs w:val="20"/>
          </w:rPr>
          <w:t>Resource Requisition Form</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_Toc517440302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84</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303" w:history="1">
        <w:r w:rsidR="00160B61" w:rsidRPr="00160B61">
          <w:rPr>
            <w:rStyle w:val="Hyperlink"/>
            <w:rFonts w:ascii="Arial" w:hAnsi="Arial" w:cs="Arial"/>
            <w:noProof/>
            <w:sz w:val="20"/>
            <w:szCs w:val="20"/>
          </w:rPr>
          <w:t>Resource Request Tracking Log</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_Toc517440303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85</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304" w:history="1">
        <w:r w:rsidR="00160B61" w:rsidRPr="00160B61">
          <w:rPr>
            <w:rStyle w:val="Hyperlink"/>
            <w:rFonts w:ascii="Arial" w:hAnsi="Arial" w:cs="Arial"/>
            <w:noProof/>
            <w:sz w:val="20"/>
            <w:szCs w:val="20"/>
          </w:rPr>
          <w:t>Personal Log</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_Toc517440304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86</w:t>
        </w:r>
        <w:r w:rsidRPr="00160B61">
          <w:rPr>
            <w:rFonts w:ascii="Arial" w:hAnsi="Arial" w:cs="Arial"/>
            <w:noProof/>
            <w:webHidden/>
            <w:sz w:val="20"/>
            <w:szCs w:val="20"/>
          </w:rPr>
          <w:fldChar w:fldCharType="end"/>
        </w:r>
      </w:hyperlink>
    </w:p>
    <w:p w:rsidR="00160B61" w:rsidRPr="00160B61" w:rsidRDefault="000D13D6">
      <w:pPr>
        <w:pStyle w:val="TOC2"/>
        <w:rPr>
          <w:rFonts w:ascii="Arial" w:eastAsiaTheme="minorEastAsia" w:hAnsi="Arial" w:cs="Arial"/>
          <w:noProof/>
          <w:sz w:val="20"/>
          <w:szCs w:val="20"/>
        </w:rPr>
      </w:pPr>
      <w:hyperlink w:anchor="_Toc517440305" w:history="1">
        <w:r w:rsidR="00160B61" w:rsidRPr="00160B61">
          <w:rPr>
            <w:rStyle w:val="Hyperlink"/>
            <w:rFonts w:ascii="Arial" w:hAnsi="Arial" w:cs="Arial"/>
            <w:noProof/>
            <w:sz w:val="20"/>
            <w:szCs w:val="20"/>
          </w:rPr>
          <w:t>Main Event Log</w:t>
        </w:r>
        <w:r w:rsidR="00160B61" w:rsidRPr="00160B61">
          <w:rPr>
            <w:rFonts w:ascii="Arial" w:hAnsi="Arial" w:cs="Arial"/>
            <w:noProof/>
            <w:webHidden/>
            <w:sz w:val="20"/>
            <w:szCs w:val="20"/>
          </w:rPr>
          <w:tab/>
        </w:r>
        <w:r w:rsidRPr="00160B61">
          <w:rPr>
            <w:rFonts w:ascii="Arial" w:hAnsi="Arial" w:cs="Arial"/>
            <w:noProof/>
            <w:webHidden/>
            <w:sz w:val="20"/>
            <w:szCs w:val="20"/>
          </w:rPr>
          <w:fldChar w:fldCharType="begin"/>
        </w:r>
        <w:r w:rsidR="00160B61" w:rsidRPr="00160B61">
          <w:rPr>
            <w:rFonts w:ascii="Arial" w:hAnsi="Arial" w:cs="Arial"/>
            <w:noProof/>
            <w:webHidden/>
            <w:sz w:val="20"/>
            <w:szCs w:val="20"/>
          </w:rPr>
          <w:instrText xml:space="preserve"> PAGEREF _Toc517440305 \h </w:instrText>
        </w:r>
        <w:r w:rsidRPr="00160B61">
          <w:rPr>
            <w:rFonts w:ascii="Arial" w:hAnsi="Arial" w:cs="Arial"/>
            <w:noProof/>
            <w:webHidden/>
            <w:sz w:val="20"/>
            <w:szCs w:val="20"/>
          </w:rPr>
        </w:r>
        <w:r w:rsidRPr="00160B61">
          <w:rPr>
            <w:rFonts w:ascii="Arial" w:hAnsi="Arial" w:cs="Arial"/>
            <w:noProof/>
            <w:webHidden/>
            <w:sz w:val="20"/>
            <w:szCs w:val="20"/>
          </w:rPr>
          <w:fldChar w:fldCharType="separate"/>
        </w:r>
        <w:r w:rsidR="00160B61" w:rsidRPr="00160B61">
          <w:rPr>
            <w:rFonts w:ascii="Arial" w:hAnsi="Arial" w:cs="Arial"/>
            <w:noProof/>
            <w:webHidden/>
            <w:sz w:val="20"/>
            <w:szCs w:val="20"/>
          </w:rPr>
          <w:t>87</w:t>
        </w:r>
        <w:r w:rsidRPr="00160B61">
          <w:rPr>
            <w:rFonts w:ascii="Arial" w:hAnsi="Arial" w:cs="Arial"/>
            <w:noProof/>
            <w:webHidden/>
            <w:sz w:val="20"/>
            <w:szCs w:val="20"/>
          </w:rPr>
          <w:fldChar w:fldCharType="end"/>
        </w:r>
      </w:hyperlink>
    </w:p>
    <w:p w:rsidR="00D2131B" w:rsidRPr="00160B61" w:rsidRDefault="000D13D6">
      <w:pPr>
        <w:rPr>
          <w:rFonts w:ascii="Arial" w:hAnsi="Arial" w:cs="Arial"/>
          <w:sz w:val="20"/>
          <w:szCs w:val="20"/>
        </w:rPr>
      </w:pPr>
      <w:r w:rsidRPr="00160B61">
        <w:rPr>
          <w:rFonts w:ascii="Arial" w:hAnsi="Arial" w:cs="Arial"/>
          <w:sz w:val="20"/>
          <w:szCs w:val="20"/>
        </w:rPr>
        <w:fldChar w:fldCharType="end"/>
      </w:r>
    </w:p>
    <w:p w:rsidR="005F65EE" w:rsidRPr="001A3D9B" w:rsidRDefault="005F65EE" w:rsidP="00B07CAC">
      <w:pPr>
        <w:jc w:val="center"/>
        <w:rPr>
          <w:rFonts w:ascii="Arial" w:hAnsi="Arial" w:cs="Arial"/>
          <w:b/>
          <w:bCs/>
          <w:sz w:val="20"/>
          <w:szCs w:val="20"/>
        </w:rPr>
      </w:pPr>
    </w:p>
    <w:p w:rsidR="005F65EE" w:rsidRPr="00D2131B" w:rsidRDefault="002D7A82" w:rsidP="00D2131B">
      <w:pPr>
        <w:pStyle w:val="Heading1"/>
      </w:pPr>
      <w:r w:rsidRPr="001A3D9B">
        <w:rPr>
          <w:sz w:val="20"/>
          <w:szCs w:val="20"/>
        </w:rPr>
        <w:br w:type="page"/>
      </w:r>
      <w:bookmarkStart w:id="0" w:name="_Toc516747771"/>
      <w:bookmarkStart w:id="1" w:name="_Toc517440253"/>
      <w:r w:rsidR="00694934" w:rsidRPr="00D2131B">
        <w:lastRenderedPageBreak/>
        <w:t>Why we need to plan</w:t>
      </w:r>
      <w:bookmarkEnd w:id="0"/>
      <w:bookmarkEnd w:id="1"/>
    </w:p>
    <w:p w:rsidR="005F65EE" w:rsidRPr="00CD64E4" w:rsidRDefault="004A13A1" w:rsidP="00EC5AF1">
      <w:pPr>
        <w:rPr>
          <w:rFonts w:ascii="Arial" w:hAnsi="Arial" w:cs="Arial"/>
        </w:rPr>
      </w:pPr>
      <w:r w:rsidRPr="000D13D6">
        <w:rPr>
          <w:rFonts w:ascii="Arial" w:hAnsi="Arial" w:cs="Arial"/>
          <w:b/>
        </w:rPr>
        <w:pict>
          <v:shape id="_x0000_i1026" type="#_x0000_t75" style="width:391pt;height:6.25pt" o:hrpct="0" o:hr="t">
            <v:imagedata r:id="rId10" o:title=""/>
          </v:shape>
        </w:pict>
      </w:r>
    </w:p>
    <w:p w:rsidR="007A3970" w:rsidRPr="00CD64E4" w:rsidRDefault="007A3970" w:rsidP="00445A4C">
      <w:pPr>
        <w:rPr>
          <w:rFonts w:ascii="Arial" w:hAnsi="Arial" w:cs="Arial"/>
          <w:sz w:val="28"/>
          <w:szCs w:val="28"/>
        </w:rPr>
      </w:pPr>
    </w:p>
    <w:p w:rsidR="00D13A1D" w:rsidRDefault="004A13A1" w:rsidP="00D13A1D">
      <w:pPr>
        <w:rPr>
          <w:rFonts w:ascii="Arial" w:hAnsi="Arial" w:cs="Arial"/>
          <w:color w:val="000001"/>
        </w:rPr>
      </w:pPr>
      <w:r w:rsidRPr="000D13D6">
        <w:rPr>
          <w:rFonts w:ascii="Arial" w:hAnsi="Arial" w:cs="Arial"/>
          <w:color w:val="000001"/>
        </w:rPr>
        <w:pict>
          <v:shape id="_x0000_i1027" type="#_x0000_t75" style="width:196.55pt;height:147.9pt">
            <v:imagedata r:id="rId12" o:title="Picture2"/>
          </v:shape>
        </w:pict>
      </w:r>
    </w:p>
    <w:p w:rsidR="00D13A1D" w:rsidRDefault="00D13A1D" w:rsidP="00D13A1D">
      <w:pPr>
        <w:rPr>
          <w:rFonts w:ascii="Arial" w:hAnsi="Arial" w:cs="Arial"/>
          <w:color w:val="000001"/>
        </w:rPr>
      </w:pPr>
    </w:p>
    <w:p w:rsidR="00904D2A" w:rsidRDefault="00904D2A" w:rsidP="00A10F2D">
      <w:pPr>
        <w:autoSpaceDE w:val="0"/>
        <w:autoSpaceDN w:val="0"/>
        <w:adjustRightInd w:val="0"/>
        <w:spacing w:line="360" w:lineRule="auto"/>
        <w:jc w:val="both"/>
        <w:rPr>
          <w:rFonts w:ascii="Arial" w:hAnsi="Arial" w:cs="Arial"/>
          <w:color w:val="000001"/>
        </w:rPr>
      </w:pPr>
    </w:p>
    <w:p w:rsidR="00904D2A" w:rsidRDefault="007A3970" w:rsidP="00D13A1D">
      <w:pPr>
        <w:autoSpaceDE w:val="0"/>
        <w:autoSpaceDN w:val="0"/>
        <w:adjustRightInd w:val="0"/>
        <w:spacing w:line="360" w:lineRule="auto"/>
        <w:rPr>
          <w:rFonts w:ascii="Arial" w:hAnsi="Arial" w:cs="Arial"/>
          <w:sz w:val="20"/>
          <w:szCs w:val="20"/>
        </w:rPr>
      </w:pPr>
      <w:r>
        <w:rPr>
          <w:rFonts w:ascii="Arial" w:hAnsi="Arial" w:cs="Arial"/>
          <w:sz w:val="20"/>
          <w:szCs w:val="20"/>
        </w:rPr>
        <w:t xml:space="preserve">Throughout Canada, we </w:t>
      </w:r>
      <w:r w:rsidRPr="007A3970">
        <w:rPr>
          <w:rFonts w:ascii="Arial" w:hAnsi="Arial" w:cs="Arial"/>
          <w:sz w:val="20"/>
          <w:szCs w:val="20"/>
        </w:rPr>
        <w:t>experience a diverse set of threats, hazards, and events. The</w:t>
      </w:r>
      <w:r w:rsidRPr="007A3970">
        <w:rPr>
          <w:rFonts w:ascii="Arial" w:hAnsi="Arial" w:cs="Arial"/>
          <w:spacing w:val="-19"/>
          <w:sz w:val="20"/>
          <w:szCs w:val="20"/>
        </w:rPr>
        <w:t xml:space="preserve"> </w:t>
      </w:r>
      <w:r w:rsidRPr="007A3970">
        <w:rPr>
          <w:rFonts w:ascii="Arial" w:hAnsi="Arial" w:cs="Arial"/>
          <w:sz w:val="20"/>
          <w:szCs w:val="20"/>
        </w:rPr>
        <w:t>size, frequency, complexity, and scope of these incidents</w:t>
      </w:r>
      <w:r w:rsidRPr="007A3970">
        <w:rPr>
          <w:rFonts w:ascii="Arial" w:hAnsi="Arial" w:cs="Arial"/>
          <w:position w:val="9"/>
          <w:sz w:val="20"/>
          <w:szCs w:val="20"/>
        </w:rPr>
        <w:t xml:space="preserve"> </w:t>
      </w:r>
      <w:r w:rsidRPr="007A3970">
        <w:rPr>
          <w:rFonts w:ascii="Arial" w:hAnsi="Arial" w:cs="Arial"/>
          <w:sz w:val="20"/>
          <w:szCs w:val="20"/>
        </w:rPr>
        <w:t>vary, but all involve a range of</w:t>
      </w:r>
      <w:r w:rsidRPr="007A3970">
        <w:rPr>
          <w:rFonts w:ascii="Arial" w:hAnsi="Arial" w:cs="Arial"/>
          <w:spacing w:val="-27"/>
          <w:sz w:val="20"/>
          <w:szCs w:val="20"/>
        </w:rPr>
        <w:t xml:space="preserve"> </w:t>
      </w:r>
      <w:r w:rsidRPr="007A3970">
        <w:rPr>
          <w:rFonts w:ascii="Arial" w:hAnsi="Arial" w:cs="Arial"/>
          <w:sz w:val="20"/>
          <w:szCs w:val="20"/>
        </w:rPr>
        <w:t>personnel and organizations to coordinate efforts to save lives, stabilize the incident, and protect</w:t>
      </w:r>
      <w:r w:rsidRPr="007A3970">
        <w:rPr>
          <w:rFonts w:ascii="Arial" w:hAnsi="Arial" w:cs="Arial"/>
          <w:spacing w:val="-14"/>
          <w:sz w:val="20"/>
          <w:szCs w:val="20"/>
        </w:rPr>
        <w:t xml:space="preserve"> </w:t>
      </w:r>
      <w:r w:rsidRPr="007A3970">
        <w:rPr>
          <w:rFonts w:ascii="Arial" w:hAnsi="Arial" w:cs="Arial"/>
          <w:sz w:val="20"/>
          <w:szCs w:val="20"/>
        </w:rPr>
        <w:t>property and the environment. Every day, jurisdictions and organizations work together to</w:t>
      </w:r>
      <w:r w:rsidRPr="007A3970">
        <w:rPr>
          <w:rFonts w:ascii="Arial" w:hAnsi="Arial" w:cs="Arial"/>
          <w:spacing w:val="-11"/>
          <w:sz w:val="20"/>
          <w:szCs w:val="20"/>
        </w:rPr>
        <w:t xml:space="preserve"> </w:t>
      </w:r>
      <w:r w:rsidR="00694934">
        <w:rPr>
          <w:rFonts w:ascii="Arial" w:hAnsi="Arial" w:cs="Arial"/>
          <w:sz w:val="20"/>
          <w:szCs w:val="20"/>
        </w:rPr>
        <w:t xml:space="preserve">share resources </w:t>
      </w:r>
      <w:r w:rsidRPr="007A3970">
        <w:rPr>
          <w:rFonts w:ascii="Arial" w:hAnsi="Arial" w:cs="Arial"/>
          <w:sz w:val="20"/>
          <w:szCs w:val="20"/>
        </w:rPr>
        <w:t>and act collaboratively. Whether these organizations are nearby</w:t>
      </w:r>
      <w:r w:rsidRPr="007A3970">
        <w:rPr>
          <w:rFonts w:ascii="Arial" w:hAnsi="Arial" w:cs="Arial"/>
          <w:spacing w:val="-12"/>
          <w:sz w:val="20"/>
          <w:szCs w:val="20"/>
        </w:rPr>
        <w:t xml:space="preserve"> </w:t>
      </w:r>
      <w:r w:rsidRPr="007A3970">
        <w:rPr>
          <w:rFonts w:ascii="Arial" w:hAnsi="Arial" w:cs="Arial"/>
          <w:sz w:val="20"/>
          <w:szCs w:val="20"/>
        </w:rPr>
        <w:t>or are supporting each other from across the country, their success depends on a</w:t>
      </w:r>
      <w:r w:rsidRPr="007A3970">
        <w:rPr>
          <w:rFonts w:ascii="Arial" w:hAnsi="Arial" w:cs="Arial"/>
          <w:spacing w:val="-7"/>
          <w:sz w:val="20"/>
          <w:szCs w:val="20"/>
        </w:rPr>
        <w:t xml:space="preserve"> </w:t>
      </w:r>
      <w:r w:rsidRPr="007A3970">
        <w:rPr>
          <w:rFonts w:ascii="Arial" w:hAnsi="Arial" w:cs="Arial"/>
          <w:sz w:val="20"/>
          <w:szCs w:val="20"/>
        </w:rPr>
        <w:t>common, interoperable approach to sharing resources, coordinating and managing incidents,</w:t>
      </w:r>
      <w:r w:rsidRPr="007A3970">
        <w:rPr>
          <w:rFonts w:ascii="Arial" w:hAnsi="Arial" w:cs="Arial"/>
          <w:spacing w:val="-10"/>
          <w:sz w:val="20"/>
          <w:szCs w:val="20"/>
        </w:rPr>
        <w:t xml:space="preserve"> </w:t>
      </w:r>
      <w:r w:rsidRPr="007A3970">
        <w:rPr>
          <w:rFonts w:ascii="Arial" w:hAnsi="Arial" w:cs="Arial"/>
          <w:sz w:val="20"/>
          <w:szCs w:val="20"/>
        </w:rPr>
        <w:t>and communicating information</w:t>
      </w:r>
      <w:r w:rsidR="00694934">
        <w:rPr>
          <w:rFonts w:ascii="Arial" w:hAnsi="Arial" w:cs="Arial"/>
          <w:sz w:val="20"/>
          <w:szCs w:val="20"/>
        </w:rPr>
        <w:t>.</w:t>
      </w:r>
    </w:p>
    <w:p w:rsidR="00DF73B9" w:rsidRDefault="00DF73B9" w:rsidP="00D13A1D">
      <w:pPr>
        <w:autoSpaceDE w:val="0"/>
        <w:autoSpaceDN w:val="0"/>
        <w:adjustRightInd w:val="0"/>
        <w:spacing w:line="360" w:lineRule="auto"/>
        <w:rPr>
          <w:rFonts w:ascii="Arial" w:hAnsi="Arial" w:cs="Arial"/>
          <w:sz w:val="20"/>
          <w:szCs w:val="20"/>
        </w:rPr>
      </w:pPr>
    </w:p>
    <w:p w:rsidR="00694934" w:rsidRPr="00694934" w:rsidRDefault="002D7A82" w:rsidP="00D13A1D">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Most emergencies are well managed at the local level from emergency service agencies</w:t>
      </w:r>
      <w:r w:rsidR="00694934">
        <w:rPr>
          <w:rFonts w:ascii="Arial" w:hAnsi="Arial" w:cs="Arial"/>
          <w:color w:val="000001"/>
          <w:sz w:val="20"/>
          <w:szCs w:val="20"/>
        </w:rPr>
        <w:t>, h</w:t>
      </w:r>
      <w:r w:rsidRPr="00CD64E4">
        <w:rPr>
          <w:rFonts w:ascii="Arial" w:hAnsi="Arial" w:cs="Arial"/>
          <w:color w:val="000001"/>
          <w:sz w:val="20"/>
          <w:szCs w:val="20"/>
        </w:rPr>
        <w:t xml:space="preserve">owever, a large-scale emergency will likely require more resources and personnel than </w:t>
      </w:r>
      <w:r w:rsidR="00694934">
        <w:rPr>
          <w:rFonts w:ascii="Arial" w:hAnsi="Arial" w:cs="Arial"/>
          <w:color w:val="000001"/>
          <w:sz w:val="20"/>
          <w:szCs w:val="20"/>
        </w:rPr>
        <w:t>emergency</w:t>
      </w:r>
      <w:r w:rsidRPr="00CD64E4">
        <w:rPr>
          <w:rFonts w:ascii="Arial" w:hAnsi="Arial" w:cs="Arial"/>
          <w:color w:val="000001"/>
          <w:sz w:val="20"/>
          <w:szCs w:val="20"/>
        </w:rPr>
        <w:t xml:space="preserve"> responders can provide and manage. </w:t>
      </w:r>
      <w:r w:rsidR="00694934">
        <w:rPr>
          <w:rFonts w:ascii="Arial" w:hAnsi="Arial" w:cs="Arial"/>
          <w:sz w:val="20"/>
          <w:szCs w:val="20"/>
        </w:rPr>
        <w:t>A</w:t>
      </w:r>
      <w:r w:rsidR="00694934" w:rsidRPr="00694934">
        <w:rPr>
          <w:rFonts w:ascii="Arial" w:hAnsi="Arial" w:cs="Arial"/>
          <w:sz w:val="20"/>
          <w:szCs w:val="20"/>
        </w:rPr>
        <w:t>ll levels of government, nongovernmental organizations (NGO), and the</w:t>
      </w:r>
      <w:r w:rsidR="00694934" w:rsidRPr="00694934">
        <w:rPr>
          <w:rFonts w:ascii="Arial" w:hAnsi="Arial" w:cs="Arial"/>
          <w:spacing w:val="-15"/>
          <w:sz w:val="20"/>
          <w:szCs w:val="20"/>
        </w:rPr>
        <w:t xml:space="preserve"> </w:t>
      </w:r>
      <w:r w:rsidR="00694934" w:rsidRPr="00694934">
        <w:rPr>
          <w:rFonts w:ascii="Arial" w:hAnsi="Arial" w:cs="Arial"/>
          <w:sz w:val="20"/>
          <w:szCs w:val="20"/>
        </w:rPr>
        <w:t xml:space="preserve">private sector </w:t>
      </w:r>
      <w:r w:rsidR="00694934">
        <w:rPr>
          <w:rFonts w:ascii="Arial" w:hAnsi="Arial" w:cs="Arial"/>
          <w:sz w:val="20"/>
          <w:szCs w:val="20"/>
        </w:rPr>
        <w:t xml:space="preserve">need </w:t>
      </w:r>
      <w:r w:rsidR="00694934" w:rsidRPr="00694934">
        <w:rPr>
          <w:rFonts w:ascii="Arial" w:hAnsi="Arial" w:cs="Arial"/>
          <w:sz w:val="20"/>
          <w:szCs w:val="20"/>
        </w:rPr>
        <w:t>to work together to prevent, protect against, mitigate, respond to, and recover</w:t>
      </w:r>
      <w:r w:rsidR="00694934" w:rsidRPr="00694934">
        <w:rPr>
          <w:rFonts w:ascii="Arial" w:hAnsi="Arial" w:cs="Arial"/>
          <w:spacing w:val="-10"/>
          <w:sz w:val="20"/>
          <w:szCs w:val="20"/>
        </w:rPr>
        <w:t xml:space="preserve"> </w:t>
      </w:r>
      <w:r w:rsidR="00694934" w:rsidRPr="00694934">
        <w:rPr>
          <w:rFonts w:ascii="Arial" w:hAnsi="Arial" w:cs="Arial"/>
          <w:sz w:val="20"/>
          <w:szCs w:val="20"/>
        </w:rPr>
        <w:t>from incidents</w:t>
      </w:r>
      <w:r w:rsidR="00694934">
        <w:rPr>
          <w:rFonts w:ascii="Arial" w:hAnsi="Arial" w:cs="Arial"/>
          <w:sz w:val="20"/>
          <w:szCs w:val="20"/>
        </w:rPr>
        <w:t>.</w:t>
      </w:r>
    </w:p>
    <w:p w:rsidR="00694934" w:rsidRPr="00CD64E4" w:rsidRDefault="002D7A82" w:rsidP="00D13A1D">
      <w:pPr>
        <w:autoSpaceDE w:val="0"/>
        <w:autoSpaceDN w:val="0"/>
        <w:adjustRightInd w:val="0"/>
        <w:spacing w:line="360" w:lineRule="auto"/>
        <w:rPr>
          <w:rFonts w:ascii="Arial" w:hAnsi="Arial" w:cs="Arial"/>
          <w:color w:val="000001"/>
        </w:rPr>
      </w:pPr>
      <w:r w:rsidRPr="00CD64E4">
        <w:rPr>
          <w:rFonts w:ascii="Arial" w:hAnsi="Arial" w:cs="Arial"/>
          <w:color w:val="000001"/>
          <w:sz w:val="20"/>
          <w:szCs w:val="20"/>
        </w:rPr>
        <w:t xml:space="preserve">To be able to respond in an effective and coordinated manner in an emergency, it is vital that </w:t>
      </w:r>
      <w:r w:rsidR="00694934">
        <w:rPr>
          <w:rFonts w:ascii="Arial" w:hAnsi="Arial" w:cs="Arial"/>
          <w:color w:val="000001"/>
          <w:sz w:val="20"/>
          <w:szCs w:val="20"/>
        </w:rPr>
        <w:t>m</w:t>
      </w:r>
      <w:r w:rsidRPr="00CD64E4">
        <w:rPr>
          <w:rFonts w:ascii="Arial" w:hAnsi="Arial" w:cs="Arial"/>
          <w:color w:val="000001"/>
          <w:sz w:val="20"/>
          <w:szCs w:val="20"/>
        </w:rPr>
        <w:t xml:space="preserve">unicipalities develop a comprehensive emergency management program. </w:t>
      </w:r>
    </w:p>
    <w:p w:rsidR="005F65EE" w:rsidRPr="00CD64E4" w:rsidRDefault="005F65EE" w:rsidP="00D13A1D">
      <w:pPr>
        <w:autoSpaceDE w:val="0"/>
        <w:autoSpaceDN w:val="0"/>
        <w:adjustRightInd w:val="0"/>
        <w:spacing w:line="360" w:lineRule="auto"/>
        <w:rPr>
          <w:rFonts w:ascii="Arial" w:hAnsi="Arial" w:cs="Arial"/>
          <w:color w:val="000001"/>
          <w:sz w:val="20"/>
          <w:szCs w:val="20"/>
        </w:rPr>
      </w:pPr>
    </w:p>
    <w:p w:rsidR="005F65EE" w:rsidRPr="00CD64E4" w:rsidRDefault="002D7A82" w:rsidP="00D13A1D">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When developing an emergency </w:t>
      </w:r>
      <w:r w:rsidR="00DF73B9">
        <w:rPr>
          <w:rFonts w:ascii="Arial" w:hAnsi="Arial" w:cs="Arial"/>
          <w:color w:val="000001"/>
          <w:sz w:val="20"/>
          <w:szCs w:val="20"/>
        </w:rPr>
        <w:t xml:space="preserve">management </w:t>
      </w:r>
      <w:r w:rsidRPr="00CD64E4">
        <w:rPr>
          <w:rFonts w:ascii="Arial" w:hAnsi="Arial" w:cs="Arial"/>
          <w:color w:val="000001"/>
          <w:sz w:val="20"/>
          <w:szCs w:val="20"/>
        </w:rPr>
        <w:t>program, commitment</w:t>
      </w:r>
      <w:r w:rsidR="003467E8">
        <w:rPr>
          <w:rFonts w:ascii="Arial" w:hAnsi="Arial" w:cs="Arial"/>
          <w:color w:val="000001"/>
          <w:sz w:val="20"/>
          <w:szCs w:val="20"/>
        </w:rPr>
        <w:t xml:space="preserve"> is needed from local officials and</w:t>
      </w:r>
      <w:r w:rsidRPr="00CD64E4">
        <w:rPr>
          <w:rFonts w:ascii="Arial" w:hAnsi="Arial" w:cs="Arial"/>
          <w:color w:val="000001"/>
          <w:sz w:val="20"/>
          <w:szCs w:val="20"/>
        </w:rPr>
        <w:t xml:space="preserve"> input and support from PEI Emergency Measures Organization (PEI EMO), and other supporting agencies that will participate in an emergency response. Once the plan is developed, it is critical </w:t>
      </w:r>
      <w:r w:rsidR="003467E8">
        <w:rPr>
          <w:rFonts w:ascii="Arial" w:hAnsi="Arial" w:cs="Arial"/>
          <w:color w:val="000001"/>
          <w:sz w:val="20"/>
          <w:szCs w:val="20"/>
        </w:rPr>
        <w:t>to train th</w:t>
      </w:r>
      <w:r w:rsidR="00933F8A">
        <w:rPr>
          <w:rFonts w:ascii="Arial" w:hAnsi="Arial" w:cs="Arial"/>
          <w:color w:val="000001"/>
          <w:sz w:val="20"/>
          <w:szCs w:val="20"/>
        </w:rPr>
        <w:t>ose involved</w:t>
      </w:r>
      <w:r w:rsidR="003467E8">
        <w:rPr>
          <w:rFonts w:ascii="Arial" w:hAnsi="Arial" w:cs="Arial"/>
          <w:color w:val="000001"/>
          <w:sz w:val="20"/>
          <w:szCs w:val="20"/>
        </w:rPr>
        <w:t xml:space="preserve"> to familiarize them with their roles and to exercise the plan </w:t>
      </w:r>
      <w:r w:rsidR="00933F8A">
        <w:rPr>
          <w:rFonts w:ascii="Arial" w:hAnsi="Arial" w:cs="Arial"/>
          <w:color w:val="000001"/>
          <w:sz w:val="20"/>
          <w:szCs w:val="20"/>
        </w:rPr>
        <w:t>to ensure that it functions efficiently</w:t>
      </w:r>
      <w:r w:rsidRPr="00CD64E4">
        <w:rPr>
          <w:rFonts w:ascii="Arial" w:hAnsi="Arial" w:cs="Arial"/>
          <w:color w:val="000001"/>
          <w:sz w:val="20"/>
          <w:szCs w:val="20"/>
        </w:rPr>
        <w:t>.</w:t>
      </w:r>
    </w:p>
    <w:p w:rsidR="00D13A1D" w:rsidRDefault="00D13A1D" w:rsidP="00D13A1D">
      <w:pPr>
        <w:spacing w:line="360" w:lineRule="auto"/>
        <w:rPr>
          <w:rFonts w:ascii="Arial" w:hAnsi="Arial" w:cs="Arial"/>
          <w:b/>
          <w:sz w:val="28"/>
          <w:szCs w:val="28"/>
        </w:rPr>
      </w:pPr>
    </w:p>
    <w:p w:rsidR="00D13A1D" w:rsidRDefault="00D13A1D" w:rsidP="00D13A1D">
      <w:pPr>
        <w:spacing w:line="360" w:lineRule="auto"/>
        <w:rPr>
          <w:rFonts w:ascii="Arial" w:hAnsi="Arial" w:cs="Arial"/>
          <w:b/>
          <w:sz w:val="28"/>
          <w:szCs w:val="28"/>
        </w:rPr>
      </w:pPr>
    </w:p>
    <w:p w:rsidR="003E3681" w:rsidRPr="00444CEA" w:rsidRDefault="001174E2" w:rsidP="00D2131B">
      <w:pPr>
        <w:pStyle w:val="Heading1"/>
      </w:pPr>
      <w:bookmarkStart w:id="2" w:name="_Toc517440254"/>
      <w:r>
        <w:lastRenderedPageBreak/>
        <w:t>Shared Responsibility</w:t>
      </w:r>
      <w:bookmarkEnd w:id="2"/>
    </w:p>
    <w:p w:rsidR="003E3681" w:rsidRDefault="004A13A1" w:rsidP="00D13A1D">
      <w:pPr>
        <w:spacing w:line="360" w:lineRule="auto"/>
        <w:rPr>
          <w:rFonts w:ascii="Arial" w:hAnsi="Arial" w:cs="Arial"/>
          <w:b/>
        </w:rPr>
      </w:pPr>
      <w:r w:rsidRPr="000D13D6">
        <w:rPr>
          <w:rFonts w:ascii="Arial" w:hAnsi="Arial" w:cs="Arial"/>
        </w:rPr>
        <w:pict>
          <v:shape id="_x0000_i1028" type="#_x0000_t75" style="width:391pt;height:6.25pt" o:hrpct="0" o:hr="t">
            <v:imagedata r:id="rId10" o:title=""/>
          </v:shape>
        </w:pict>
      </w:r>
    </w:p>
    <w:p w:rsidR="00772E8A" w:rsidRDefault="003467E8" w:rsidP="00772E8A">
      <w:pPr>
        <w:spacing w:line="360" w:lineRule="auto"/>
        <w:rPr>
          <w:rFonts w:ascii="Helvetica" w:hAnsi="Helvetica" w:cs="Helvetica"/>
          <w:color w:val="333333"/>
          <w:shd w:val="clear" w:color="auto" w:fill="FFFFFF"/>
        </w:rPr>
      </w:pPr>
      <w:r w:rsidRPr="003467E8">
        <w:rPr>
          <w:rFonts w:ascii="Arial" w:hAnsi="Arial" w:cs="Arial"/>
          <w:noProof/>
          <w:sz w:val="20"/>
          <w:szCs w:val="20"/>
        </w:rPr>
        <w:t xml:space="preserve">Emergency </w:t>
      </w:r>
      <w:r w:rsidR="00F20CBB">
        <w:rPr>
          <w:rFonts w:ascii="Arial" w:hAnsi="Arial" w:cs="Arial"/>
          <w:noProof/>
          <w:sz w:val="20"/>
          <w:szCs w:val="20"/>
        </w:rPr>
        <w:t>preparedness</w:t>
      </w:r>
      <w:r w:rsidRPr="003467E8">
        <w:rPr>
          <w:rFonts w:ascii="Arial" w:hAnsi="Arial" w:cs="Arial"/>
          <w:noProof/>
          <w:sz w:val="20"/>
          <w:szCs w:val="20"/>
        </w:rPr>
        <w:t xml:space="preserve"> is </w:t>
      </w:r>
      <w:r w:rsidR="00933F8A">
        <w:rPr>
          <w:rFonts w:ascii="Arial" w:hAnsi="Arial" w:cs="Arial"/>
          <w:noProof/>
          <w:sz w:val="20"/>
          <w:szCs w:val="20"/>
        </w:rPr>
        <w:t>a shared responsibility and the levels of involvement may include:</w:t>
      </w:r>
      <w:r w:rsidR="00933F8A">
        <w:rPr>
          <w:rFonts w:ascii="Helvetica" w:hAnsi="Helvetica" w:cs="Helvetica"/>
          <w:color w:val="333333"/>
          <w:shd w:val="clear" w:color="auto" w:fill="FFFFFF"/>
        </w:rPr>
        <w:t xml:space="preserve">  </w:t>
      </w:r>
    </w:p>
    <w:p w:rsidR="00772E8A" w:rsidRPr="003467E8" w:rsidRDefault="00772E8A" w:rsidP="00772E8A">
      <w:pPr>
        <w:spacing w:line="360" w:lineRule="auto"/>
        <w:rPr>
          <w:rFonts w:ascii="Arial" w:hAnsi="Arial" w:cs="Arial"/>
          <w:noProof/>
          <w:sz w:val="20"/>
          <w:szCs w:val="20"/>
        </w:rPr>
      </w:pPr>
    </w:p>
    <w:p w:rsidR="003467E8" w:rsidRPr="003467E8" w:rsidRDefault="003467E8" w:rsidP="00772E8A">
      <w:pPr>
        <w:spacing w:line="360" w:lineRule="auto"/>
        <w:rPr>
          <w:rFonts w:ascii="Arial" w:hAnsi="Arial" w:cs="Arial"/>
          <w:b/>
          <w:noProof/>
          <w:sz w:val="20"/>
          <w:szCs w:val="20"/>
        </w:rPr>
      </w:pPr>
      <w:r w:rsidRPr="003467E8">
        <w:rPr>
          <w:rFonts w:ascii="Arial" w:hAnsi="Arial" w:cs="Arial"/>
          <w:b/>
          <w:noProof/>
          <w:sz w:val="20"/>
          <w:szCs w:val="20"/>
        </w:rPr>
        <w:t>Individual/Family</w:t>
      </w:r>
    </w:p>
    <w:p w:rsidR="003467E8" w:rsidRPr="003467E8" w:rsidRDefault="003467E8" w:rsidP="00772E8A">
      <w:pPr>
        <w:spacing w:line="360" w:lineRule="auto"/>
        <w:rPr>
          <w:rFonts w:ascii="Arial" w:hAnsi="Arial" w:cs="Arial"/>
          <w:b/>
          <w:noProof/>
          <w:sz w:val="20"/>
          <w:szCs w:val="20"/>
        </w:rPr>
      </w:pPr>
      <w:r w:rsidRPr="003467E8">
        <w:rPr>
          <w:rFonts w:ascii="Arial" w:hAnsi="Arial" w:cs="Arial"/>
          <w:b/>
          <w:noProof/>
          <w:sz w:val="20"/>
          <w:szCs w:val="20"/>
        </w:rPr>
        <w:t>Municipality/Mutual Aid</w:t>
      </w:r>
    </w:p>
    <w:p w:rsidR="003467E8" w:rsidRPr="003467E8" w:rsidRDefault="003467E8" w:rsidP="00772E8A">
      <w:pPr>
        <w:spacing w:line="360" w:lineRule="auto"/>
        <w:rPr>
          <w:rFonts w:ascii="Arial" w:hAnsi="Arial" w:cs="Arial"/>
          <w:b/>
          <w:noProof/>
          <w:sz w:val="20"/>
          <w:szCs w:val="20"/>
        </w:rPr>
      </w:pPr>
      <w:r w:rsidRPr="003467E8">
        <w:rPr>
          <w:rFonts w:ascii="Arial" w:hAnsi="Arial" w:cs="Arial"/>
          <w:b/>
          <w:noProof/>
          <w:sz w:val="20"/>
          <w:szCs w:val="20"/>
        </w:rPr>
        <w:t>Province/Territory</w:t>
      </w:r>
    </w:p>
    <w:p w:rsidR="00F20CBB" w:rsidRDefault="003467E8" w:rsidP="00772E8A">
      <w:pPr>
        <w:spacing w:line="360" w:lineRule="auto"/>
        <w:rPr>
          <w:rFonts w:ascii="Arial" w:hAnsi="Arial" w:cs="Arial"/>
          <w:b/>
          <w:noProof/>
          <w:sz w:val="20"/>
          <w:szCs w:val="20"/>
        </w:rPr>
      </w:pPr>
      <w:r w:rsidRPr="003467E8">
        <w:rPr>
          <w:rFonts w:ascii="Arial" w:hAnsi="Arial" w:cs="Arial"/>
          <w:b/>
          <w:noProof/>
          <w:sz w:val="20"/>
          <w:szCs w:val="20"/>
        </w:rPr>
        <w:t>Federal Government</w:t>
      </w:r>
    </w:p>
    <w:p w:rsidR="00772E8A" w:rsidRDefault="00772E8A" w:rsidP="00772E8A">
      <w:pPr>
        <w:spacing w:line="360" w:lineRule="auto"/>
        <w:rPr>
          <w:rFonts w:ascii="Arial" w:hAnsi="Arial" w:cs="Arial"/>
          <w:color w:val="333333"/>
          <w:sz w:val="20"/>
          <w:szCs w:val="20"/>
          <w:shd w:val="clear" w:color="auto" w:fill="FFFFFF"/>
        </w:rPr>
      </w:pPr>
    </w:p>
    <w:p w:rsidR="001B28A1" w:rsidRPr="00CD64E4" w:rsidRDefault="00F20CBB" w:rsidP="00772E8A">
      <w:pPr>
        <w:spacing w:line="360" w:lineRule="auto"/>
        <w:rPr>
          <w:rFonts w:ascii="Arial" w:hAnsi="Arial" w:cs="Arial"/>
          <w:sz w:val="20"/>
          <w:szCs w:val="20"/>
        </w:rPr>
      </w:pPr>
      <w:r w:rsidRPr="00F20CBB">
        <w:rPr>
          <w:rFonts w:ascii="Arial" w:hAnsi="Arial" w:cs="Arial"/>
          <w:color w:val="333333"/>
          <w:sz w:val="20"/>
          <w:szCs w:val="20"/>
          <w:shd w:val="clear" w:color="auto" w:fill="FFFFFF"/>
        </w:rPr>
        <w:t xml:space="preserve">All </w:t>
      </w:r>
      <w:r>
        <w:rPr>
          <w:rFonts w:ascii="Arial" w:hAnsi="Arial" w:cs="Arial"/>
          <w:color w:val="333333"/>
          <w:sz w:val="20"/>
          <w:szCs w:val="20"/>
          <w:shd w:val="clear" w:color="auto" w:fill="FFFFFF"/>
        </w:rPr>
        <w:t>Islanders</w:t>
      </w:r>
      <w:r w:rsidRPr="00F20CBB">
        <w:rPr>
          <w:rFonts w:ascii="Arial" w:hAnsi="Arial" w:cs="Arial"/>
          <w:color w:val="333333"/>
          <w:sz w:val="20"/>
          <w:szCs w:val="20"/>
          <w:shd w:val="clear" w:color="auto" w:fill="FFFFFF"/>
        </w:rPr>
        <w:t xml:space="preserve"> are encouraged to be prepared to cope for at least the first 72 hours of an emergency, while emergency workers focus on those in urgent need</w:t>
      </w:r>
      <w:r>
        <w:rPr>
          <w:rFonts w:ascii="Arial" w:hAnsi="Arial" w:cs="Arial"/>
          <w:color w:val="333333"/>
          <w:sz w:val="20"/>
          <w:szCs w:val="20"/>
          <w:shd w:val="clear" w:color="auto" w:fill="FFFFFF"/>
        </w:rPr>
        <w:t>.  A</w:t>
      </w:r>
      <w:r w:rsidR="002D7A82" w:rsidRPr="00CD64E4">
        <w:rPr>
          <w:rFonts w:ascii="Arial" w:hAnsi="Arial" w:cs="Arial"/>
          <w:sz w:val="20"/>
          <w:szCs w:val="20"/>
        </w:rPr>
        <w:t xml:space="preserve">dditionally, during severe weather </w:t>
      </w:r>
      <w:r w:rsidR="002D2EB3">
        <w:rPr>
          <w:rFonts w:ascii="Arial" w:hAnsi="Arial" w:cs="Arial"/>
          <w:sz w:val="20"/>
          <w:szCs w:val="20"/>
        </w:rPr>
        <w:t xml:space="preserve">events </w:t>
      </w:r>
      <w:r w:rsidR="002D7A82" w:rsidRPr="00CD64E4">
        <w:rPr>
          <w:rFonts w:ascii="Arial" w:hAnsi="Arial" w:cs="Arial"/>
          <w:sz w:val="20"/>
          <w:szCs w:val="20"/>
        </w:rPr>
        <w:t>such as a blizzard</w:t>
      </w:r>
      <w:r w:rsidR="002D2EB3">
        <w:rPr>
          <w:rFonts w:ascii="Arial" w:hAnsi="Arial" w:cs="Arial"/>
          <w:sz w:val="20"/>
          <w:szCs w:val="20"/>
        </w:rPr>
        <w:t xml:space="preserve"> or flood</w:t>
      </w:r>
      <w:r w:rsidR="002D7A82" w:rsidRPr="00CD64E4">
        <w:rPr>
          <w:rFonts w:ascii="Arial" w:hAnsi="Arial" w:cs="Arial"/>
          <w:sz w:val="20"/>
          <w:szCs w:val="20"/>
        </w:rPr>
        <w:t>, it may take several days before roads are passable and accessible.</w:t>
      </w:r>
      <w:r w:rsidR="002D2EB3">
        <w:rPr>
          <w:rFonts w:ascii="Arial" w:hAnsi="Arial" w:cs="Arial"/>
          <w:sz w:val="20"/>
          <w:szCs w:val="20"/>
        </w:rPr>
        <w:t xml:space="preserve"> </w:t>
      </w:r>
      <w:r w:rsidR="002D7A82" w:rsidRPr="00CD64E4">
        <w:rPr>
          <w:rFonts w:ascii="Arial" w:hAnsi="Arial" w:cs="Arial"/>
          <w:sz w:val="20"/>
          <w:szCs w:val="20"/>
        </w:rPr>
        <w:t xml:space="preserve">When individuals </w:t>
      </w:r>
      <w:r w:rsidR="002D2EB3">
        <w:rPr>
          <w:rFonts w:ascii="Arial" w:hAnsi="Arial" w:cs="Arial"/>
          <w:sz w:val="20"/>
          <w:szCs w:val="20"/>
        </w:rPr>
        <w:t xml:space="preserve">need assistance </w:t>
      </w:r>
      <w:r w:rsidR="002D7A82" w:rsidRPr="00CD64E4">
        <w:rPr>
          <w:rFonts w:ascii="Arial" w:hAnsi="Arial" w:cs="Arial"/>
          <w:sz w:val="20"/>
          <w:szCs w:val="20"/>
        </w:rPr>
        <w:t xml:space="preserve">they </w:t>
      </w:r>
      <w:r w:rsidR="002D2EB3">
        <w:rPr>
          <w:rFonts w:ascii="Arial" w:hAnsi="Arial" w:cs="Arial"/>
          <w:sz w:val="20"/>
          <w:szCs w:val="20"/>
        </w:rPr>
        <w:t>turn</w:t>
      </w:r>
      <w:r w:rsidR="002D7A82" w:rsidRPr="00CD64E4">
        <w:rPr>
          <w:rFonts w:ascii="Arial" w:hAnsi="Arial" w:cs="Arial"/>
          <w:sz w:val="20"/>
          <w:szCs w:val="20"/>
        </w:rPr>
        <w:t xml:space="preserve"> to their municipality for support.  </w:t>
      </w:r>
      <w:r w:rsidR="00933F8A">
        <w:rPr>
          <w:rFonts w:ascii="Arial" w:hAnsi="Arial" w:cs="Arial"/>
          <w:sz w:val="20"/>
          <w:szCs w:val="20"/>
        </w:rPr>
        <w:t>If</w:t>
      </w:r>
      <w:r w:rsidR="009A74C7" w:rsidRPr="009A74C7">
        <w:rPr>
          <w:rFonts w:ascii="Arial" w:hAnsi="Arial" w:cs="Arial"/>
          <w:sz w:val="20"/>
          <w:szCs w:val="20"/>
          <w:lang w:val="en-CA"/>
        </w:rPr>
        <w:t xml:space="preserve"> municipal resources</w:t>
      </w:r>
      <w:r w:rsidR="00933F8A">
        <w:rPr>
          <w:rFonts w:ascii="Arial" w:hAnsi="Arial" w:cs="Arial"/>
          <w:sz w:val="20"/>
          <w:szCs w:val="20"/>
          <w:lang w:val="en-CA"/>
        </w:rPr>
        <w:t>,</w:t>
      </w:r>
      <w:r w:rsidR="009A74C7" w:rsidRPr="009A74C7">
        <w:rPr>
          <w:rFonts w:ascii="Arial" w:hAnsi="Arial" w:cs="Arial"/>
          <w:sz w:val="20"/>
          <w:szCs w:val="20"/>
          <w:lang w:val="en-CA"/>
        </w:rPr>
        <w:t xml:space="preserve"> </w:t>
      </w:r>
      <w:r>
        <w:rPr>
          <w:rFonts w:ascii="Arial" w:hAnsi="Arial" w:cs="Arial"/>
          <w:sz w:val="20"/>
          <w:szCs w:val="20"/>
          <w:lang w:val="en-CA"/>
        </w:rPr>
        <w:t>including mutual aid</w:t>
      </w:r>
      <w:r w:rsidR="00933F8A">
        <w:rPr>
          <w:rFonts w:ascii="Arial" w:hAnsi="Arial" w:cs="Arial"/>
          <w:sz w:val="20"/>
          <w:szCs w:val="20"/>
          <w:lang w:val="en-CA"/>
        </w:rPr>
        <w:t>,</w:t>
      </w:r>
      <w:r>
        <w:rPr>
          <w:rFonts w:ascii="Arial" w:hAnsi="Arial" w:cs="Arial"/>
          <w:sz w:val="20"/>
          <w:szCs w:val="20"/>
          <w:lang w:val="en-CA"/>
        </w:rPr>
        <w:t xml:space="preserve"> </w:t>
      </w:r>
      <w:r w:rsidR="009A74C7" w:rsidRPr="009A74C7">
        <w:rPr>
          <w:rFonts w:ascii="Arial" w:hAnsi="Arial" w:cs="Arial"/>
          <w:sz w:val="20"/>
          <w:szCs w:val="20"/>
          <w:lang w:val="en-CA"/>
        </w:rPr>
        <w:t xml:space="preserve">be insufficient to deal with the emergency, assistance may be requested from </w:t>
      </w:r>
      <w:r>
        <w:rPr>
          <w:rFonts w:ascii="Arial" w:hAnsi="Arial" w:cs="Arial"/>
          <w:sz w:val="20"/>
          <w:szCs w:val="20"/>
          <w:lang w:val="en-CA"/>
        </w:rPr>
        <w:t>t</w:t>
      </w:r>
      <w:r w:rsidR="009A74C7" w:rsidRPr="009A74C7">
        <w:rPr>
          <w:rFonts w:ascii="Arial" w:hAnsi="Arial" w:cs="Arial"/>
          <w:sz w:val="20"/>
          <w:szCs w:val="20"/>
          <w:lang w:val="en-CA"/>
        </w:rPr>
        <w:t xml:space="preserve">he Provincial Government through the </w:t>
      </w:r>
      <w:smartTag w:uri="urn:schemas-microsoft-com:office:smarttags" w:element="stockticker">
        <w:r w:rsidR="009A74C7" w:rsidRPr="009A74C7">
          <w:rPr>
            <w:rFonts w:ascii="Arial" w:hAnsi="Arial" w:cs="Arial"/>
            <w:sz w:val="20"/>
            <w:szCs w:val="20"/>
            <w:lang w:val="en-CA"/>
          </w:rPr>
          <w:t>PEI</w:t>
        </w:r>
      </w:smartTag>
      <w:r w:rsidR="009A74C7" w:rsidRPr="009A74C7">
        <w:rPr>
          <w:rFonts w:ascii="Arial" w:hAnsi="Arial" w:cs="Arial"/>
          <w:sz w:val="20"/>
          <w:szCs w:val="20"/>
          <w:lang w:val="en-CA"/>
        </w:rPr>
        <w:t xml:space="preserve"> Emergency Measures Organization.</w:t>
      </w:r>
      <w:r w:rsidR="00B65FB5">
        <w:rPr>
          <w:rFonts w:ascii="Arial" w:hAnsi="Arial" w:cs="Arial"/>
          <w:sz w:val="20"/>
          <w:szCs w:val="20"/>
          <w:lang w:val="en-CA"/>
        </w:rPr>
        <w:t xml:space="preserve">  </w:t>
      </w:r>
      <w:r w:rsidR="002D7A82" w:rsidRPr="00CD64E4">
        <w:rPr>
          <w:rFonts w:ascii="Arial" w:hAnsi="Arial" w:cs="Arial"/>
          <w:sz w:val="20"/>
          <w:szCs w:val="20"/>
        </w:rPr>
        <w:t>In order to access these supports</w:t>
      </w:r>
      <w:r w:rsidR="00933F8A">
        <w:rPr>
          <w:rFonts w:ascii="Arial" w:hAnsi="Arial" w:cs="Arial"/>
          <w:sz w:val="20"/>
          <w:szCs w:val="20"/>
        </w:rPr>
        <w:t>,</w:t>
      </w:r>
      <w:r w:rsidR="002D7A82" w:rsidRPr="00CD64E4">
        <w:rPr>
          <w:rFonts w:ascii="Arial" w:hAnsi="Arial" w:cs="Arial"/>
          <w:sz w:val="20"/>
          <w:szCs w:val="20"/>
        </w:rPr>
        <w:t xml:space="preserve"> municipalities should be aware of the following: </w:t>
      </w:r>
      <w:r w:rsidR="002D7A82" w:rsidRPr="00CD64E4">
        <w:rPr>
          <w:rFonts w:ascii="Arial" w:hAnsi="Arial" w:cs="Arial"/>
          <w:sz w:val="20"/>
          <w:szCs w:val="20"/>
        </w:rPr>
        <w:br/>
      </w:r>
    </w:p>
    <w:p w:rsidR="001B28A1" w:rsidRPr="00CD64E4" w:rsidRDefault="002D7A82" w:rsidP="00D010AD">
      <w:pPr>
        <w:numPr>
          <w:ilvl w:val="0"/>
          <w:numId w:val="10"/>
        </w:numPr>
        <w:spacing w:line="360" w:lineRule="auto"/>
        <w:rPr>
          <w:rFonts w:ascii="Arial" w:hAnsi="Arial" w:cs="Arial"/>
          <w:sz w:val="20"/>
          <w:szCs w:val="20"/>
        </w:rPr>
      </w:pPr>
      <w:r w:rsidRPr="00CD64E4">
        <w:rPr>
          <w:rFonts w:ascii="Arial" w:hAnsi="Arial" w:cs="Arial"/>
          <w:sz w:val="20"/>
          <w:szCs w:val="20"/>
        </w:rPr>
        <w:t>Municipalities have the overall responsibility for taking mitigative action, preparing for, responding to and recovering from emergencies or disasters.</w:t>
      </w:r>
    </w:p>
    <w:p w:rsidR="001B28A1" w:rsidRPr="00BC1CB7" w:rsidRDefault="002D7A82" w:rsidP="00D010AD">
      <w:pPr>
        <w:numPr>
          <w:ilvl w:val="0"/>
          <w:numId w:val="10"/>
        </w:numPr>
        <w:spacing w:line="360" w:lineRule="auto"/>
        <w:rPr>
          <w:rFonts w:ascii="Arial" w:hAnsi="Arial" w:cs="Arial"/>
          <w:sz w:val="20"/>
          <w:szCs w:val="20"/>
        </w:rPr>
      </w:pPr>
      <w:r w:rsidRPr="00BC1CB7">
        <w:rPr>
          <w:rFonts w:ascii="Arial" w:hAnsi="Arial" w:cs="Arial"/>
          <w:sz w:val="20"/>
          <w:szCs w:val="20"/>
        </w:rPr>
        <w:t>PEI E</w:t>
      </w:r>
      <w:r w:rsidR="002D2EB3" w:rsidRPr="00BC1CB7">
        <w:rPr>
          <w:rFonts w:ascii="Arial" w:hAnsi="Arial" w:cs="Arial"/>
          <w:sz w:val="20"/>
          <w:szCs w:val="20"/>
        </w:rPr>
        <w:t xml:space="preserve">mergency </w:t>
      </w:r>
      <w:r w:rsidRPr="00BC1CB7">
        <w:rPr>
          <w:rFonts w:ascii="Arial" w:hAnsi="Arial" w:cs="Arial"/>
          <w:sz w:val="20"/>
          <w:szCs w:val="20"/>
        </w:rPr>
        <w:t>M</w:t>
      </w:r>
      <w:r w:rsidR="002D2EB3" w:rsidRPr="00BC1CB7">
        <w:rPr>
          <w:rFonts w:ascii="Arial" w:hAnsi="Arial" w:cs="Arial"/>
          <w:sz w:val="20"/>
          <w:szCs w:val="20"/>
        </w:rPr>
        <w:t xml:space="preserve">easures </w:t>
      </w:r>
      <w:r w:rsidRPr="00BC1CB7">
        <w:rPr>
          <w:rFonts w:ascii="Arial" w:hAnsi="Arial" w:cs="Arial"/>
          <w:sz w:val="20"/>
          <w:szCs w:val="20"/>
        </w:rPr>
        <w:t>O</w:t>
      </w:r>
      <w:r w:rsidR="002D2EB3" w:rsidRPr="00BC1CB7">
        <w:rPr>
          <w:rFonts w:ascii="Arial" w:hAnsi="Arial" w:cs="Arial"/>
          <w:sz w:val="20"/>
          <w:szCs w:val="20"/>
        </w:rPr>
        <w:t>rganization</w:t>
      </w:r>
      <w:r w:rsidRPr="00BC1CB7">
        <w:rPr>
          <w:rFonts w:ascii="Arial" w:hAnsi="Arial" w:cs="Arial"/>
          <w:sz w:val="20"/>
          <w:szCs w:val="20"/>
        </w:rPr>
        <w:t xml:space="preserve"> is responsible to coordinate and manage the </w:t>
      </w:r>
      <w:r w:rsidR="00BC1CB7" w:rsidRPr="00BC1CB7">
        <w:rPr>
          <w:rFonts w:ascii="Arial" w:hAnsi="Arial" w:cs="Arial"/>
          <w:sz w:val="20"/>
          <w:szCs w:val="20"/>
        </w:rPr>
        <w:t xml:space="preserve">provincial </w:t>
      </w:r>
      <w:r w:rsidRPr="00BC1CB7">
        <w:rPr>
          <w:rFonts w:ascii="Arial" w:hAnsi="Arial" w:cs="Arial"/>
          <w:sz w:val="20"/>
          <w:szCs w:val="20"/>
        </w:rPr>
        <w:t>emergency response on behalf of the Province of PEI.</w:t>
      </w:r>
    </w:p>
    <w:p w:rsidR="001B28A1" w:rsidRPr="00CD64E4" w:rsidRDefault="002D7A82" w:rsidP="00D010AD">
      <w:pPr>
        <w:numPr>
          <w:ilvl w:val="0"/>
          <w:numId w:val="10"/>
        </w:numPr>
        <w:spacing w:line="360" w:lineRule="auto"/>
        <w:rPr>
          <w:rFonts w:ascii="Arial" w:hAnsi="Arial" w:cs="Arial"/>
          <w:sz w:val="20"/>
          <w:szCs w:val="20"/>
        </w:rPr>
      </w:pPr>
      <w:r w:rsidRPr="00CD64E4">
        <w:rPr>
          <w:rFonts w:ascii="Arial" w:hAnsi="Arial" w:cs="Arial"/>
          <w:sz w:val="20"/>
          <w:szCs w:val="20"/>
        </w:rPr>
        <w:t xml:space="preserve">Requests </w:t>
      </w:r>
      <w:r w:rsidR="00540459">
        <w:rPr>
          <w:rFonts w:ascii="Arial" w:hAnsi="Arial" w:cs="Arial"/>
          <w:sz w:val="20"/>
          <w:szCs w:val="20"/>
        </w:rPr>
        <w:t>for support from the province</w:t>
      </w:r>
      <w:r w:rsidRPr="00CD64E4">
        <w:rPr>
          <w:rFonts w:ascii="Arial" w:hAnsi="Arial" w:cs="Arial"/>
          <w:sz w:val="20"/>
          <w:szCs w:val="20"/>
        </w:rPr>
        <w:t xml:space="preserve"> from municipalities must be submitted to PEI EMO</w:t>
      </w:r>
      <w:r w:rsidR="00D740FA">
        <w:rPr>
          <w:rFonts w:ascii="Arial" w:hAnsi="Arial" w:cs="Arial"/>
          <w:sz w:val="20"/>
          <w:szCs w:val="20"/>
        </w:rPr>
        <w:t>.</w:t>
      </w:r>
    </w:p>
    <w:p w:rsidR="001B28A1" w:rsidRPr="00CD64E4" w:rsidRDefault="002D7A82" w:rsidP="00D010AD">
      <w:pPr>
        <w:numPr>
          <w:ilvl w:val="0"/>
          <w:numId w:val="10"/>
        </w:numPr>
        <w:spacing w:line="360" w:lineRule="auto"/>
        <w:rPr>
          <w:rFonts w:ascii="Arial" w:hAnsi="Arial" w:cs="Arial"/>
          <w:sz w:val="20"/>
          <w:szCs w:val="20"/>
        </w:rPr>
      </w:pPr>
      <w:r w:rsidRPr="00CD64E4">
        <w:rPr>
          <w:rFonts w:ascii="Arial" w:hAnsi="Arial" w:cs="Arial"/>
          <w:sz w:val="20"/>
          <w:szCs w:val="20"/>
        </w:rPr>
        <w:t xml:space="preserve">Requests may be </w:t>
      </w:r>
      <w:r w:rsidR="00540459">
        <w:rPr>
          <w:rFonts w:ascii="Arial" w:hAnsi="Arial" w:cs="Arial"/>
          <w:sz w:val="20"/>
          <w:szCs w:val="20"/>
        </w:rPr>
        <w:t xml:space="preserve">verbal </w:t>
      </w:r>
      <w:r w:rsidRPr="00CD64E4">
        <w:rPr>
          <w:rFonts w:ascii="Arial" w:hAnsi="Arial" w:cs="Arial"/>
          <w:sz w:val="20"/>
          <w:szCs w:val="20"/>
        </w:rPr>
        <w:t xml:space="preserve">initially but will require follow up in writing. </w:t>
      </w:r>
    </w:p>
    <w:p w:rsidR="001B28A1" w:rsidRPr="00CD64E4" w:rsidRDefault="002D7A82" w:rsidP="00D010AD">
      <w:pPr>
        <w:numPr>
          <w:ilvl w:val="0"/>
          <w:numId w:val="10"/>
        </w:numPr>
        <w:spacing w:line="360" w:lineRule="auto"/>
        <w:rPr>
          <w:rFonts w:ascii="Arial" w:hAnsi="Arial" w:cs="Arial"/>
          <w:sz w:val="20"/>
          <w:szCs w:val="20"/>
        </w:rPr>
      </w:pPr>
      <w:r w:rsidRPr="00CD64E4">
        <w:rPr>
          <w:rFonts w:ascii="Arial" w:hAnsi="Arial" w:cs="Arial"/>
          <w:sz w:val="20"/>
          <w:szCs w:val="20"/>
        </w:rPr>
        <w:t>Municipalities should submit the following information when requesting support from the province:</w:t>
      </w:r>
    </w:p>
    <w:p w:rsidR="00540459" w:rsidRDefault="002D7A82" w:rsidP="005D4CBC">
      <w:pPr>
        <w:numPr>
          <w:ilvl w:val="0"/>
          <w:numId w:val="35"/>
        </w:numPr>
        <w:spacing w:line="360" w:lineRule="auto"/>
        <w:rPr>
          <w:rFonts w:ascii="Arial" w:hAnsi="Arial" w:cs="Arial"/>
          <w:sz w:val="20"/>
          <w:szCs w:val="20"/>
        </w:rPr>
      </w:pPr>
      <w:r w:rsidRPr="00CD64E4">
        <w:rPr>
          <w:rFonts w:ascii="Arial" w:hAnsi="Arial" w:cs="Arial"/>
          <w:sz w:val="20"/>
          <w:szCs w:val="20"/>
        </w:rPr>
        <w:t>Details of request for resources – what, how much, when and for how long</w:t>
      </w:r>
      <w:r w:rsidR="00D740FA">
        <w:rPr>
          <w:rFonts w:ascii="Arial" w:hAnsi="Arial" w:cs="Arial"/>
          <w:sz w:val="20"/>
          <w:szCs w:val="20"/>
        </w:rPr>
        <w:t>.</w:t>
      </w:r>
    </w:p>
    <w:p w:rsidR="001B28A1" w:rsidRPr="00CD64E4" w:rsidRDefault="002D7A82" w:rsidP="005D4CBC">
      <w:pPr>
        <w:numPr>
          <w:ilvl w:val="0"/>
          <w:numId w:val="35"/>
        </w:numPr>
        <w:spacing w:line="360" w:lineRule="auto"/>
        <w:rPr>
          <w:rFonts w:ascii="Arial" w:hAnsi="Arial" w:cs="Arial"/>
          <w:sz w:val="20"/>
          <w:szCs w:val="20"/>
        </w:rPr>
      </w:pPr>
      <w:r w:rsidRPr="00CD64E4">
        <w:rPr>
          <w:rFonts w:ascii="Arial" w:hAnsi="Arial" w:cs="Arial"/>
          <w:sz w:val="20"/>
          <w:szCs w:val="20"/>
        </w:rPr>
        <w:t xml:space="preserve">Requests must be made by an authorized entity from the Municipality, i.e. Mayor or designate. </w:t>
      </w:r>
    </w:p>
    <w:p w:rsidR="001B28A1" w:rsidRPr="00CD64E4" w:rsidRDefault="002D7A82" w:rsidP="00D010AD">
      <w:pPr>
        <w:numPr>
          <w:ilvl w:val="0"/>
          <w:numId w:val="10"/>
        </w:numPr>
        <w:spacing w:line="360" w:lineRule="auto"/>
        <w:rPr>
          <w:rFonts w:ascii="Arial" w:hAnsi="Arial" w:cs="Arial"/>
          <w:sz w:val="20"/>
          <w:szCs w:val="20"/>
        </w:rPr>
      </w:pPr>
      <w:r w:rsidRPr="00CD64E4">
        <w:rPr>
          <w:rFonts w:ascii="Arial" w:hAnsi="Arial" w:cs="Arial"/>
          <w:sz w:val="20"/>
          <w:szCs w:val="20"/>
        </w:rPr>
        <w:t xml:space="preserve">Once EMO has responded to the request based on the availability and an estimated cost for the resource, the municipality must provide acknowledgement prior to resources being released.  </w:t>
      </w:r>
    </w:p>
    <w:p w:rsidR="005F65EE" w:rsidRPr="001174E2" w:rsidRDefault="00235E2B" w:rsidP="00D97B76">
      <w:pPr>
        <w:pStyle w:val="Heading1"/>
        <w:spacing w:before="0" w:after="0" w:line="360" w:lineRule="auto"/>
        <w:jc w:val="both"/>
        <w:rPr>
          <w:sz w:val="28"/>
          <w:szCs w:val="28"/>
        </w:rPr>
      </w:pPr>
      <w:r>
        <w:rPr>
          <w:sz w:val="28"/>
          <w:szCs w:val="28"/>
        </w:rPr>
        <w:br w:type="page"/>
      </w:r>
      <w:bookmarkStart w:id="3" w:name="_Toc516747772"/>
      <w:bookmarkStart w:id="4" w:name="_Toc517440255"/>
      <w:r w:rsidR="002D7A82" w:rsidRPr="002822EB">
        <w:rPr>
          <w:szCs w:val="28"/>
        </w:rPr>
        <w:lastRenderedPageBreak/>
        <w:t xml:space="preserve">Developing </w:t>
      </w:r>
      <w:r w:rsidR="00B65FB5" w:rsidRPr="002822EB">
        <w:rPr>
          <w:szCs w:val="28"/>
        </w:rPr>
        <w:t>the</w:t>
      </w:r>
      <w:r w:rsidR="002D7A82" w:rsidRPr="002822EB">
        <w:rPr>
          <w:szCs w:val="28"/>
        </w:rPr>
        <w:t xml:space="preserve"> Municipal Emergency Management Program</w:t>
      </w:r>
      <w:bookmarkEnd w:id="3"/>
      <w:bookmarkEnd w:id="4"/>
    </w:p>
    <w:p w:rsidR="005F65EE" w:rsidRPr="00CD64E4" w:rsidRDefault="004A13A1" w:rsidP="00D13A1D">
      <w:pPr>
        <w:spacing w:line="360" w:lineRule="auto"/>
        <w:rPr>
          <w:rFonts w:ascii="Arial" w:hAnsi="Arial" w:cs="Arial"/>
        </w:rPr>
      </w:pPr>
      <w:r w:rsidRPr="000D13D6">
        <w:rPr>
          <w:rFonts w:ascii="Arial" w:hAnsi="Arial" w:cs="Arial"/>
        </w:rPr>
        <w:pict>
          <v:shape id="_x0000_i1029" type="#_x0000_t75" style="width:391pt;height:6.25pt" o:hrpct="0" o:hr="t">
            <v:imagedata r:id="rId10" o:title=""/>
          </v:shape>
        </w:pict>
      </w:r>
    </w:p>
    <w:p w:rsidR="00235E2B" w:rsidRDefault="00540459" w:rsidP="00D13A1D">
      <w:pPr>
        <w:spacing w:line="360" w:lineRule="auto"/>
        <w:rPr>
          <w:rFonts w:ascii="Arial" w:hAnsi="Arial" w:cs="Arial"/>
          <w:sz w:val="20"/>
          <w:szCs w:val="20"/>
        </w:rPr>
      </w:pPr>
      <w:bookmarkStart w:id="5" w:name="_Toc264981348"/>
      <w:r>
        <w:rPr>
          <w:rFonts w:ascii="Arial" w:hAnsi="Arial" w:cs="Arial"/>
          <w:sz w:val="20"/>
          <w:szCs w:val="20"/>
        </w:rPr>
        <w:t>E</w:t>
      </w:r>
      <w:r w:rsidR="002D7A82" w:rsidRPr="00CD64E4">
        <w:rPr>
          <w:rFonts w:ascii="Arial" w:hAnsi="Arial" w:cs="Arial"/>
          <w:sz w:val="20"/>
          <w:szCs w:val="20"/>
        </w:rPr>
        <w:t xml:space="preserve">mergency Management is comprised of four distinct but intertwining </w:t>
      </w:r>
      <w:r w:rsidR="00235E2B" w:rsidRPr="00CD64E4">
        <w:rPr>
          <w:rFonts w:ascii="Arial" w:hAnsi="Arial" w:cs="Arial"/>
          <w:sz w:val="20"/>
          <w:szCs w:val="20"/>
        </w:rPr>
        <w:t>phases</w:t>
      </w:r>
      <w:r w:rsidR="00235E2B">
        <w:rPr>
          <w:rFonts w:ascii="Arial" w:hAnsi="Arial" w:cs="Arial"/>
          <w:sz w:val="20"/>
          <w:szCs w:val="20"/>
        </w:rPr>
        <w:t>:</w:t>
      </w:r>
      <w:r w:rsidR="002D7A82" w:rsidRPr="00CD64E4">
        <w:rPr>
          <w:rFonts w:ascii="Arial" w:hAnsi="Arial" w:cs="Arial"/>
          <w:sz w:val="20"/>
          <w:szCs w:val="20"/>
        </w:rPr>
        <w:t xml:space="preserve"> </w:t>
      </w:r>
    </w:p>
    <w:p w:rsidR="00235E2B" w:rsidRDefault="002D7A82" w:rsidP="00D010AD">
      <w:pPr>
        <w:numPr>
          <w:ilvl w:val="0"/>
          <w:numId w:val="10"/>
        </w:numPr>
        <w:spacing w:line="360" w:lineRule="auto"/>
        <w:rPr>
          <w:rFonts w:ascii="Arial" w:hAnsi="Arial" w:cs="Arial"/>
          <w:sz w:val="20"/>
          <w:szCs w:val="20"/>
        </w:rPr>
      </w:pPr>
      <w:r w:rsidRPr="00235E2B">
        <w:rPr>
          <w:rFonts w:ascii="Arial" w:hAnsi="Arial" w:cs="Arial"/>
          <w:b/>
          <w:sz w:val="20"/>
          <w:szCs w:val="20"/>
        </w:rPr>
        <w:t>Mitigation/Prevention</w:t>
      </w:r>
      <w:r w:rsidRPr="00CD64E4">
        <w:rPr>
          <w:rFonts w:ascii="Arial" w:hAnsi="Arial" w:cs="Arial"/>
          <w:sz w:val="20"/>
          <w:szCs w:val="20"/>
        </w:rPr>
        <w:t xml:space="preserve"> </w:t>
      </w:r>
      <w:r w:rsidR="00B65FB5">
        <w:rPr>
          <w:rFonts w:ascii="Arial" w:hAnsi="Arial" w:cs="Arial"/>
          <w:sz w:val="20"/>
          <w:szCs w:val="20"/>
        </w:rPr>
        <w:t>is</w:t>
      </w:r>
      <w:r w:rsidR="00D01A37">
        <w:rPr>
          <w:rFonts w:ascii="Arial" w:hAnsi="Arial" w:cs="Arial"/>
          <w:sz w:val="20"/>
          <w:szCs w:val="20"/>
        </w:rPr>
        <w:t xml:space="preserve"> </w:t>
      </w:r>
      <w:r w:rsidRPr="00CD64E4">
        <w:rPr>
          <w:rFonts w:ascii="Arial" w:hAnsi="Arial" w:cs="Arial"/>
          <w:sz w:val="20"/>
          <w:szCs w:val="20"/>
        </w:rPr>
        <w:t xml:space="preserve">taking corrective measures to </w:t>
      </w:r>
      <w:r w:rsidR="00B65FB5">
        <w:rPr>
          <w:rFonts w:ascii="Arial" w:hAnsi="Arial" w:cs="Arial"/>
          <w:sz w:val="20"/>
          <w:szCs w:val="20"/>
        </w:rPr>
        <w:t>identify</w:t>
      </w:r>
      <w:r w:rsidRPr="00CD64E4">
        <w:rPr>
          <w:rFonts w:ascii="Arial" w:hAnsi="Arial" w:cs="Arial"/>
          <w:sz w:val="20"/>
          <w:szCs w:val="20"/>
        </w:rPr>
        <w:t xml:space="preserve"> area</w:t>
      </w:r>
      <w:r w:rsidR="00B65FB5">
        <w:rPr>
          <w:rFonts w:ascii="Arial" w:hAnsi="Arial" w:cs="Arial"/>
          <w:sz w:val="20"/>
          <w:szCs w:val="20"/>
        </w:rPr>
        <w:t>s</w:t>
      </w:r>
      <w:r w:rsidRPr="00CD64E4">
        <w:rPr>
          <w:rFonts w:ascii="Arial" w:hAnsi="Arial" w:cs="Arial"/>
          <w:sz w:val="20"/>
          <w:szCs w:val="20"/>
        </w:rPr>
        <w:t xml:space="preserve"> </w:t>
      </w:r>
      <w:r w:rsidR="00B65FB5">
        <w:rPr>
          <w:rFonts w:ascii="Arial" w:hAnsi="Arial" w:cs="Arial"/>
          <w:sz w:val="20"/>
          <w:szCs w:val="20"/>
        </w:rPr>
        <w:t>at risk</w:t>
      </w:r>
      <w:r w:rsidRPr="00CD64E4">
        <w:rPr>
          <w:rFonts w:ascii="Arial" w:hAnsi="Arial" w:cs="Arial"/>
          <w:sz w:val="20"/>
          <w:szCs w:val="20"/>
        </w:rPr>
        <w:t xml:space="preserve">, and </w:t>
      </w:r>
      <w:r w:rsidR="00B65FB5">
        <w:rPr>
          <w:rFonts w:ascii="Arial" w:hAnsi="Arial" w:cs="Arial"/>
          <w:sz w:val="20"/>
          <w:szCs w:val="20"/>
        </w:rPr>
        <w:t xml:space="preserve">take </w:t>
      </w:r>
      <w:r w:rsidR="00D01A37">
        <w:rPr>
          <w:rFonts w:ascii="Arial" w:hAnsi="Arial" w:cs="Arial"/>
          <w:sz w:val="20"/>
          <w:szCs w:val="20"/>
        </w:rPr>
        <w:t>actions</w:t>
      </w:r>
      <w:r w:rsidRPr="00CD64E4">
        <w:rPr>
          <w:rFonts w:ascii="Arial" w:hAnsi="Arial" w:cs="Arial"/>
          <w:sz w:val="20"/>
          <w:szCs w:val="20"/>
        </w:rPr>
        <w:t xml:space="preserve"> to reduce or eliminate the risk and potential impact on the </w:t>
      </w:r>
      <w:r w:rsidR="00DD253C">
        <w:rPr>
          <w:rFonts w:ascii="Arial" w:hAnsi="Arial" w:cs="Arial"/>
          <w:sz w:val="20"/>
          <w:szCs w:val="20"/>
        </w:rPr>
        <w:t>municipality</w:t>
      </w:r>
      <w:r w:rsidRPr="00CD64E4">
        <w:rPr>
          <w:rFonts w:ascii="Arial" w:hAnsi="Arial" w:cs="Arial"/>
          <w:sz w:val="20"/>
          <w:szCs w:val="20"/>
        </w:rPr>
        <w:t xml:space="preserve">.  </w:t>
      </w:r>
    </w:p>
    <w:p w:rsidR="00235E2B" w:rsidRDefault="002D7A82" w:rsidP="00D010AD">
      <w:pPr>
        <w:numPr>
          <w:ilvl w:val="0"/>
          <w:numId w:val="10"/>
        </w:numPr>
        <w:spacing w:line="360" w:lineRule="auto"/>
        <w:rPr>
          <w:rFonts w:ascii="Arial" w:hAnsi="Arial" w:cs="Arial"/>
          <w:sz w:val="20"/>
          <w:szCs w:val="20"/>
        </w:rPr>
      </w:pPr>
      <w:r w:rsidRPr="00235E2B">
        <w:rPr>
          <w:rFonts w:ascii="Arial" w:hAnsi="Arial" w:cs="Arial"/>
          <w:b/>
          <w:sz w:val="20"/>
          <w:szCs w:val="20"/>
        </w:rPr>
        <w:t>Preparedness</w:t>
      </w:r>
      <w:r w:rsidRPr="00CD64E4">
        <w:rPr>
          <w:rFonts w:ascii="Arial" w:hAnsi="Arial" w:cs="Arial"/>
          <w:sz w:val="20"/>
          <w:szCs w:val="20"/>
        </w:rPr>
        <w:t xml:space="preserve"> activities can help ensure staff and council are trained and resources are identified and accessible.  </w:t>
      </w:r>
    </w:p>
    <w:p w:rsidR="00235E2B" w:rsidRDefault="00235E2B" w:rsidP="00D010AD">
      <w:pPr>
        <w:numPr>
          <w:ilvl w:val="0"/>
          <w:numId w:val="10"/>
        </w:numPr>
        <w:spacing w:line="360" w:lineRule="auto"/>
        <w:rPr>
          <w:rFonts w:ascii="Arial" w:hAnsi="Arial" w:cs="Arial"/>
          <w:sz w:val="20"/>
          <w:szCs w:val="20"/>
        </w:rPr>
      </w:pPr>
      <w:r>
        <w:rPr>
          <w:rFonts w:ascii="Arial" w:hAnsi="Arial" w:cs="Arial"/>
          <w:b/>
          <w:sz w:val="20"/>
          <w:szCs w:val="20"/>
        </w:rPr>
        <w:t>R</w:t>
      </w:r>
      <w:r w:rsidR="002D7A82" w:rsidRPr="00235E2B">
        <w:rPr>
          <w:rFonts w:ascii="Arial" w:hAnsi="Arial" w:cs="Arial"/>
          <w:b/>
          <w:sz w:val="20"/>
          <w:szCs w:val="20"/>
        </w:rPr>
        <w:t>esponse</w:t>
      </w:r>
      <w:r w:rsidR="002D7A82" w:rsidRPr="00CD64E4">
        <w:rPr>
          <w:rFonts w:ascii="Arial" w:hAnsi="Arial" w:cs="Arial"/>
          <w:sz w:val="20"/>
          <w:szCs w:val="20"/>
        </w:rPr>
        <w:t xml:space="preserve"> involves the </w:t>
      </w:r>
      <w:r w:rsidR="005365FB">
        <w:rPr>
          <w:rFonts w:ascii="Arial" w:hAnsi="Arial" w:cs="Arial"/>
          <w:sz w:val="20"/>
          <w:szCs w:val="20"/>
        </w:rPr>
        <w:t>municipalities’</w:t>
      </w:r>
      <w:r w:rsidR="002D7A82" w:rsidRPr="00CD64E4">
        <w:rPr>
          <w:rFonts w:ascii="Arial" w:hAnsi="Arial" w:cs="Arial"/>
          <w:sz w:val="20"/>
          <w:szCs w:val="20"/>
        </w:rPr>
        <w:t xml:space="preserve"> actions to deal with a</w:t>
      </w:r>
      <w:r w:rsidR="00DD253C">
        <w:rPr>
          <w:rFonts w:ascii="Arial" w:hAnsi="Arial" w:cs="Arial"/>
          <w:sz w:val="20"/>
          <w:szCs w:val="20"/>
        </w:rPr>
        <w:t>n incident</w:t>
      </w:r>
      <w:r w:rsidR="002D7A82" w:rsidRPr="00CD64E4">
        <w:rPr>
          <w:rFonts w:ascii="Arial" w:hAnsi="Arial" w:cs="Arial"/>
          <w:sz w:val="20"/>
          <w:szCs w:val="20"/>
        </w:rPr>
        <w:t xml:space="preserve">. </w:t>
      </w:r>
    </w:p>
    <w:p w:rsidR="00D01A37" w:rsidRDefault="002D7A82" w:rsidP="00D010AD">
      <w:pPr>
        <w:numPr>
          <w:ilvl w:val="0"/>
          <w:numId w:val="10"/>
        </w:numPr>
        <w:spacing w:line="360" w:lineRule="auto"/>
        <w:rPr>
          <w:rFonts w:ascii="Arial" w:hAnsi="Arial" w:cs="Arial"/>
          <w:sz w:val="20"/>
          <w:szCs w:val="20"/>
        </w:rPr>
      </w:pPr>
      <w:r w:rsidRPr="00D01A37">
        <w:rPr>
          <w:rFonts w:ascii="Arial" w:hAnsi="Arial" w:cs="Arial"/>
          <w:b/>
          <w:sz w:val="20"/>
          <w:szCs w:val="20"/>
        </w:rPr>
        <w:t xml:space="preserve"> Recovery</w:t>
      </w:r>
      <w:r w:rsidRPr="00D01A37">
        <w:rPr>
          <w:rFonts w:ascii="Arial" w:hAnsi="Arial" w:cs="Arial"/>
          <w:sz w:val="20"/>
          <w:szCs w:val="20"/>
        </w:rPr>
        <w:t xml:space="preserve"> involves the efforts of the </w:t>
      </w:r>
      <w:r w:rsidR="00DD253C" w:rsidRPr="00D01A37">
        <w:rPr>
          <w:rFonts w:ascii="Arial" w:hAnsi="Arial" w:cs="Arial"/>
          <w:sz w:val="20"/>
          <w:szCs w:val="20"/>
        </w:rPr>
        <w:t>municipality</w:t>
      </w:r>
      <w:r w:rsidRPr="00D01A37">
        <w:rPr>
          <w:rFonts w:ascii="Arial" w:hAnsi="Arial" w:cs="Arial"/>
          <w:sz w:val="20"/>
          <w:szCs w:val="20"/>
        </w:rPr>
        <w:t xml:space="preserve"> to return to normal.</w:t>
      </w:r>
      <w:bookmarkEnd w:id="5"/>
      <w:r w:rsidRPr="00D01A37">
        <w:rPr>
          <w:rFonts w:ascii="Arial" w:hAnsi="Arial" w:cs="Arial"/>
          <w:sz w:val="20"/>
          <w:szCs w:val="20"/>
        </w:rPr>
        <w:t xml:space="preserve">  </w:t>
      </w:r>
    </w:p>
    <w:p w:rsidR="00DC444E" w:rsidRPr="00D01A37" w:rsidRDefault="006B1F5E" w:rsidP="00D13A1D">
      <w:pPr>
        <w:spacing w:line="360" w:lineRule="auto"/>
        <w:ind w:left="360"/>
        <w:rPr>
          <w:rFonts w:ascii="Arial" w:hAnsi="Arial" w:cs="Arial"/>
          <w:sz w:val="20"/>
          <w:szCs w:val="20"/>
        </w:rPr>
      </w:pPr>
      <w:r w:rsidRPr="00D01A37">
        <w:rPr>
          <w:rFonts w:ascii="Arial" w:hAnsi="Arial" w:cs="Arial"/>
          <w:sz w:val="20"/>
          <w:szCs w:val="20"/>
        </w:rPr>
        <w:tab/>
      </w:r>
    </w:p>
    <w:p w:rsidR="005365FB" w:rsidRPr="00CD64E4" w:rsidRDefault="002D7A82" w:rsidP="00D13A1D">
      <w:pPr>
        <w:spacing w:line="360" w:lineRule="auto"/>
        <w:rPr>
          <w:rFonts w:ascii="Arial" w:hAnsi="Arial" w:cs="Arial"/>
          <w:color w:val="000001"/>
          <w:sz w:val="20"/>
          <w:szCs w:val="20"/>
        </w:rPr>
      </w:pPr>
      <w:r w:rsidRPr="00D01A37">
        <w:rPr>
          <w:rFonts w:ascii="Arial" w:hAnsi="Arial" w:cs="Arial"/>
          <w:color w:val="000001"/>
          <w:sz w:val="20"/>
          <w:szCs w:val="20"/>
        </w:rPr>
        <w:t xml:space="preserve">The responsibility for the welfare of municipal residents rests with </w:t>
      </w:r>
      <w:r w:rsidR="00235E2B" w:rsidRPr="00D01A37">
        <w:rPr>
          <w:rFonts w:ascii="Arial" w:hAnsi="Arial" w:cs="Arial"/>
          <w:color w:val="000001"/>
          <w:sz w:val="20"/>
          <w:szCs w:val="20"/>
        </w:rPr>
        <w:t xml:space="preserve">municipal </w:t>
      </w:r>
      <w:r w:rsidRPr="00D01A37">
        <w:rPr>
          <w:rFonts w:ascii="Arial" w:hAnsi="Arial" w:cs="Arial"/>
          <w:color w:val="000001"/>
          <w:sz w:val="20"/>
          <w:szCs w:val="20"/>
        </w:rPr>
        <w:t xml:space="preserve">elected officials. Every </w:t>
      </w:r>
      <w:r w:rsidR="00D01A37">
        <w:rPr>
          <w:rFonts w:ascii="Arial" w:hAnsi="Arial" w:cs="Arial"/>
          <w:color w:val="000001"/>
          <w:sz w:val="20"/>
          <w:szCs w:val="20"/>
        </w:rPr>
        <w:t>m</w:t>
      </w:r>
      <w:r w:rsidRPr="00D01A37">
        <w:rPr>
          <w:rFonts w:ascii="Arial" w:hAnsi="Arial" w:cs="Arial"/>
          <w:color w:val="000001"/>
          <w:sz w:val="20"/>
          <w:szCs w:val="20"/>
        </w:rPr>
        <w:t xml:space="preserve">unicipality must be prepared, to the extent of its own capabilities, to meet the threats that may arise from an emergency. </w:t>
      </w:r>
      <w:r w:rsidR="005365FB" w:rsidRPr="00D01A37">
        <w:rPr>
          <w:rFonts w:ascii="Arial" w:hAnsi="Arial" w:cs="Arial"/>
          <w:color w:val="000001"/>
          <w:sz w:val="20"/>
          <w:szCs w:val="20"/>
        </w:rPr>
        <w:t xml:space="preserve">The process of developing an emergency management program begins and ends with the municipal council. The council must support the idea of emergency planning, provide funding </w:t>
      </w:r>
      <w:r w:rsidR="00D01A37">
        <w:rPr>
          <w:rFonts w:ascii="Arial" w:hAnsi="Arial" w:cs="Arial"/>
          <w:color w:val="000001"/>
          <w:sz w:val="20"/>
          <w:szCs w:val="20"/>
        </w:rPr>
        <w:t xml:space="preserve">and </w:t>
      </w:r>
      <w:r w:rsidR="00D01A37" w:rsidRPr="00D01A37">
        <w:rPr>
          <w:rFonts w:ascii="Arial" w:hAnsi="Arial" w:cs="Arial"/>
          <w:color w:val="000001"/>
          <w:sz w:val="20"/>
          <w:szCs w:val="20"/>
        </w:rPr>
        <w:t xml:space="preserve">appoint an </w:t>
      </w:r>
      <w:r w:rsidR="00D01A37">
        <w:rPr>
          <w:rFonts w:ascii="Arial" w:hAnsi="Arial" w:cs="Arial"/>
          <w:color w:val="000001"/>
          <w:sz w:val="20"/>
          <w:szCs w:val="20"/>
        </w:rPr>
        <w:t>E</w:t>
      </w:r>
      <w:r w:rsidR="00D01A37" w:rsidRPr="00D01A37">
        <w:rPr>
          <w:rFonts w:ascii="Arial" w:hAnsi="Arial" w:cs="Arial"/>
          <w:color w:val="000001"/>
          <w:sz w:val="20"/>
          <w:szCs w:val="20"/>
        </w:rPr>
        <w:t xml:space="preserve">mergency </w:t>
      </w:r>
      <w:r w:rsidR="00D01A37">
        <w:rPr>
          <w:rFonts w:ascii="Arial" w:hAnsi="Arial" w:cs="Arial"/>
          <w:color w:val="000001"/>
          <w:sz w:val="20"/>
          <w:szCs w:val="20"/>
        </w:rPr>
        <w:t>C</w:t>
      </w:r>
      <w:r w:rsidR="00D01A37" w:rsidRPr="00D01A37">
        <w:rPr>
          <w:rFonts w:ascii="Arial" w:hAnsi="Arial" w:cs="Arial"/>
          <w:color w:val="000001"/>
          <w:sz w:val="20"/>
          <w:szCs w:val="20"/>
        </w:rPr>
        <w:t xml:space="preserve">oordinator and </w:t>
      </w:r>
      <w:r w:rsidR="00D01A37">
        <w:rPr>
          <w:rFonts w:ascii="Arial" w:hAnsi="Arial" w:cs="Arial"/>
          <w:color w:val="000001"/>
          <w:sz w:val="20"/>
          <w:szCs w:val="20"/>
        </w:rPr>
        <w:t>D</w:t>
      </w:r>
      <w:r w:rsidR="00D01A37" w:rsidRPr="00D01A37">
        <w:rPr>
          <w:rFonts w:ascii="Arial" w:hAnsi="Arial" w:cs="Arial"/>
          <w:color w:val="000001"/>
          <w:sz w:val="20"/>
          <w:szCs w:val="20"/>
        </w:rPr>
        <w:t>eputy, who shall be responsible for the implementation, maintenance and execution of the municipal emergency management program</w:t>
      </w:r>
      <w:r w:rsidR="005365FB" w:rsidRPr="00CD64E4">
        <w:rPr>
          <w:rFonts w:ascii="Arial" w:hAnsi="Arial" w:cs="Arial"/>
          <w:color w:val="000001"/>
          <w:sz w:val="20"/>
          <w:szCs w:val="20"/>
        </w:rPr>
        <w:t xml:space="preserve">. The municipal council should be involved in </w:t>
      </w:r>
      <w:r w:rsidR="00235E2B">
        <w:rPr>
          <w:rFonts w:ascii="Arial" w:hAnsi="Arial" w:cs="Arial"/>
          <w:color w:val="000001"/>
          <w:sz w:val="20"/>
          <w:szCs w:val="20"/>
        </w:rPr>
        <w:t>the planning process to build support for the program</w:t>
      </w:r>
      <w:r w:rsidR="005365FB" w:rsidRPr="00CD64E4">
        <w:rPr>
          <w:rFonts w:ascii="Arial" w:hAnsi="Arial" w:cs="Arial"/>
          <w:color w:val="000001"/>
          <w:sz w:val="20"/>
          <w:szCs w:val="20"/>
        </w:rPr>
        <w:t>.</w:t>
      </w:r>
    </w:p>
    <w:p w:rsidR="005365FB" w:rsidRDefault="005365FB" w:rsidP="00D13A1D">
      <w:pPr>
        <w:autoSpaceDE w:val="0"/>
        <w:autoSpaceDN w:val="0"/>
        <w:adjustRightInd w:val="0"/>
        <w:spacing w:line="360" w:lineRule="auto"/>
        <w:rPr>
          <w:rFonts w:ascii="Arial" w:hAnsi="Arial" w:cs="Arial"/>
          <w:sz w:val="20"/>
          <w:szCs w:val="20"/>
        </w:rPr>
      </w:pPr>
    </w:p>
    <w:p w:rsidR="00DD253C" w:rsidRDefault="00DD253C" w:rsidP="00D13A1D">
      <w:pPr>
        <w:autoSpaceDE w:val="0"/>
        <w:autoSpaceDN w:val="0"/>
        <w:adjustRightInd w:val="0"/>
        <w:spacing w:line="360" w:lineRule="auto"/>
        <w:rPr>
          <w:rFonts w:ascii="Arial" w:hAnsi="Arial" w:cs="Arial"/>
          <w:sz w:val="20"/>
          <w:szCs w:val="20"/>
        </w:rPr>
      </w:pPr>
      <w:r>
        <w:rPr>
          <w:rFonts w:ascii="Arial" w:hAnsi="Arial" w:cs="Arial"/>
          <w:sz w:val="20"/>
          <w:szCs w:val="20"/>
        </w:rPr>
        <w:t xml:space="preserve">The Municipal Government Act </w:t>
      </w:r>
      <w:r w:rsidR="005365FB">
        <w:rPr>
          <w:rFonts w:ascii="Arial" w:hAnsi="Arial" w:cs="Arial"/>
          <w:sz w:val="20"/>
          <w:szCs w:val="20"/>
        </w:rPr>
        <w:t xml:space="preserve">now </w:t>
      </w:r>
      <w:r>
        <w:rPr>
          <w:rFonts w:ascii="Arial" w:hAnsi="Arial" w:cs="Arial"/>
          <w:sz w:val="20"/>
          <w:szCs w:val="20"/>
        </w:rPr>
        <w:t>mandates municipalities to have an approved emergency management progra</w:t>
      </w:r>
      <w:r w:rsidR="000112CA">
        <w:rPr>
          <w:rFonts w:ascii="Arial" w:hAnsi="Arial" w:cs="Arial"/>
          <w:sz w:val="20"/>
          <w:szCs w:val="20"/>
        </w:rPr>
        <w:t>m in place.  This program must include at a minimum</w:t>
      </w:r>
      <w:r>
        <w:rPr>
          <w:rFonts w:ascii="Arial" w:hAnsi="Arial" w:cs="Arial"/>
          <w:sz w:val="20"/>
          <w:szCs w:val="20"/>
        </w:rPr>
        <w:t>:</w:t>
      </w:r>
    </w:p>
    <w:p w:rsidR="00772E8A" w:rsidRDefault="00772E8A" w:rsidP="00D13A1D">
      <w:pPr>
        <w:autoSpaceDE w:val="0"/>
        <w:autoSpaceDN w:val="0"/>
        <w:adjustRightInd w:val="0"/>
        <w:spacing w:line="360" w:lineRule="auto"/>
        <w:rPr>
          <w:rFonts w:ascii="Arial" w:hAnsi="Arial" w:cs="Arial"/>
          <w:sz w:val="20"/>
          <w:szCs w:val="20"/>
        </w:rPr>
      </w:pPr>
    </w:p>
    <w:p w:rsidR="00DD253C" w:rsidRDefault="00DD253C" w:rsidP="00D010AD">
      <w:pPr>
        <w:numPr>
          <w:ilvl w:val="0"/>
          <w:numId w:val="10"/>
        </w:numPr>
        <w:autoSpaceDE w:val="0"/>
        <w:autoSpaceDN w:val="0"/>
        <w:adjustRightInd w:val="0"/>
        <w:spacing w:line="360" w:lineRule="auto"/>
        <w:rPr>
          <w:rFonts w:ascii="Arial" w:hAnsi="Arial" w:cs="Arial"/>
          <w:sz w:val="20"/>
          <w:szCs w:val="20"/>
        </w:rPr>
      </w:pPr>
      <w:r>
        <w:rPr>
          <w:rFonts w:ascii="Arial" w:hAnsi="Arial" w:cs="Arial"/>
          <w:sz w:val="20"/>
          <w:szCs w:val="20"/>
        </w:rPr>
        <w:t>A copy of the Municipal By-law</w:t>
      </w:r>
    </w:p>
    <w:p w:rsidR="00DD253C" w:rsidRDefault="00DD253C" w:rsidP="00D010AD">
      <w:pPr>
        <w:numPr>
          <w:ilvl w:val="0"/>
          <w:numId w:val="10"/>
        </w:numPr>
        <w:autoSpaceDE w:val="0"/>
        <w:autoSpaceDN w:val="0"/>
        <w:adjustRightInd w:val="0"/>
        <w:spacing w:line="360" w:lineRule="auto"/>
        <w:rPr>
          <w:rFonts w:ascii="Arial" w:hAnsi="Arial" w:cs="Arial"/>
          <w:sz w:val="20"/>
          <w:szCs w:val="20"/>
        </w:rPr>
      </w:pPr>
      <w:r>
        <w:rPr>
          <w:rFonts w:ascii="Arial" w:hAnsi="Arial" w:cs="Arial"/>
          <w:sz w:val="20"/>
          <w:szCs w:val="20"/>
        </w:rPr>
        <w:t>The Municipal Emergency M</w:t>
      </w:r>
      <w:r w:rsidR="00A56A37">
        <w:rPr>
          <w:rFonts w:ascii="Arial" w:hAnsi="Arial" w:cs="Arial"/>
          <w:sz w:val="20"/>
          <w:szCs w:val="20"/>
        </w:rPr>
        <w:t>anagement</w:t>
      </w:r>
      <w:r>
        <w:rPr>
          <w:rFonts w:ascii="Arial" w:hAnsi="Arial" w:cs="Arial"/>
          <w:sz w:val="20"/>
          <w:szCs w:val="20"/>
        </w:rPr>
        <w:t xml:space="preserve"> Plan</w:t>
      </w:r>
    </w:p>
    <w:p w:rsidR="00DD253C" w:rsidRDefault="00DD253C" w:rsidP="00D010AD">
      <w:pPr>
        <w:numPr>
          <w:ilvl w:val="0"/>
          <w:numId w:val="10"/>
        </w:numPr>
        <w:autoSpaceDE w:val="0"/>
        <w:autoSpaceDN w:val="0"/>
        <w:adjustRightInd w:val="0"/>
        <w:spacing w:line="360" w:lineRule="auto"/>
        <w:rPr>
          <w:rFonts w:ascii="Arial" w:hAnsi="Arial" w:cs="Arial"/>
          <w:sz w:val="20"/>
          <w:szCs w:val="20"/>
        </w:rPr>
      </w:pPr>
      <w:r>
        <w:rPr>
          <w:rFonts w:ascii="Arial" w:hAnsi="Arial" w:cs="Arial"/>
          <w:sz w:val="20"/>
          <w:szCs w:val="20"/>
        </w:rPr>
        <w:t>A Delegation of Authority</w:t>
      </w:r>
    </w:p>
    <w:p w:rsidR="00DD253C" w:rsidRDefault="00DD253C" w:rsidP="00D010AD">
      <w:pPr>
        <w:numPr>
          <w:ilvl w:val="0"/>
          <w:numId w:val="10"/>
        </w:numPr>
        <w:autoSpaceDE w:val="0"/>
        <w:autoSpaceDN w:val="0"/>
        <w:adjustRightInd w:val="0"/>
        <w:spacing w:line="360" w:lineRule="auto"/>
        <w:rPr>
          <w:rFonts w:ascii="Arial" w:hAnsi="Arial" w:cs="Arial"/>
          <w:sz w:val="20"/>
          <w:szCs w:val="20"/>
        </w:rPr>
      </w:pPr>
      <w:r>
        <w:rPr>
          <w:rFonts w:ascii="Arial" w:hAnsi="Arial" w:cs="Arial"/>
          <w:sz w:val="20"/>
          <w:szCs w:val="20"/>
        </w:rPr>
        <w:t>Pl</w:t>
      </w:r>
      <w:r w:rsidR="0080552A">
        <w:rPr>
          <w:rFonts w:ascii="Arial" w:hAnsi="Arial" w:cs="Arial"/>
          <w:sz w:val="20"/>
          <w:szCs w:val="20"/>
        </w:rPr>
        <w:t>ans for training and exercising</w:t>
      </w:r>
    </w:p>
    <w:p w:rsidR="0080552A" w:rsidRDefault="0080552A" w:rsidP="00D010AD">
      <w:pPr>
        <w:numPr>
          <w:ilvl w:val="0"/>
          <w:numId w:val="10"/>
        </w:numPr>
        <w:autoSpaceDE w:val="0"/>
        <w:autoSpaceDN w:val="0"/>
        <w:adjustRightInd w:val="0"/>
        <w:spacing w:line="360" w:lineRule="auto"/>
        <w:rPr>
          <w:rFonts w:ascii="Arial" w:hAnsi="Arial" w:cs="Arial"/>
          <w:sz w:val="20"/>
          <w:szCs w:val="20"/>
        </w:rPr>
      </w:pPr>
      <w:r>
        <w:rPr>
          <w:rFonts w:ascii="Arial" w:hAnsi="Arial" w:cs="Arial"/>
          <w:sz w:val="20"/>
          <w:szCs w:val="20"/>
        </w:rPr>
        <w:t>Any other component required by the PEI Emerge</w:t>
      </w:r>
      <w:r w:rsidR="00D740FA">
        <w:rPr>
          <w:rFonts w:ascii="Arial" w:hAnsi="Arial" w:cs="Arial"/>
          <w:sz w:val="20"/>
          <w:szCs w:val="20"/>
        </w:rPr>
        <w:t>ncy Measures Organization (EMO)</w:t>
      </w:r>
    </w:p>
    <w:p w:rsidR="000112CA" w:rsidRDefault="000112CA" w:rsidP="00D13A1D">
      <w:pPr>
        <w:autoSpaceDE w:val="0"/>
        <w:autoSpaceDN w:val="0"/>
        <w:adjustRightInd w:val="0"/>
        <w:spacing w:line="360" w:lineRule="auto"/>
        <w:rPr>
          <w:rFonts w:ascii="Arial" w:hAnsi="Arial" w:cs="Arial"/>
          <w:sz w:val="20"/>
          <w:szCs w:val="20"/>
        </w:rPr>
      </w:pPr>
    </w:p>
    <w:p w:rsidR="003747D5" w:rsidRPr="003747D5" w:rsidRDefault="00E068DF" w:rsidP="00772E8A">
      <w:pPr>
        <w:pStyle w:val="Bylawtemplatetext"/>
        <w:pBdr>
          <w:top w:val="single" w:sz="4" w:space="1" w:color="auto"/>
          <w:left w:val="single" w:sz="4" w:space="4" w:color="auto"/>
          <w:bottom w:val="single" w:sz="4" w:space="16" w:color="auto"/>
          <w:right w:val="single" w:sz="4" w:space="4" w:color="auto"/>
        </w:pBdr>
        <w:spacing w:line="276" w:lineRule="auto"/>
        <w:rPr>
          <w:rFonts w:ascii="Arial" w:hAnsi="Arial"/>
          <w:sz w:val="20"/>
          <w:szCs w:val="20"/>
        </w:rPr>
      </w:pPr>
      <w:r w:rsidRPr="003747D5">
        <w:rPr>
          <w:rFonts w:ascii="Arial" w:hAnsi="Arial"/>
          <w:sz w:val="20"/>
          <w:szCs w:val="20"/>
        </w:rPr>
        <w:t>Municipalities may work with other municipalities to develop a joint Municipal Emergency Management Plan.  Municipalities will need to determine their approach for emergency responses.  Where it makes sense for some municipalities to work together (e.g. those who share a Fire District) it may not make sense for others to work together (e.g. some municipalities have very unique risks compared to other municipalities).  Consideration must be given to how a response would be coordinated in a joint approach.</w:t>
      </w:r>
    </w:p>
    <w:p w:rsidR="00E068DF" w:rsidRPr="003747D5" w:rsidRDefault="00E068DF" w:rsidP="00772E8A">
      <w:pPr>
        <w:pStyle w:val="Bylawtemplatetext"/>
        <w:pBdr>
          <w:top w:val="single" w:sz="4" w:space="1" w:color="auto"/>
          <w:left w:val="single" w:sz="4" w:space="4" w:color="auto"/>
          <w:bottom w:val="single" w:sz="4" w:space="16" w:color="auto"/>
          <w:right w:val="single" w:sz="4" w:space="4" w:color="auto"/>
        </w:pBdr>
        <w:spacing w:line="276" w:lineRule="auto"/>
        <w:rPr>
          <w:rFonts w:ascii="Arial" w:hAnsi="Arial"/>
          <w:b/>
          <w:sz w:val="20"/>
          <w:szCs w:val="20"/>
        </w:rPr>
      </w:pPr>
      <w:r w:rsidRPr="003747D5">
        <w:rPr>
          <w:rFonts w:ascii="Arial" w:hAnsi="Arial"/>
          <w:b/>
          <w:sz w:val="20"/>
          <w:szCs w:val="20"/>
        </w:rPr>
        <w:t xml:space="preserve">Municipalities that decide to work with other municipalities to develop a joint Municipal Emergency Management Plan, must enter into a service sharing agreement with partner municipalities pursuant to Council’s Shared Services Bylaw. </w:t>
      </w:r>
    </w:p>
    <w:p w:rsidR="00485A8B" w:rsidRPr="002822EB" w:rsidRDefault="00485A8B" w:rsidP="00B57799">
      <w:pPr>
        <w:pStyle w:val="Heading1"/>
        <w:spacing w:before="0" w:line="360" w:lineRule="auto"/>
        <w:jc w:val="both"/>
        <w:rPr>
          <w:szCs w:val="28"/>
        </w:rPr>
      </w:pPr>
      <w:bookmarkStart w:id="6" w:name="_Toc516747773"/>
      <w:bookmarkStart w:id="7" w:name="_Toc517440256"/>
      <w:r w:rsidRPr="002822EB">
        <w:rPr>
          <w:szCs w:val="28"/>
        </w:rPr>
        <w:lastRenderedPageBreak/>
        <w:t>Emergency Management Program Steps</w:t>
      </w:r>
      <w:bookmarkEnd w:id="6"/>
      <w:bookmarkEnd w:id="7"/>
    </w:p>
    <w:p w:rsidR="00485A8B" w:rsidRPr="00485A8B" w:rsidRDefault="004A13A1" w:rsidP="00D13A1D">
      <w:pPr>
        <w:autoSpaceDE w:val="0"/>
        <w:autoSpaceDN w:val="0"/>
        <w:adjustRightInd w:val="0"/>
        <w:spacing w:line="360" w:lineRule="auto"/>
        <w:rPr>
          <w:rFonts w:ascii="Arial" w:hAnsi="Arial" w:cs="Arial"/>
          <w:b/>
          <w:sz w:val="28"/>
          <w:szCs w:val="28"/>
        </w:rPr>
      </w:pPr>
      <w:r w:rsidRPr="000D13D6">
        <w:rPr>
          <w:rFonts w:ascii="Arial" w:hAnsi="Arial" w:cs="Arial"/>
        </w:rPr>
        <w:pict>
          <v:shape id="_x0000_i1030" type="#_x0000_t75" style="width:391pt;height:6.25pt" o:hrpct="0" o:hr="t">
            <v:imagedata r:id="rId10" o:title=""/>
          </v:shape>
        </w:pict>
      </w:r>
    </w:p>
    <w:p w:rsidR="00485A8B" w:rsidRDefault="000112CA" w:rsidP="00D13A1D">
      <w:pPr>
        <w:autoSpaceDE w:val="0"/>
        <w:autoSpaceDN w:val="0"/>
        <w:adjustRightInd w:val="0"/>
        <w:spacing w:line="360" w:lineRule="auto"/>
        <w:rPr>
          <w:rFonts w:ascii="Arial" w:hAnsi="Arial" w:cs="Arial"/>
          <w:sz w:val="20"/>
          <w:szCs w:val="20"/>
        </w:rPr>
      </w:pPr>
      <w:r>
        <w:rPr>
          <w:rFonts w:ascii="Arial" w:hAnsi="Arial" w:cs="Arial"/>
          <w:sz w:val="20"/>
          <w:szCs w:val="20"/>
        </w:rPr>
        <w:t xml:space="preserve">PEI EMO </w:t>
      </w:r>
      <w:r w:rsidR="009D0385">
        <w:rPr>
          <w:rFonts w:ascii="Arial" w:hAnsi="Arial" w:cs="Arial"/>
          <w:sz w:val="20"/>
          <w:szCs w:val="20"/>
        </w:rPr>
        <w:t>recommends a</w:t>
      </w:r>
      <w:r w:rsidR="0061653F">
        <w:rPr>
          <w:rFonts w:ascii="Arial" w:hAnsi="Arial" w:cs="Arial"/>
          <w:sz w:val="20"/>
          <w:szCs w:val="20"/>
        </w:rPr>
        <w:t xml:space="preserve"> </w:t>
      </w:r>
      <w:r>
        <w:rPr>
          <w:rFonts w:ascii="Arial" w:hAnsi="Arial" w:cs="Arial"/>
          <w:sz w:val="20"/>
          <w:szCs w:val="20"/>
        </w:rPr>
        <w:t xml:space="preserve">10 Step process </w:t>
      </w:r>
      <w:r w:rsidR="006D288B">
        <w:rPr>
          <w:rFonts w:ascii="Arial" w:hAnsi="Arial" w:cs="Arial"/>
          <w:sz w:val="20"/>
          <w:szCs w:val="20"/>
        </w:rPr>
        <w:t xml:space="preserve">to assist in </w:t>
      </w:r>
      <w:r>
        <w:rPr>
          <w:rFonts w:ascii="Arial" w:hAnsi="Arial" w:cs="Arial"/>
          <w:sz w:val="20"/>
          <w:szCs w:val="20"/>
        </w:rPr>
        <w:t xml:space="preserve">developing </w:t>
      </w:r>
      <w:r w:rsidR="009D0385">
        <w:rPr>
          <w:rFonts w:ascii="Arial" w:hAnsi="Arial" w:cs="Arial"/>
          <w:sz w:val="20"/>
          <w:szCs w:val="20"/>
        </w:rPr>
        <w:t>a</w:t>
      </w:r>
      <w:r>
        <w:rPr>
          <w:rFonts w:ascii="Arial" w:hAnsi="Arial" w:cs="Arial"/>
          <w:sz w:val="20"/>
          <w:szCs w:val="20"/>
        </w:rPr>
        <w:t xml:space="preserve"> Municipal Emergency Management Program</w:t>
      </w:r>
      <w:r w:rsidR="006D288B">
        <w:rPr>
          <w:rFonts w:ascii="Arial" w:hAnsi="Arial" w:cs="Arial"/>
          <w:sz w:val="20"/>
          <w:szCs w:val="20"/>
        </w:rPr>
        <w:t>.</w:t>
      </w:r>
    </w:p>
    <w:p w:rsidR="00B34F40" w:rsidRDefault="00B34F40" w:rsidP="00D13A1D">
      <w:pPr>
        <w:autoSpaceDE w:val="0"/>
        <w:autoSpaceDN w:val="0"/>
        <w:adjustRightInd w:val="0"/>
        <w:spacing w:line="360" w:lineRule="auto"/>
        <w:rPr>
          <w:rFonts w:ascii="Arial" w:hAnsi="Arial" w:cs="Arial"/>
          <w:sz w:val="20"/>
          <w:szCs w:val="20"/>
        </w:rPr>
      </w:pPr>
    </w:p>
    <w:p w:rsidR="00485A8B" w:rsidRPr="00DD253C" w:rsidRDefault="009D0385" w:rsidP="00D13A1D">
      <w:pPr>
        <w:autoSpaceDE w:val="0"/>
        <w:autoSpaceDN w:val="0"/>
        <w:adjustRightInd w:val="0"/>
        <w:spacing w:line="360" w:lineRule="auto"/>
        <w:rPr>
          <w:rFonts w:ascii="Arial" w:hAnsi="Arial" w:cs="Arial"/>
          <w:sz w:val="20"/>
          <w:szCs w:val="20"/>
        </w:rPr>
      </w:pPr>
      <w:r w:rsidRPr="0036589E">
        <w:rPr>
          <w:rFonts w:ascii="Arial" w:hAnsi="Arial" w:cs="Arial"/>
          <w:sz w:val="20"/>
          <w:szCs w:val="20"/>
        </w:rPr>
        <w:object w:dxaOrig="7114" w:dyaOrig="5341">
          <v:shape id="_x0000_i1031" type="#_x0000_t75" style="width:355.45pt;height:267.25pt" o:ole="">
            <v:imagedata r:id="rId13" o:title=""/>
          </v:shape>
          <o:OLEObject Type="Embed" ProgID="PowerPoint.Template.12" ShapeID="_x0000_i1031" DrawAspect="Content" ObjectID="_1591432247" r:id="rId14"/>
        </w:object>
      </w:r>
    </w:p>
    <w:p w:rsidR="00B34F40" w:rsidRDefault="00B34F40" w:rsidP="00772E8A">
      <w:pPr>
        <w:pStyle w:val="Heading2"/>
        <w:spacing w:before="0" w:after="0" w:line="360" w:lineRule="auto"/>
        <w:rPr>
          <w:i w:val="0"/>
          <w:iCs w:val="0"/>
          <w:sz w:val="24"/>
          <w:szCs w:val="24"/>
        </w:rPr>
      </w:pPr>
    </w:p>
    <w:p w:rsidR="00101921" w:rsidRPr="00B57799" w:rsidRDefault="00485A8B" w:rsidP="00B57799">
      <w:pPr>
        <w:spacing w:line="360" w:lineRule="auto"/>
        <w:rPr>
          <w:rFonts w:ascii="Arial" w:hAnsi="Arial" w:cs="Arial"/>
          <w:b/>
        </w:rPr>
      </w:pPr>
      <w:r w:rsidRPr="00B57799">
        <w:rPr>
          <w:rFonts w:ascii="Arial" w:hAnsi="Arial" w:cs="Arial"/>
          <w:b/>
        </w:rPr>
        <w:t>Step 1 – Bylaw</w:t>
      </w:r>
    </w:p>
    <w:p w:rsidR="00772E8A" w:rsidRPr="00772E8A" w:rsidRDefault="00772E8A" w:rsidP="00772E8A"/>
    <w:p w:rsidR="00461E88" w:rsidRDefault="00485A8B" w:rsidP="00D13A1D">
      <w:pPr>
        <w:spacing w:line="360" w:lineRule="auto"/>
        <w:rPr>
          <w:rFonts w:ascii="Arial" w:hAnsi="Arial" w:cs="Arial"/>
          <w:sz w:val="20"/>
          <w:szCs w:val="20"/>
        </w:rPr>
      </w:pPr>
      <w:r w:rsidRPr="006D288B">
        <w:rPr>
          <w:rFonts w:ascii="Arial" w:hAnsi="Arial" w:cs="Arial"/>
          <w:bCs/>
          <w:sz w:val="20"/>
          <w:szCs w:val="20"/>
        </w:rPr>
        <w:t xml:space="preserve">Municipalities must pass a by–law to establish an Emergency Management Organization and </w:t>
      </w:r>
      <w:r w:rsidR="00AD2CC2">
        <w:rPr>
          <w:rFonts w:ascii="Arial" w:hAnsi="Arial" w:cs="Arial"/>
          <w:sz w:val="20"/>
          <w:szCs w:val="20"/>
        </w:rPr>
        <w:t>r</w:t>
      </w:r>
      <w:r w:rsidRPr="006D288B">
        <w:rPr>
          <w:rFonts w:ascii="Arial" w:hAnsi="Arial" w:cs="Arial"/>
          <w:sz w:val="20"/>
          <w:szCs w:val="20"/>
        </w:rPr>
        <w:t xml:space="preserve">egister </w:t>
      </w:r>
      <w:r>
        <w:rPr>
          <w:rFonts w:ascii="Arial" w:hAnsi="Arial" w:cs="Arial"/>
          <w:sz w:val="20"/>
          <w:szCs w:val="20"/>
        </w:rPr>
        <w:t xml:space="preserve">the </w:t>
      </w:r>
      <w:r w:rsidRPr="006D288B">
        <w:rPr>
          <w:rFonts w:ascii="Arial" w:hAnsi="Arial" w:cs="Arial"/>
          <w:sz w:val="20"/>
          <w:szCs w:val="20"/>
        </w:rPr>
        <w:t>by-law with Municipal Affairs</w:t>
      </w:r>
      <w:r w:rsidR="004A13A1">
        <w:rPr>
          <w:rFonts w:ascii="Arial" w:hAnsi="Arial" w:cs="Arial"/>
          <w:sz w:val="20"/>
          <w:szCs w:val="20"/>
        </w:rPr>
        <w:t>.</w:t>
      </w:r>
    </w:p>
    <w:p w:rsidR="00101921" w:rsidRDefault="00101921" w:rsidP="00D13A1D">
      <w:pPr>
        <w:spacing w:line="360" w:lineRule="auto"/>
        <w:rPr>
          <w:rFonts w:ascii="Arial" w:hAnsi="Arial" w:cs="Arial"/>
          <w:sz w:val="20"/>
          <w:szCs w:val="20"/>
        </w:rPr>
      </w:pPr>
    </w:p>
    <w:p w:rsidR="00485A8B" w:rsidRDefault="00485A8B" w:rsidP="00D13A1D">
      <w:pPr>
        <w:spacing w:line="360" w:lineRule="auto"/>
        <w:rPr>
          <w:rFonts w:ascii="Arial" w:hAnsi="Arial" w:cs="Arial"/>
          <w:sz w:val="20"/>
          <w:szCs w:val="20"/>
        </w:rPr>
      </w:pPr>
      <w:r w:rsidRPr="006D288B">
        <w:rPr>
          <w:rFonts w:ascii="Arial" w:hAnsi="Arial" w:cs="Arial"/>
          <w:sz w:val="20"/>
          <w:szCs w:val="20"/>
        </w:rPr>
        <w:t>Local By-Laws lay down the foundation for the entire municipal program to deal with emergencies</w:t>
      </w:r>
      <w:r>
        <w:rPr>
          <w:rFonts w:ascii="Arial" w:hAnsi="Arial" w:cs="Arial"/>
          <w:sz w:val="20"/>
          <w:szCs w:val="20"/>
        </w:rPr>
        <w:t>.  They include:</w:t>
      </w:r>
      <w:r w:rsidRPr="006D288B">
        <w:rPr>
          <w:rFonts w:ascii="Arial" w:hAnsi="Arial" w:cs="Arial"/>
          <w:sz w:val="20"/>
          <w:szCs w:val="20"/>
        </w:rPr>
        <w:t xml:space="preserve"> </w:t>
      </w:r>
    </w:p>
    <w:p w:rsidR="00485A8B" w:rsidRPr="006D288B" w:rsidRDefault="00485A8B" w:rsidP="005D4CBC">
      <w:pPr>
        <w:numPr>
          <w:ilvl w:val="0"/>
          <w:numId w:val="36"/>
        </w:numPr>
        <w:spacing w:line="360" w:lineRule="auto"/>
        <w:rPr>
          <w:rFonts w:ascii="Arial" w:hAnsi="Arial" w:cs="Arial"/>
          <w:sz w:val="20"/>
          <w:szCs w:val="20"/>
        </w:rPr>
      </w:pPr>
      <w:r w:rsidRPr="006D288B">
        <w:rPr>
          <w:rFonts w:ascii="Arial" w:hAnsi="Arial" w:cs="Arial"/>
          <w:sz w:val="20"/>
          <w:szCs w:val="20"/>
        </w:rPr>
        <w:t>Membership of committee</w:t>
      </w:r>
      <w:r w:rsidR="00FD1B36">
        <w:rPr>
          <w:rFonts w:ascii="Arial" w:hAnsi="Arial" w:cs="Arial"/>
          <w:sz w:val="20"/>
          <w:szCs w:val="20"/>
        </w:rPr>
        <w:t>s</w:t>
      </w:r>
    </w:p>
    <w:p w:rsidR="00485A8B" w:rsidRPr="006D288B" w:rsidRDefault="00485A8B" w:rsidP="005D4CBC">
      <w:pPr>
        <w:numPr>
          <w:ilvl w:val="0"/>
          <w:numId w:val="36"/>
        </w:numPr>
        <w:spacing w:line="360" w:lineRule="auto"/>
        <w:rPr>
          <w:rFonts w:ascii="Arial" w:hAnsi="Arial" w:cs="Arial"/>
          <w:sz w:val="20"/>
          <w:szCs w:val="20"/>
        </w:rPr>
      </w:pPr>
      <w:r w:rsidRPr="006D288B">
        <w:rPr>
          <w:rFonts w:ascii="Arial" w:hAnsi="Arial" w:cs="Arial"/>
          <w:sz w:val="20"/>
          <w:szCs w:val="20"/>
        </w:rPr>
        <w:t xml:space="preserve">Duties/responsibilities </w:t>
      </w:r>
    </w:p>
    <w:p w:rsidR="00485A8B" w:rsidRPr="006D288B" w:rsidRDefault="00485A8B" w:rsidP="005D4CBC">
      <w:pPr>
        <w:numPr>
          <w:ilvl w:val="0"/>
          <w:numId w:val="36"/>
        </w:numPr>
        <w:spacing w:line="360" w:lineRule="auto"/>
        <w:rPr>
          <w:rFonts w:ascii="Arial" w:hAnsi="Arial" w:cs="Arial"/>
          <w:sz w:val="20"/>
          <w:szCs w:val="20"/>
        </w:rPr>
      </w:pPr>
      <w:r w:rsidRPr="006D288B">
        <w:rPr>
          <w:rFonts w:ascii="Arial" w:hAnsi="Arial" w:cs="Arial"/>
          <w:sz w:val="20"/>
          <w:szCs w:val="20"/>
        </w:rPr>
        <w:t>Powers of council</w:t>
      </w:r>
    </w:p>
    <w:p w:rsidR="00485A8B" w:rsidRPr="006D288B" w:rsidRDefault="00485A8B" w:rsidP="005D4CBC">
      <w:pPr>
        <w:numPr>
          <w:ilvl w:val="0"/>
          <w:numId w:val="36"/>
        </w:numPr>
        <w:spacing w:line="360" w:lineRule="auto"/>
        <w:rPr>
          <w:rFonts w:ascii="Arial" w:hAnsi="Arial" w:cs="Arial"/>
          <w:sz w:val="20"/>
          <w:szCs w:val="20"/>
        </w:rPr>
      </w:pPr>
      <w:r w:rsidRPr="006D288B">
        <w:rPr>
          <w:rFonts w:ascii="Arial" w:hAnsi="Arial" w:cs="Arial"/>
          <w:sz w:val="20"/>
          <w:szCs w:val="20"/>
        </w:rPr>
        <w:t>Funding arrangements</w:t>
      </w:r>
    </w:p>
    <w:p w:rsidR="00485A8B" w:rsidRDefault="00485A8B" w:rsidP="005D4CBC">
      <w:pPr>
        <w:numPr>
          <w:ilvl w:val="0"/>
          <w:numId w:val="36"/>
        </w:numPr>
        <w:spacing w:line="360" w:lineRule="auto"/>
        <w:rPr>
          <w:rFonts w:ascii="Arial" w:hAnsi="Arial" w:cs="Arial"/>
          <w:sz w:val="20"/>
          <w:szCs w:val="20"/>
        </w:rPr>
      </w:pPr>
      <w:r w:rsidRPr="006D288B">
        <w:rPr>
          <w:rFonts w:ascii="Arial" w:hAnsi="Arial" w:cs="Arial"/>
          <w:sz w:val="20"/>
          <w:szCs w:val="20"/>
        </w:rPr>
        <w:t>Mutual Aid/Shared Service Agreements</w:t>
      </w:r>
    </w:p>
    <w:p w:rsidR="00D13A1D" w:rsidRDefault="00D13A1D" w:rsidP="00D13A1D">
      <w:pPr>
        <w:spacing w:line="360" w:lineRule="auto"/>
        <w:rPr>
          <w:rFonts w:ascii="Arial" w:hAnsi="Arial" w:cs="Arial"/>
          <w:b/>
        </w:rPr>
      </w:pPr>
    </w:p>
    <w:p w:rsidR="004A13A1" w:rsidRDefault="004A13A1" w:rsidP="00772E8A">
      <w:pPr>
        <w:spacing w:line="360" w:lineRule="auto"/>
        <w:rPr>
          <w:rFonts w:ascii="Arial" w:hAnsi="Arial" w:cs="Arial"/>
          <w:b/>
        </w:rPr>
      </w:pPr>
    </w:p>
    <w:p w:rsidR="00485A8B" w:rsidRDefault="00485A8B" w:rsidP="00772E8A">
      <w:pPr>
        <w:spacing w:line="360" w:lineRule="auto"/>
        <w:rPr>
          <w:rFonts w:ascii="Arial" w:hAnsi="Arial" w:cs="Arial"/>
          <w:b/>
        </w:rPr>
      </w:pPr>
      <w:r w:rsidRPr="00E71899">
        <w:rPr>
          <w:rFonts w:ascii="Arial" w:hAnsi="Arial" w:cs="Arial"/>
          <w:b/>
        </w:rPr>
        <w:lastRenderedPageBreak/>
        <w:t>Step 2 – Appoint an Emergency Management Standing Committee</w:t>
      </w:r>
    </w:p>
    <w:p w:rsidR="00101921" w:rsidRPr="00E71899" w:rsidRDefault="00101921" w:rsidP="00772E8A">
      <w:pPr>
        <w:spacing w:line="360" w:lineRule="auto"/>
        <w:rPr>
          <w:rFonts w:ascii="Arial" w:hAnsi="Arial" w:cs="Arial"/>
          <w:b/>
        </w:rPr>
      </w:pPr>
    </w:p>
    <w:p w:rsidR="00485A8B" w:rsidRDefault="00485A8B" w:rsidP="00772E8A">
      <w:pPr>
        <w:spacing w:line="360" w:lineRule="auto"/>
        <w:rPr>
          <w:rFonts w:ascii="Arial" w:hAnsi="Arial" w:cs="Arial"/>
          <w:sz w:val="20"/>
          <w:szCs w:val="20"/>
        </w:rPr>
      </w:pPr>
      <w:r>
        <w:rPr>
          <w:rFonts w:ascii="Arial" w:hAnsi="Arial" w:cs="Arial"/>
          <w:sz w:val="20"/>
          <w:szCs w:val="20"/>
        </w:rPr>
        <w:t xml:space="preserve">Appoint </w:t>
      </w:r>
      <w:r w:rsidR="00101921">
        <w:rPr>
          <w:rFonts w:ascii="Arial" w:hAnsi="Arial" w:cs="Arial"/>
          <w:sz w:val="20"/>
          <w:szCs w:val="20"/>
        </w:rPr>
        <w:t>one or two</w:t>
      </w:r>
      <w:r w:rsidR="00FD1B36">
        <w:rPr>
          <w:rFonts w:ascii="Arial" w:hAnsi="Arial" w:cs="Arial"/>
          <w:sz w:val="20"/>
          <w:szCs w:val="20"/>
        </w:rPr>
        <w:t xml:space="preserve"> councilors to a</w:t>
      </w:r>
      <w:r w:rsidRPr="006D288B">
        <w:rPr>
          <w:rFonts w:ascii="Arial" w:hAnsi="Arial" w:cs="Arial"/>
          <w:sz w:val="20"/>
          <w:szCs w:val="20"/>
        </w:rPr>
        <w:t>n Emergency Management Standing Committee</w:t>
      </w:r>
      <w:r>
        <w:rPr>
          <w:rFonts w:ascii="Arial" w:hAnsi="Arial" w:cs="Arial"/>
          <w:sz w:val="20"/>
          <w:szCs w:val="20"/>
        </w:rPr>
        <w:t>.  This committee will:</w:t>
      </w:r>
    </w:p>
    <w:p w:rsidR="00772E8A" w:rsidRDefault="00772E8A" w:rsidP="00772E8A">
      <w:pPr>
        <w:spacing w:line="360" w:lineRule="auto"/>
        <w:rPr>
          <w:rFonts w:ascii="Arial" w:hAnsi="Arial" w:cs="Arial"/>
          <w:sz w:val="20"/>
          <w:szCs w:val="20"/>
        </w:rPr>
      </w:pPr>
    </w:p>
    <w:p w:rsidR="00D13A1D" w:rsidRDefault="00FD1B36" w:rsidP="005D4CBC">
      <w:pPr>
        <w:pStyle w:val="Bylawtemplateheader"/>
        <w:numPr>
          <w:ilvl w:val="0"/>
          <w:numId w:val="38"/>
        </w:numPr>
        <w:spacing w:before="0" w:line="360" w:lineRule="auto"/>
        <w:rPr>
          <w:rFonts w:ascii="Arial" w:hAnsi="Arial" w:cs="Arial"/>
          <w:b w:val="0"/>
          <w:sz w:val="20"/>
          <w:szCs w:val="20"/>
        </w:rPr>
      </w:pPr>
      <w:r w:rsidRPr="00D13A1D">
        <w:rPr>
          <w:rFonts w:ascii="Arial" w:hAnsi="Arial" w:cs="Arial"/>
          <w:b w:val="0"/>
          <w:sz w:val="20"/>
          <w:szCs w:val="20"/>
        </w:rPr>
        <w:t>A</w:t>
      </w:r>
      <w:r w:rsidR="00485A8B" w:rsidRPr="00D13A1D">
        <w:rPr>
          <w:rFonts w:ascii="Arial" w:hAnsi="Arial" w:cs="Arial"/>
          <w:b w:val="0"/>
          <w:sz w:val="20"/>
          <w:szCs w:val="20"/>
        </w:rPr>
        <w:t>dvise Council on the development of a Municipal Emergency Management Program</w:t>
      </w:r>
      <w:r w:rsidRPr="00D13A1D">
        <w:rPr>
          <w:rFonts w:ascii="Arial" w:hAnsi="Arial" w:cs="Arial"/>
          <w:b w:val="0"/>
          <w:sz w:val="20"/>
          <w:szCs w:val="20"/>
        </w:rPr>
        <w:t>.</w:t>
      </w:r>
    </w:p>
    <w:p w:rsidR="00485A8B" w:rsidRPr="00D13A1D" w:rsidRDefault="00FD1B36" w:rsidP="005D4CBC">
      <w:pPr>
        <w:pStyle w:val="Bylawtemplateheader"/>
        <w:numPr>
          <w:ilvl w:val="0"/>
          <w:numId w:val="38"/>
        </w:numPr>
        <w:spacing w:before="0" w:line="360" w:lineRule="auto"/>
        <w:rPr>
          <w:rFonts w:ascii="Arial" w:hAnsi="Arial" w:cs="Arial"/>
          <w:b w:val="0"/>
          <w:sz w:val="20"/>
          <w:szCs w:val="20"/>
        </w:rPr>
      </w:pPr>
      <w:r w:rsidRPr="00D13A1D">
        <w:rPr>
          <w:rFonts w:ascii="Arial" w:hAnsi="Arial" w:cs="Arial"/>
          <w:b w:val="0"/>
          <w:sz w:val="20"/>
          <w:szCs w:val="20"/>
        </w:rPr>
        <w:t>S</w:t>
      </w:r>
      <w:r w:rsidR="00485A8B" w:rsidRPr="00D13A1D">
        <w:rPr>
          <w:rFonts w:ascii="Arial" w:hAnsi="Arial" w:cs="Arial"/>
          <w:b w:val="0"/>
          <w:sz w:val="20"/>
          <w:szCs w:val="20"/>
        </w:rPr>
        <w:t>ubmit emergency management policy recommendations to Council</w:t>
      </w:r>
      <w:r w:rsidRPr="00D13A1D">
        <w:rPr>
          <w:rFonts w:ascii="Arial" w:hAnsi="Arial" w:cs="Arial"/>
          <w:b w:val="0"/>
          <w:sz w:val="20"/>
          <w:szCs w:val="20"/>
        </w:rPr>
        <w:t>.</w:t>
      </w:r>
    </w:p>
    <w:p w:rsidR="00485A8B" w:rsidRPr="00B725B8" w:rsidRDefault="00B626CE" w:rsidP="005D4CBC">
      <w:pPr>
        <w:pStyle w:val="Bylawtemplateheader"/>
        <w:numPr>
          <w:ilvl w:val="0"/>
          <w:numId w:val="38"/>
        </w:numPr>
        <w:spacing w:before="0" w:line="360" w:lineRule="auto"/>
        <w:rPr>
          <w:rFonts w:ascii="Arial" w:hAnsi="Arial" w:cs="Arial"/>
          <w:b w:val="0"/>
          <w:sz w:val="20"/>
          <w:szCs w:val="20"/>
        </w:rPr>
      </w:pPr>
      <w:r>
        <w:rPr>
          <w:rFonts w:ascii="Arial" w:hAnsi="Arial" w:cs="Arial"/>
          <w:b w:val="0"/>
          <w:sz w:val="20"/>
          <w:szCs w:val="20"/>
        </w:rPr>
        <w:t>P</w:t>
      </w:r>
      <w:r w:rsidR="00485A8B" w:rsidRPr="00B725B8">
        <w:rPr>
          <w:rFonts w:ascii="Arial" w:hAnsi="Arial" w:cs="Arial"/>
          <w:b w:val="0"/>
          <w:sz w:val="20"/>
          <w:szCs w:val="20"/>
        </w:rPr>
        <w:t xml:space="preserve">resent the </w:t>
      </w:r>
      <w:r w:rsidR="00485A8B">
        <w:rPr>
          <w:rFonts w:ascii="Arial" w:hAnsi="Arial" w:cs="Arial"/>
          <w:b w:val="0"/>
          <w:sz w:val="20"/>
          <w:szCs w:val="20"/>
        </w:rPr>
        <w:t xml:space="preserve">completed </w:t>
      </w:r>
      <w:r w:rsidR="00485A8B" w:rsidRPr="00B725B8">
        <w:rPr>
          <w:rFonts w:ascii="Arial" w:hAnsi="Arial" w:cs="Arial"/>
          <w:b w:val="0"/>
          <w:sz w:val="20"/>
          <w:szCs w:val="20"/>
        </w:rPr>
        <w:t>Municipal Emergency M</w:t>
      </w:r>
      <w:r w:rsidR="00A56A37">
        <w:rPr>
          <w:rFonts w:ascii="Arial" w:hAnsi="Arial" w:cs="Arial"/>
          <w:b w:val="0"/>
          <w:sz w:val="20"/>
          <w:szCs w:val="20"/>
        </w:rPr>
        <w:t>anagement</w:t>
      </w:r>
      <w:r w:rsidR="00485A8B" w:rsidRPr="00B725B8">
        <w:rPr>
          <w:rFonts w:ascii="Arial" w:hAnsi="Arial" w:cs="Arial"/>
          <w:b w:val="0"/>
          <w:sz w:val="20"/>
          <w:szCs w:val="20"/>
        </w:rPr>
        <w:t xml:space="preserve"> Plan to Council for approval</w:t>
      </w:r>
      <w:r>
        <w:rPr>
          <w:rFonts w:ascii="Arial" w:hAnsi="Arial" w:cs="Arial"/>
          <w:b w:val="0"/>
          <w:sz w:val="20"/>
          <w:szCs w:val="20"/>
        </w:rPr>
        <w:t>.</w:t>
      </w:r>
    </w:p>
    <w:p w:rsidR="00485A8B" w:rsidRPr="00B725B8" w:rsidRDefault="00B626CE" w:rsidP="005D4CBC">
      <w:pPr>
        <w:pStyle w:val="Bylawtemplateheader"/>
        <w:numPr>
          <w:ilvl w:val="0"/>
          <w:numId w:val="38"/>
        </w:numPr>
        <w:spacing w:before="0" w:line="360" w:lineRule="auto"/>
        <w:rPr>
          <w:rFonts w:ascii="Arial" w:hAnsi="Arial" w:cs="Arial"/>
          <w:b w:val="0"/>
          <w:sz w:val="20"/>
          <w:szCs w:val="20"/>
        </w:rPr>
      </w:pPr>
      <w:r>
        <w:rPr>
          <w:rFonts w:ascii="Arial" w:hAnsi="Arial" w:cs="Arial"/>
          <w:b w:val="0"/>
          <w:sz w:val="20"/>
          <w:szCs w:val="20"/>
        </w:rPr>
        <w:t>U</w:t>
      </w:r>
      <w:r w:rsidR="00485A8B" w:rsidRPr="00B725B8">
        <w:rPr>
          <w:rFonts w:ascii="Arial" w:hAnsi="Arial" w:cs="Arial"/>
          <w:b w:val="0"/>
          <w:sz w:val="20"/>
          <w:szCs w:val="20"/>
        </w:rPr>
        <w:t>pdate Council on developments during an activation of all or part of the Municipal Emergency M</w:t>
      </w:r>
      <w:r w:rsidR="00A56A37">
        <w:rPr>
          <w:rFonts w:ascii="Arial" w:hAnsi="Arial" w:cs="Arial"/>
          <w:b w:val="0"/>
          <w:sz w:val="20"/>
          <w:szCs w:val="20"/>
        </w:rPr>
        <w:t>anagement</w:t>
      </w:r>
      <w:r w:rsidR="00485A8B">
        <w:rPr>
          <w:rFonts w:ascii="Arial" w:hAnsi="Arial" w:cs="Arial"/>
          <w:b w:val="0"/>
          <w:sz w:val="20"/>
          <w:szCs w:val="20"/>
        </w:rPr>
        <w:t xml:space="preserve"> Plan.</w:t>
      </w:r>
    </w:p>
    <w:p w:rsidR="00485A8B" w:rsidRPr="006D288B" w:rsidRDefault="00B626CE" w:rsidP="005D4CBC">
      <w:pPr>
        <w:numPr>
          <w:ilvl w:val="0"/>
          <w:numId w:val="37"/>
        </w:numPr>
        <w:spacing w:line="360" w:lineRule="auto"/>
        <w:ind w:left="360"/>
        <w:rPr>
          <w:rFonts w:ascii="Arial" w:hAnsi="Arial" w:cs="Arial"/>
          <w:sz w:val="20"/>
          <w:szCs w:val="20"/>
        </w:rPr>
      </w:pPr>
      <w:r>
        <w:rPr>
          <w:rFonts w:ascii="Arial" w:hAnsi="Arial" w:cs="Arial"/>
          <w:sz w:val="20"/>
          <w:szCs w:val="20"/>
        </w:rPr>
        <w:t>L</w:t>
      </w:r>
      <w:r w:rsidR="00485A8B" w:rsidRPr="006D288B">
        <w:rPr>
          <w:rFonts w:ascii="Arial" w:hAnsi="Arial" w:cs="Arial"/>
          <w:sz w:val="20"/>
          <w:szCs w:val="20"/>
        </w:rPr>
        <w:t xml:space="preserve">iaise with the </w:t>
      </w:r>
      <w:r w:rsidR="00485A8B">
        <w:rPr>
          <w:rFonts w:ascii="Arial" w:hAnsi="Arial" w:cs="Arial"/>
          <w:sz w:val="20"/>
          <w:szCs w:val="20"/>
        </w:rPr>
        <w:t xml:space="preserve">Municipal Emergency </w:t>
      </w:r>
      <w:r w:rsidR="00485A8B" w:rsidRPr="006D288B">
        <w:rPr>
          <w:rFonts w:ascii="Arial" w:hAnsi="Arial" w:cs="Arial"/>
          <w:sz w:val="20"/>
          <w:szCs w:val="20"/>
        </w:rPr>
        <w:t>Coordinator</w:t>
      </w:r>
      <w:r>
        <w:rPr>
          <w:rFonts w:ascii="Arial" w:hAnsi="Arial" w:cs="Arial"/>
          <w:sz w:val="20"/>
          <w:szCs w:val="20"/>
        </w:rPr>
        <w:t xml:space="preserve"> and Deputy.</w:t>
      </w:r>
    </w:p>
    <w:p w:rsidR="00485A8B" w:rsidRPr="006D288B" w:rsidRDefault="00B626CE" w:rsidP="005D4CBC">
      <w:pPr>
        <w:numPr>
          <w:ilvl w:val="0"/>
          <w:numId w:val="37"/>
        </w:numPr>
        <w:spacing w:line="360" w:lineRule="auto"/>
        <w:ind w:left="360"/>
        <w:rPr>
          <w:rFonts w:ascii="Arial" w:hAnsi="Arial" w:cs="Arial"/>
          <w:sz w:val="20"/>
          <w:szCs w:val="20"/>
        </w:rPr>
      </w:pPr>
      <w:r>
        <w:rPr>
          <w:rFonts w:ascii="Arial" w:hAnsi="Arial" w:cs="Arial"/>
          <w:sz w:val="20"/>
          <w:szCs w:val="20"/>
        </w:rPr>
        <w:t>N</w:t>
      </w:r>
      <w:r w:rsidR="00485A8B" w:rsidRPr="006D288B">
        <w:rPr>
          <w:rFonts w:ascii="Arial" w:hAnsi="Arial" w:cs="Arial"/>
          <w:sz w:val="20"/>
          <w:szCs w:val="20"/>
        </w:rPr>
        <w:t xml:space="preserve">egotiate </w:t>
      </w:r>
      <w:r>
        <w:rPr>
          <w:rFonts w:ascii="Arial" w:hAnsi="Arial" w:cs="Arial"/>
          <w:sz w:val="20"/>
          <w:szCs w:val="20"/>
        </w:rPr>
        <w:t xml:space="preserve">any </w:t>
      </w:r>
      <w:r w:rsidR="00CD614A">
        <w:rPr>
          <w:rFonts w:ascii="Arial" w:hAnsi="Arial" w:cs="Arial"/>
          <w:sz w:val="20"/>
          <w:szCs w:val="20"/>
        </w:rPr>
        <w:t>Memorandums of Understanding (</w:t>
      </w:r>
      <w:r w:rsidR="00485A8B" w:rsidRPr="006D288B">
        <w:rPr>
          <w:rFonts w:ascii="Arial" w:hAnsi="Arial" w:cs="Arial"/>
          <w:sz w:val="20"/>
          <w:szCs w:val="20"/>
        </w:rPr>
        <w:t>MOU</w:t>
      </w:r>
      <w:r w:rsidR="00CD614A">
        <w:rPr>
          <w:rFonts w:ascii="Arial" w:hAnsi="Arial" w:cs="Arial"/>
          <w:sz w:val="20"/>
          <w:szCs w:val="20"/>
        </w:rPr>
        <w:t>)</w:t>
      </w:r>
      <w:r w:rsidR="00485A8B" w:rsidRPr="006D288B">
        <w:rPr>
          <w:rFonts w:ascii="Arial" w:hAnsi="Arial" w:cs="Arial"/>
          <w:sz w:val="20"/>
          <w:szCs w:val="20"/>
        </w:rPr>
        <w:t>/</w:t>
      </w:r>
      <w:r w:rsidR="00CD614A">
        <w:rPr>
          <w:rFonts w:ascii="Arial" w:hAnsi="Arial" w:cs="Arial"/>
          <w:sz w:val="20"/>
          <w:szCs w:val="20"/>
        </w:rPr>
        <w:t>Memorandums of Agreement (</w:t>
      </w:r>
      <w:r w:rsidR="00485A8B" w:rsidRPr="006D288B">
        <w:rPr>
          <w:rFonts w:ascii="Arial" w:hAnsi="Arial" w:cs="Arial"/>
          <w:sz w:val="20"/>
          <w:szCs w:val="20"/>
        </w:rPr>
        <w:t>MOA</w:t>
      </w:r>
      <w:r w:rsidR="00CD614A">
        <w:rPr>
          <w:rFonts w:ascii="Arial" w:hAnsi="Arial" w:cs="Arial"/>
          <w:sz w:val="20"/>
          <w:szCs w:val="20"/>
        </w:rPr>
        <w:t>)</w:t>
      </w:r>
      <w:r>
        <w:rPr>
          <w:rFonts w:ascii="Arial" w:hAnsi="Arial" w:cs="Arial"/>
          <w:sz w:val="20"/>
          <w:szCs w:val="20"/>
        </w:rPr>
        <w:t>.</w:t>
      </w:r>
    </w:p>
    <w:p w:rsidR="00485A8B" w:rsidRDefault="00B626CE" w:rsidP="005D4CBC">
      <w:pPr>
        <w:numPr>
          <w:ilvl w:val="0"/>
          <w:numId w:val="37"/>
        </w:numPr>
        <w:spacing w:line="360" w:lineRule="auto"/>
        <w:ind w:left="360"/>
        <w:rPr>
          <w:rFonts w:ascii="Arial" w:hAnsi="Arial" w:cs="Arial"/>
          <w:sz w:val="20"/>
          <w:szCs w:val="20"/>
        </w:rPr>
      </w:pPr>
      <w:r>
        <w:rPr>
          <w:rFonts w:ascii="Arial" w:hAnsi="Arial" w:cs="Arial"/>
          <w:sz w:val="20"/>
          <w:szCs w:val="20"/>
        </w:rPr>
        <w:t>E</w:t>
      </w:r>
      <w:r w:rsidR="00485A8B" w:rsidRPr="006D288B">
        <w:rPr>
          <w:rFonts w:ascii="Arial" w:hAnsi="Arial" w:cs="Arial"/>
          <w:sz w:val="20"/>
          <w:szCs w:val="20"/>
        </w:rPr>
        <w:t xml:space="preserve">nsure completion of the Emergency </w:t>
      </w:r>
      <w:r>
        <w:rPr>
          <w:rFonts w:ascii="Arial" w:hAnsi="Arial" w:cs="Arial"/>
          <w:sz w:val="20"/>
          <w:szCs w:val="20"/>
        </w:rPr>
        <w:t>M</w:t>
      </w:r>
      <w:r w:rsidR="00A56A37">
        <w:rPr>
          <w:rFonts w:ascii="Arial" w:hAnsi="Arial" w:cs="Arial"/>
          <w:sz w:val="20"/>
          <w:szCs w:val="20"/>
        </w:rPr>
        <w:t>anagement</w:t>
      </w:r>
      <w:r w:rsidR="00485A8B">
        <w:rPr>
          <w:rFonts w:ascii="Arial" w:hAnsi="Arial" w:cs="Arial"/>
          <w:sz w:val="20"/>
          <w:szCs w:val="20"/>
        </w:rPr>
        <w:t xml:space="preserve"> </w:t>
      </w:r>
      <w:r w:rsidR="00485A8B" w:rsidRPr="006D288B">
        <w:rPr>
          <w:rFonts w:ascii="Arial" w:hAnsi="Arial" w:cs="Arial"/>
          <w:sz w:val="20"/>
          <w:szCs w:val="20"/>
        </w:rPr>
        <w:t>P</w:t>
      </w:r>
      <w:r w:rsidR="00485A8B">
        <w:rPr>
          <w:rFonts w:ascii="Arial" w:hAnsi="Arial" w:cs="Arial"/>
          <w:sz w:val="20"/>
          <w:szCs w:val="20"/>
        </w:rPr>
        <w:t>rogram</w:t>
      </w:r>
      <w:r w:rsidR="00D740FA">
        <w:rPr>
          <w:rFonts w:ascii="Arial" w:hAnsi="Arial" w:cs="Arial"/>
          <w:sz w:val="20"/>
          <w:szCs w:val="20"/>
        </w:rPr>
        <w:t>.</w:t>
      </w:r>
    </w:p>
    <w:p w:rsidR="00485A8B" w:rsidRDefault="00485A8B" w:rsidP="00772E8A">
      <w:pPr>
        <w:spacing w:line="360" w:lineRule="auto"/>
        <w:ind w:left="360"/>
        <w:rPr>
          <w:rFonts w:ascii="Arial" w:hAnsi="Arial" w:cs="Arial"/>
          <w:sz w:val="20"/>
          <w:szCs w:val="20"/>
        </w:rPr>
      </w:pPr>
    </w:p>
    <w:p w:rsidR="00101921" w:rsidRDefault="00485A8B" w:rsidP="00772E8A">
      <w:pPr>
        <w:spacing w:line="360" w:lineRule="auto"/>
        <w:rPr>
          <w:rFonts w:ascii="Arial" w:hAnsi="Arial" w:cs="Arial"/>
          <w:b/>
        </w:rPr>
      </w:pPr>
      <w:r w:rsidRPr="00E71899">
        <w:rPr>
          <w:rFonts w:ascii="Arial" w:hAnsi="Arial" w:cs="Arial"/>
          <w:b/>
        </w:rPr>
        <w:t>Step 3 – Appoint a Municipal Emergency Coordinator</w:t>
      </w:r>
      <w:r w:rsidR="00E068DF" w:rsidRPr="00E71899">
        <w:rPr>
          <w:rFonts w:ascii="Arial" w:hAnsi="Arial" w:cs="Arial"/>
          <w:b/>
        </w:rPr>
        <w:t xml:space="preserve">, </w:t>
      </w:r>
      <w:r w:rsidRPr="00E71899">
        <w:rPr>
          <w:rFonts w:ascii="Arial" w:hAnsi="Arial" w:cs="Arial"/>
          <w:b/>
        </w:rPr>
        <w:t>Deputy</w:t>
      </w:r>
      <w:r w:rsidR="00E068DF" w:rsidRPr="00E71899">
        <w:rPr>
          <w:rFonts w:ascii="Arial" w:hAnsi="Arial" w:cs="Arial"/>
          <w:b/>
        </w:rPr>
        <w:t xml:space="preserve"> and </w:t>
      </w:r>
      <w:r w:rsidR="00AF7923">
        <w:rPr>
          <w:rFonts w:ascii="Arial" w:hAnsi="Arial" w:cs="Arial"/>
          <w:b/>
        </w:rPr>
        <w:t xml:space="preserve">Municipal </w:t>
      </w:r>
      <w:r w:rsidR="00E068DF" w:rsidRPr="00E71899">
        <w:rPr>
          <w:rFonts w:ascii="Arial" w:hAnsi="Arial" w:cs="Arial"/>
          <w:b/>
        </w:rPr>
        <w:t>Emergency Management Planning Committee</w:t>
      </w:r>
    </w:p>
    <w:p w:rsidR="00772E8A" w:rsidRDefault="00772E8A" w:rsidP="00772E8A">
      <w:pPr>
        <w:spacing w:line="360" w:lineRule="auto"/>
        <w:rPr>
          <w:rFonts w:ascii="Arial" w:hAnsi="Arial" w:cs="Arial"/>
          <w:b/>
          <w:sz w:val="20"/>
          <w:szCs w:val="20"/>
        </w:rPr>
      </w:pPr>
    </w:p>
    <w:p w:rsidR="00101921" w:rsidRDefault="000033F5" w:rsidP="00772E8A">
      <w:pPr>
        <w:spacing w:line="360" w:lineRule="auto"/>
        <w:rPr>
          <w:rFonts w:ascii="Arial" w:hAnsi="Arial" w:cs="Arial"/>
          <w:b/>
          <w:sz w:val="20"/>
          <w:szCs w:val="20"/>
        </w:rPr>
      </w:pPr>
      <w:r>
        <w:rPr>
          <w:rFonts w:ascii="Arial" w:hAnsi="Arial" w:cs="Arial"/>
          <w:b/>
          <w:sz w:val="20"/>
          <w:szCs w:val="20"/>
        </w:rPr>
        <w:t>Municipal Emergency Coordinator/Deputy</w:t>
      </w:r>
    </w:p>
    <w:p w:rsidR="00101921" w:rsidRDefault="00101921" w:rsidP="00772E8A">
      <w:pPr>
        <w:spacing w:line="360" w:lineRule="auto"/>
        <w:rPr>
          <w:rFonts w:ascii="Arial" w:hAnsi="Arial" w:cs="Arial"/>
          <w:b/>
          <w:sz w:val="20"/>
          <w:szCs w:val="20"/>
        </w:rPr>
      </w:pPr>
    </w:p>
    <w:p w:rsidR="00485A8B" w:rsidRDefault="00485A8B" w:rsidP="00772E8A">
      <w:pPr>
        <w:spacing w:after="240" w:line="360" w:lineRule="auto"/>
        <w:rPr>
          <w:rFonts w:ascii="Arial" w:hAnsi="Arial" w:cs="Arial"/>
          <w:sz w:val="20"/>
          <w:szCs w:val="20"/>
        </w:rPr>
      </w:pPr>
      <w:r w:rsidRPr="0080552A">
        <w:rPr>
          <w:rFonts w:ascii="Arial" w:hAnsi="Arial" w:cs="Arial"/>
          <w:sz w:val="20"/>
          <w:szCs w:val="20"/>
        </w:rPr>
        <w:t xml:space="preserve">The </w:t>
      </w:r>
      <w:r w:rsidR="002676CD">
        <w:rPr>
          <w:rFonts w:ascii="Arial" w:hAnsi="Arial" w:cs="Arial"/>
          <w:sz w:val="20"/>
          <w:szCs w:val="20"/>
        </w:rPr>
        <w:t>M</w:t>
      </w:r>
      <w:r w:rsidR="003025E8">
        <w:rPr>
          <w:rFonts w:ascii="Arial" w:hAnsi="Arial" w:cs="Arial"/>
          <w:sz w:val="20"/>
          <w:szCs w:val="20"/>
        </w:rPr>
        <w:t xml:space="preserve">unicipal </w:t>
      </w:r>
      <w:r w:rsidR="002676CD">
        <w:rPr>
          <w:rFonts w:ascii="Arial" w:hAnsi="Arial" w:cs="Arial"/>
          <w:sz w:val="20"/>
          <w:szCs w:val="20"/>
        </w:rPr>
        <w:t>E</w:t>
      </w:r>
      <w:r w:rsidR="003025E8">
        <w:rPr>
          <w:rFonts w:ascii="Arial" w:hAnsi="Arial" w:cs="Arial"/>
          <w:sz w:val="20"/>
          <w:szCs w:val="20"/>
        </w:rPr>
        <w:t xml:space="preserve">mergency </w:t>
      </w:r>
      <w:r w:rsidR="002676CD">
        <w:rPr>
          <w:rFonts w:ascii="Arial" w:hAnsi="Arial" w:cs="Arial"/>
          <w:sz w:val="20"/>
          <w:szCs w:val="20"/>
        </w:rPr>
        <w:t>C</w:t>
      </w:r>
      <w:r w:rsidR="003025E8">
        <w:rPr>
          <w:rFonts w:ascii="Arial" w:hAnsi="Arial" w:cs="Arial"/>
          <w:sz w:val="20"/>
          <w:szCs w:val="20"/>
        </w:rPr>
        <w:t>oordinator</w:t>
      </w:r>
      <w:r w:rsidR="002676CD">
        <w:rPr>
          <w:rFonts w:ascii="Arial" w:hAnsi="Arial" w:cs="Arial"/>
          <w:sz w:val="20"/>
          <w:szCs w:val="20"/>
        </w:rPr>
        <w:t xml:space="preserve"> and Deputy </w:t>
      </w:r>
      <w:r w:rsidRPr="0080552A">
        <w:rPr>
          <w:rFonts w:ascii="Arial" w:hAnsi="Arial" w:cs="Arial"/>
          <w:sz w:val="20"/>
          <w:szCs w:val="20"/>
        </w:rPr>
        <w:t xml:space="preserve">shall </w:t>
      </w:r>
      <w:r>
        <w:rPr>
          <w:rFonts w:ascii="Arial" w:hAnsi="Arial" w:cs="Arial"/>
          <w:sz w:val="20"/>
          <w:szCs w:val="20"/>
        </w:rPr>
        <w:t xml:space="preserve">be </w:t>
      </w:r>
      <w:r w:rsidRPr="0080552A">
        <w:rPr>
          <w:rFonts w:ascii="Arial" w:hAnsi="Arial" w:cs="Arial"/>
          <w:sz w:val="20"/>
          <w:szCs w:val="20"/>
        </w:rPr>
        <w:t>responsible for the implementation, maintenance and execution of the municipal emergency management program</w:t>
      </w:r>
      <w:r>
        <w:rPr>
          <w:rFonts w:ascii="Arial" w:hAnsi="Arial" w:cs="Arial"/>
          <w:sz w:val="20"/>
          <w:szCs w:val="20"/>
        </w:rPr>
        <w:t xml:space="preserve">.  </w:t>
      </w:r>
      <w:r w:rsidRPr="0080552A">
        <w:rPr>
          <w:rFonts w:ascii="Arial" w:hAnsi="Arial" w:cs="Arial"/>
          <w:sz w:val="20"/>
          <w:szCs w:val="20"/>
        </w:rPr>
        <w:t xml:space="preserve">They must have </w:t>
      </w:r>
      <w:r w:rsidR="00E71899" w:rsidRPr="0080552A">
        <w:rPr>
          <w:rFonts w:ascii="Arial" w:hAnsi="Arial" w:cs="Arial"/>
          <w:sz w:val="20"/>
          <w:szCs w:val="20"/>
        </w:rPr>
        <w:t>de</w:t>
      </w:r>
      <w:r w:rsidR="00E71899">
        <w:rPr>
          <w:rFonts w:ascii="Arial" w:hAnsi="Arial" w:cs="Arial"/>
          <w:sz w:val="20"/>
          <w:szCs w:val="20"/>
        </w:rPr>
        <w:t>legated</w:t>
      </w:r>
      <w:r w:rsidRPr="0080552A">
        <w:rPr>
          <w:rFonts w:ascii="Arial" w:hAnsi="Arial" w:cs="Arial"/>
          <w:sz w:val="20"/>
          <w:szCs w:val="20"/>
        </w:rPr>
        <w:t xml:space="preserve"> written authority from the municipal council to perform their duties</w:t>
      </w:r>
      <w:r w:rsidR="00E71899">
        <w:rPr>
          <w:rFonts w:ascii="Arial" w:hAnsi="Arial" w:cs="Arial"/>
          <w:sz w:val="20"/>
          <w:szCs w:val="20"/>
        </w:rPr>
        <w:t xml:space="preserve"> and coordinate an emergency response on behalf of the municipality.</w:t>
      </w:r>
      <w:r>
        <w:rPr>
          <w:rFonts w:ascii="Arial" w:hAnsi="Arial" w:cs="Arial"/>
          <w:sz w:val="20"/>
          <w:szCs w:val="20"/>
        </w:rPr>
        <w:t xml:space="preserve">  </w:t>
      </w:r>
      <w:r w:rsidR="00E71899">
        <w:rPr>
          <w:rFonts w:ascii="Arial" w:hAnsi="Arial" w:cs="Arial"/>
          <w:sz w:val="20"/>
          <w:szCs w:val="20"/>
        </w:rPr>
        <w:t xml:space="preserve">They should have the support and recognition of primary emergency responders, municipal officials and administrators and representatives from agencies who participate in the emergency planning and response process.  </w:t>
      </w:r>
      <w:r>
        <w:rPr>
          <w:rFonts w:ascii="Arial" w:hAnsi="Arial" w:cs="Arial"/>
          <w:sz w:val="20"/>
          <w:szCs w:val="20"/>
        </w:rPr>
        <w:t>They shall:</w:t>
      </w:r>
    </w:p>
    <w:p w:rsidR="00A56A37" w:rsidRPr="00A56A37" w:rsidRDefault="003025E8" w:rsidP="005D4CBC">
      <w:pPr>
        <w:pStyle w:val="Bylawtemplateheader"/>
        <w:numPr>
          <w:ilvl w:val="0"/>
          <w:numId w:val="38"/>
        </w:numPr>
        <w:spacing w:line="360" w:lineRule="auto"/>
        <w:rPr>
          <w:rFonts w:ascii="Arial" w:hAnsi="Arial" w:cs="Arial"/>
          <w:b w:val="0"/>
          <w:sz w:val="20"/>
          <w:szCs w:val="20"/>
        </w:rPr>
      </w:pPr>
      <w:r w:rsidRPr="00A56A37">
        <w:rPr>
          <w:rFonts w:ascii="Arial" w:hAnsi="Arial" w:cs="Arial"/>
          <w:b w:val="0"/>
          <w:sz w:val="20"/>
          <w:szCs w:val="20"/>
        </w:rPr>
        <w:t>D</w:t>
      </w:r>
      <w:r w:rsidR="00485A8B" w:rsidRPr="00A56A37">
        <w:rPr>
          <w:rFonts w:ascii="Arial" w:hAnsi="Arial" w:cs="Arial"/>
          <w:b w:val="0"/>
          <w:sz w:val="20"/>
          <w:szCs w:val="20"/>
        </w:rPr>
        <w:t>evelop and coordinate the Municipal Emergency Management Program including the plan</w:t>
      </w:r>
      <w:r w:rsidRPr="00A56A37">
        <w:rPr>
          <w:rFonts w:ascii="Arial" w:hAnsi="Arial" w:cs="Arial"/>
          <w:b w:val="0"/>
          <w:sz w:val="20"/>
          <w:szCs w:val="20"/>
        </w:rPr>
        <w:t>.</w:t>
      </w:r>
    </w:p>
    <w:p w:rsidR="00485A8B" w:rsidRPr="00A56A37" w:rsidRDefault="003025E8" w:rsidP="005D4CBC">
      <w:pPr>
        <w:pStyle w:val="Bylawtemplateheader"/>
        <w:numPr>
          <w:ilvl w:val="0"/>
          <w:numId w:val="38"/>
        </w:numPr>
        <w:spacing w:line="360" w:lineRule="auto"/>
        <w:rPr>
          <w:rFonts w:ascii="Arial" w:hAnsi="Arial" w:cs="Arial"/>
          <w:b w:val="0"/>
          <w:sz w:val="20"/>
          <w:szCs w:val="20"/>
        </w:rPr>
      </w:pPr>
      <w:r w:rsidRPr="00A56A37">
        <w:rPr>
          <w:rFonts w:ascii="Arial" w:hAnsi="Arial" w:cs="Arial"/>
          <w:b w:val="0"/>
          <w:sz w:val="20"/>
          <w:szCs w:val="20"/>
        </w:rPr>
        <w:t>C</w:t>
      </w:r>
      <w:r w:rsidR="00485A8B" w:rsidRPr="00A56A37">
        <w:rPr>
          <w:rFonts w:ascii="Arial" w:hAnsi="Arial" w:cs="Arial"/>
          <w:b w:val="0"/>
          <w:sz w:val="20"/>
          <w:szCs w:val="20"/>
        </w:rPr>
        <w:t>oordinate and conduct, on an annual basis, training and exercises to test the Municipal Emergency M</w:t>
      </w:r>
      <w:r w:rsidR="00AF7923">
        <w:rPr>
          <w:rFonts w:ascii="Arial" w:hAnsi="Arial" w:cs="Arial"/>
          <w:b w:val="0"/>
          <w:sz w:val="20"/>
          <w:szCs w:val="20"/>
        </w:rPr>
        <w:t>anagement</w:t>
      </w:r>
      <w:r w:rsidR="00485A8B" w:rsidRPr="00A56A37">
        <w:rPr>
          <w:rFonts w:ascii="Arial" w:hAnsi="Arial" w:cs="Arial"/>
          <w:b w:val="0"/>
          <w:sz w:val="20"/>
          <w:szCs w:val="20"/>
        </w:rPr>
        <w:t xml:space="preserve"> Plan</w:t>
      </w:r>
      <w:r w:rsidRPr="00A56A37">
        <w:rPr>
          <w:rFonts w:ascii="Arial" w:hAnsi="Arial" w:cs="Arial"/>
          <w:b w:val="0"/>
          <w:sz w:val="20"/>
          <w:szCs w:val="20"/>
        </w:rPr>
        <w:t>.</w:t>
      </w:r>
    </w:p>
    <w:p w:rsidR="00485A8B" w:rsidRPr="00A56A37" w:rsidRDefault="003025E8" w:rsidP="005D4CBC">
      <w:pPr>
        <w:pStyle w:val="Bylawtemplateheader"/>
        <w:numPr>
          <w:ilvl w:val="0"/>
          <w:numId w:val="38"/>
        </w:numPr>
        <w:spacing w:line="360" w:lineRule="auto"/>
        <w:rPr>
          <w:rFonts w:ascii="Arial" w:hAnsi="Arial" w:cs="Arial"/>
          <w:b w:val="0"/>
          <w:sz w:val="20"/>
          <w:szCs w:val="20"/>
        </w:rPr>
      </w:pPr>
      <w:r w:rsidRPr="00A56A37">
        <w:rPr>
          <w:rFonts w:ascii="Arial" w:hAnsi="Arial" w:cs="Arial"/>
          <w:b w:val="0"/>
          <w:sz w:val="20"/>
          <w:szCs w:val="20"/>
        </w:rPr>
        <w:t>C</w:t>
      </w:r>
      <w:r w:rsidR="00485A8B" w:rsidRPr="00A56A37">
        <w:rPr>
          <w:rFonts w:ascii="Arial" w:hAnsi="Arial" w:cs="Arial"/>
          <w:b w:val="0"/>
          <w:sz w:val="20"/>
          <w:szCs w:val="20"/>
        </w:rPr>
        <w:t>oordinate public education programs related to emergency management; and</w:t>
      </w:r>
    </w:p>
    <w:p w:rsidR="00485A8B" w:rsidRPr="00A56A37" w:rsidRDefault="002676CD" w:rsidP="005D4CBC">
      <w:pPr>
        <w:pStyle w:val="Bylawtemplateheader"/>
        <w:numPr>
          <w:ilvl w:val="0"/>
          <w:numId w:val="38"/>
        </w:numPr>
        <w:spacing w:line="360" w:lineRule="auto"/>
        <w:rPr>
          <w:rFonts w:ascii="Arial" w:hAnsi="Arial" w:cs="Arial"/>
          <w:b w:val="0"/>
          <w:sz w:val="20"/>
          <w:szCs w:val="20"/>
        </w:rPr>
      </w:pPr>
      <w:r w:rsidRPr="00A56A37">
        <w:rPr>
          <w:rFonts w:ascii="Arial" w:hAnsi="Arial" w:cs="Arial"/>
          <w:b w:val="0"/>
          <w:sz w:val="20"/>
          <w:szCs w:val="20"/>
        </w:rPr>
        <w:t xml:space="preserve">Act as the Emergency Operations Center (EOC) Manager to </w:t>
      </w:r>
      <w:r w:rsidR="00485A8B" w:rsidRPr="00A56A37">
        <w:rPr>
          <w:rFonts w:ascii="Arial" w:hAnsi="Arial" w:cs="Arial"/>
          <w:b w:val="0"/>
          <w:sz w:val="20"/>
          <w:szCs w:val="20"/>
        </w:rPr>
        <w:t>coordinate and manage the municipal operational response for an emergency upon activation of all or part of the Municipal Emergency M</w:t>
      </w:r>
      <w:r w:rsidR="00AF7923">
        <w:rPr>
          <w:rFonts w:ascii="Arial" w:hAnsi="Arial" w:cs="Arial"/>
          <w:b w:val="0"/>
          <w:sz w:val="20"/>
          <w:szCs w:val="20"/>
        </w:rPr>
        <w:t>anagement</w:t>
      </w:r>
      <w:r w:rsidR="00485A8B" w:rsidRPr="00A56A37">
        <w:rPr>
          <w:rFonts w:ascii="Arial" w:hAnsi="Arial" w:cs="Arial"/>
          <w:b w:val="0"/>
          <w:sz w:val="20"/>
          <w:szCs w:val="20"/>
        </w:rPr>
        <w:t xml:space="preserve"> Plan or a declaration of a state of local emergency</w:t>
      </w:r>
      <w:r w:rsidR="003025E8" w:rsidRPr="00A56A37">
        <w:rPr>
          <w:rFonts w:ascii="Arial" w:hAnsi="Arial" w:cs="Arial"/>
          <w:b w:val="0"/>
          <w:sz w:val="20"/>
          <w:szCs w:val="20"/>
        </w:rPr>
        <w:t>.</w:t>
      </w:r>
    </w:p>
    <w:p w:rsidR="00CB1C85" w:rsidRDefault="00CB1C85" w:rsidP="00772E8A">
      <w:pPr>
        <w:pStyle w:val="Bylawtemplatesubsection"/>
        <w:numPr>
          <w:ilvl w:val="0"/>
          <w:numId w:val="0"/>
        </w:numPr>
        <w:spacing w:before="0" w:after="0" w:line="360" w:lineRule="auto"/>
        <w:ind w:left="504" w:hanging="504"/>
        <w:rPr>
          <w:rFonts w:ascii="Arial" w:hAnsi="Arial" w:cs="Arial"/>
          <w:b/>
          <w:sz w:val="20"/>
          <w:szCs w:val="20"/>
        </w:rPr>
      </w:pPr>
    </w:p>
    <w:p w:rsidR="00CB1C85" w:rsidRDefault="00CB1C85" w:rsidP="00772E8A">
      <w:pPr>
        <w:pStyle w:val="Bylawtemplatesubsection"/>
        <w:numPr>
          <w:ilvl w:val="0"/>
          <w:numId w:val="0"/>
        </w:numPr>
        <w:spacing w:before="0" w:after="0" w:line="360" w:lineRule="auto"/>
        <w:ind w:left="504" w:hanging="504"/>
        <w:rPr>
          <w:rFonts w:ascii="Arial" w:hAnsi="Arial" w:cs="Arial"/>
          <w:b/>
          <w:sz w:val="20"/>
          <w:szCs w:val="20"/>
        </w:rPr>
      </w:pPr>
    </w:p>
    <w:p w:rsidR="002676CD" w:rsidRDefault="00AF7923" w:rsidP="00772E8A">
      <w:pPr>
        <w:pStyle w:val="Bylawtemplatesubsection"/>
        <w:numPr>
          <w:ilvl w:val="0"/>
          <w:numId w:val="0"/>
        </w:numPr>
        <w:spacing w:before="0" w:after="0" w:line="360" w:lineRule="auto"/>
        <w:ind w:left="504" w:hanging="504"/>
        <w:rPr>
          <w:rFonts w:ascii="Arial" w:hAnsi="Arial" w:cs="Arial"/>
          <w:b/>
          <w:sz w:val="20"/>
          <w:szCs w:val="20"/>
        </w:rPr>
      </w:pPr>
      <w:r>
        <w:rPr>
          <w:rFonts w:ascii="Arial" w:hAnsi="Arial" w:cs="Arial"/>
          <w:b/>
          <w:sz w:val="20"/>
          <w:szCs w:val="20"/>
        </w:rPr>
        <w:lastRenderedPageBreak/>
        <w:t xml:space="preserve">Municipal </w:t>
      </w:r>
      <w:r w:rsidR="002676CD" w:rsidRPr="00AF7923">
        <w:rPr>
          <w:rFonts w:ascii="Arial" w:hAnsi="Arial" w:cs="Arial"/>
          <w:b/>
          <w:sz w:val="20"/>
          <w:szCs w:val="20"/>
        </w:rPr>
        <w:t>Emergency Management Planning Committee</w:t>
      </w:r>
    </w:p>
    <w:p w:rsidR="00772E8A" w:rsidRPr="00AF7923" w:rsidRDefault="00772E8A" w:rsidP="00772E8A">
      <w:pPr>
        <w:pStyle w:val="Bylawtemplatesubsection"/>
        <w:numPr>
          <w:ilvl w:val="0"/>
          <w:numId w:val="0"/>
        </w:numPr>
        <w:spacing w:before="0" w:after="0" w:line="360" w:lineRule="auto"/>
        <w:ind w:left="504" w:hanging="504"/>
        <w:rPr>
          <w:rFonts w:ascii="Arial" w:hAnsi="Arial" w:cs="Arial"/>
          <w:color w:val="000001"/>
          <w:sz w:val="20"/>
          <w:szCs w:val="20"/>
        </w:rPr>
      </w:pPr>
    </w:p>
    <w:p w:rsidR="00AF7923" w:rsidRDefault="00AF7923" w:rsidP="00772E8A">
      <w:pPr>
        <w:pStyle w:val="Bylawtemplatesection"/>
        <w:numPr>
          <w:ilvl w:val="0"/>
          <w:numId w:val="0"/>
        </w:numPr>
        <w:spacing w:before="0" w:after="0" w:line="360" w:lineRule="auto"/>
        <w:rPr>
          <w:rFonts w:ascii="Arial" w:hAnsi="Arial" w:cs="Arial"/>
          <w:color w:val="000001"/>
          <w:sz w:val="20"/>
          <w:szCs w:val="20"/>
        </w:rPr>
      </w:pPr>
      <w:r w:rsidRPr="00501F8C">
        <w:rPr>
          <w:rFonts w:ascii="Arial" w:hAnsi="Arial" w:cs="Arial"/>
          <w:color w:val="000001"/>
          <w:sz w:val="20"/>
          <w:szCs w:val="20"/>
        </w:rPr>
        <w:t xml:space="preserve">Members should have experience in their respective fields, possess a sound knowledge of their operational roles, procedures, resources, and have the authority </w:t>
      </w:r>
      <w:r w:rsidR="00FD5809">
        <w:rPr>
          <w:rFonts w:ascii="Arial" w:hAnsi="Arial" w:cs="Arial"/>
          <w:color w:val="000001"/>
          <w:sz w:val="20"/>
          <w:szCs w:val="20"/>
        </w:rPr>
        <w:t xml:space="preserve">from the municipality or their agency to make </w:t>
      </w:r>
      <w:r w:rsidRPr="00501F8C">
        <w:rPr>
          <w:rFonts w:ascii="Arial" w:hAnsi="Arial" w:cs="Arial"/>
          <w:color w:val="000001"/>
          <w:sz w:val="20"/>
          <w:szCs w:val="20"/>
        </w:rPr>
        <w:t>decisions on behalf of the</w:t>
      </w:r>
      <w:r w:rsidR="00FD5809">
        <w:rPr>
          <w:rFonts w:ascii="Arial" w:hAnsi="Arial" w:cs="Arial"/>
          <w:color w:val="000001"/>
          <w:sz w:val="20"/>
          <w:szCs w:val="20"/>
        </w:rPr>
        <w:t xml:space="preserve"> municipality or agency.</w:t>
      </w:r>
    </w:p>
    <w:p w:rsidR="00772E8A" w:rsidRDefault="00772E8A" w:rsidP="00772E8A">
      <w:pPr>
        <w:pStyle w:val="Bylawtemplatesection"/>
        <w:numPr>
          <w:ilvl w:val="0"/>
          <w:numId w:val="0"/>
        </w:numPr>
        <w:spacing w:before="0" w:after="0" w:line="360" w:lineRule="auto"/>
        <w:rPr>
          <w:rFonts w:ascii="Arial" w:hAnsi="Arial" w:cs="Arial"/>
          <w:sz w:val="20"/>
          <w:szCs w:val="20"/>
        </w:rPr>
      </w:pPr>
    </w:p>
    <w:p w:rsidR="00AF7923" w:rsidRPr="00FD5809" w:rsidRDefault="00AF7923" w:rsidP="00772E8A">
      <w:pPr>
        <w:pStyle w:val="Bylawtemplatesection"/>
        <w:numPr>
          <w:ilvl w:val="0"/>
          <w:numId w:val="0"/>
        </w:numPr>
        <w:spacing w:before="0" w:after="0" w:line="360" w:lineRule="auto"/>
        <w:rPr>
          <w:rFonts w:ascii="Arial" w:hAnsi="Arial" w:cs="Arial"/>
          <w:b/>
          <w:sz w:val="20"/>
          <w:szCs w:val="20"/>
        </w:rPr>
      </w:pPr>
      <w:r w:rsidRPr="00FD5809">
        <w:rPr>
          <w:rFonts w:ascii="Arial" w:hAnsi="Arial" w:cs="Arial"/>
          <w:b/>
          <w:sz w:val="20"/>
          <w:szCs w:val="20"/>
        </w:rPr>
        <w:t xml:space="preserve">The Municipal Emergency Management Planning Committee will consist of: </w:t>
      </w:r>
    </w:p>
    <w:p w:rsidR="00772E8A" w:rsidRPr="00FD5809" w:rsidRDefault="00772E8A" w:rsidP="00772E8A">
      <w:pPr>
        <w:pStyle w:val="Bylawtemplatesection"/>
        <w:numPr>
          <w:ilvl w:val="0"/>
          <w:numId w:val="0"/>
        </w:numPr>
        <w:spacing w:before="0" w:after="0" w:line="360" w:lineRule="auto"/>
        <w:rPr>
          <w:rFonts w:ascii="Arial" w:hAnsi="Arial" w:cs="Arial"/>
          <w:b/>
          <w:sz w:val="20"/>
          <w:szCs w:val="20"/>
        </w:rPr>
      </w:pPr>
    </w:p>
    <w:p w:rsidR="00AF7923" w:rsidRPr="00D97B76" w:rsidRDefault="00D8130E" w:rsidP="005D4CBC">
      <w:pPr>
        <w:pStyle w:val="Bylawtemplatesection"/>
        <w:numPr>
          <w:ilvl w:val="0"/>
          <w:numId w:val="50"/>
        </w:numPr>
        <w:spacing w:before="0" w:after="0" w:line="360" w:lineRule="auto"/>
        <w:rPr>
          <w:rFonts w:ascii="Arial" w:hAnsi="Arial" w:cs="Arial"/>
          <w:sz w:val="20"/>
          <w:szCs w:val="20"/>
        </w:rPr>
      </w:pPr>
      <w:r w:rsidRPr="00D97B76">
        <w:rPr>
          <w:rFonts w:ascii="Arial" w:hAnsi="Arial" w:cs="Arial"/>
          <w:sz w:val="20"/>
          <w:szCs w:val="20"/>
        </w:rPr>
        <w:t>T</w:t>
      </w:r>
      <w:r w:rsidR="00AF7923" w:rsidRPr="00D97B76">
        <w:rPr>
          <w:rFonts w:ascii="Arial" w:hAnsi="Arial" w:cs="Arial"/>
          <w:sz w:val="20"/>
          <w:szCs w:val="20"/>
        </w:rPr>
        <w:t>he Municipal Emergency Coordinator and Deputy Municipal Emergency Coordinator</w:t>
      </w:r>
      <w:r w:rsidRPr="00D97B76">
        <w:rPr>
          <w:rFonts w:ascii="Arial" w:hAnsi="Arial" w:cs="Arial"/>
          <w:sz w:val="20"/>
          <w:szCs w:val="20"/>
        </w:rPr>
        <w:t>.</w:t>
      </w:r>
    </w:p>
    <w:p w:rsidR="00AF7923" w:rsidRPr="00D97B76" w:rsidRDefault="00D8130E" w:rsidP="005D4CBC">
      <w:pPr>
        <w:pStyle w:val="Bylawtemplatesection"/>
        <w:numPr>
          <w:ilvl w:val="0"/>
          <w:numId w:val="50"/>
        </w:numPr>
        <w:spacing w:before="0" w:after="0" w:line="360" w:lineRule="auto"/>
        <w:rPr>
          <w:rFonts w:ascii="Arial" w:hAnsi="Arial" w:cs="Arial"/>
          <w:sz w:val="20"/>
          <w:szCs w:val="20"/>
        </w:rPr>
      </w:pPr>
      <w:r w:rsidRPr="00D97B76">
        <w:rPr>
          <w:rFonts w:ascii="Arial" w:hAnsi="Arial" w:cs="Arial"/>
          <w:sz w:val="20"/>
          <w:szCs w:val="20"/>
        </w:rPr>
        <w:t>T</w:t>
      </w:r>
      <w:r w:rsidR="00AF7923" w:rsidRPr="00D97B76">
        <w:rPr>
          <w:rFonts w:ascii="Arial" w:hAnsi="Arial" w:cs="Arial"/>
          <w:sz w:val="20"/>
          <w:szCs w:val="20"/>
        </w:rPr>
        <w:t>he manager(s) responsible for each municipal department which is assigned emergency functions under the Municipal Emergency Management Plan and, where no department exists, a person to represent the functions of:</w:t>
      </w:r>
    </w:p>
    <w:p w:rsidR="00AF7923" w:rsidRPr="00D97B76" w:rsidRDefault="00AF7923" w:rsidP="005D4CBC">
      <w:pPr>
        <w:pStyle w:val="Bylawtemplatesection"/>
        <w:numPr>
          <w:ilvl w:val="0"/>
          <w:numId w:val="51"/>
        </w:numPr>
        <w:spacing w:before="0" w:after="0" w:line="360" w:lineRule="auto"/>
        <w:rPr>
          <w:rFonts w:ascii="Arial" w:hAnsi="Arial" w:cs="Arial"/>
          <w:sz w:val="20"/>
          <w:szCs w:val="20"/>
        </w:rPr>
      </w:pPr>
      <w:r w:rsidRPr="00D97B76">
        <w:rPr>
          <w:rFonts w:ascii="Arial" w:hAnsi="Arial" w:cs="Arial"/>
          <w:sz w:val="20"/>
          <w:szCs w:val="20"/>
        </w:rPr>
        <w:t>Law enforcement (Police)</w:t>
      </w:r>
    </w:p>
    <w:p w:rsidR="00AF7923" w:rsidRPr="00D97B76" w:rsidRDefault="00AF7923" w:rsidP="005D4CBC">
      <w:pPr>
        <w:pStyle w:val="Bylawtemplatesection"/>
        <w:numPr>
          <w:ilvl w:val="0"/>
          <w:numId w:val="51"/>
        </w:numPr>
        <w:spacing w:before="0" w:after="0" w:line="360" w:lineRule="auto"/>
        <w:rPr>
          <w:rFonts w:ascii="Arial" w:hAnsi="Arial" w:cs="Arial"/>
          <w:sz w:val="20"/>
          <w:szCs w:val="20"/>
        </w:rPr>
      </w:pPr>
      <w:r w:rsidRPr="00D97B76">
        <w:rPr>
          <w:rFonts w:ascii="Arial" w:hAnsi="Arial" w:cs="Arial"/>
          <w:sz w:val="20"/>
          <w:szCs w:val="20"/>
        </w:rPr>
        <w:t>Fire protection (Fire)</w:t>
      </w:r>
    </w:p>
    <w:p w:rsidR="00AF7923" w:rsidRPr="00D97B76" w:rsidRDefault="00EF2529" w:rsidP="005D4CBC">
      <w:pPr>
        <w:pStyle w:val="Bylawtemplatesection"/>
        <w:numPr>
          <w:ilvl w:val="0"/>
          <w:numId w:val="51"/>
        </w:numPr>
        <w:spacing w:before="0" w:after="0" w:line="360" w:lineRule="auto"/>
        <w:rPr>
          <w:rFonts w:ascii="Arial" w:hAnsi="Arial" w:cs="Arial"/>
          <w:sz w:val="20"/>
          <w:szCs w:val="20"/>
        </w:rPr>
      </w:pPr>
      <w:r w:rsidRPr="00D97B76">
        <w:rPr>
          <w:rFonts w:ascii="Arial" w:hAnsi="Arial" w:cs="Arial"/>
          <w:sz w:val="20"/>
          <w:szCs w:val="20"/>
        </w:rPr>
        <w:t>Transportation</w:t>
      </w:r>
    </w:p>
    <w:p w:rsidR="00AF7923" w:rsidRPr="00D97B76" w:rsidRDefault="00AF7923" w:rsidP="005D4CBC">
      <w:pPr>
        <w:pStyle w:val="Bylawtemplatesection"/>
        <w:numPr>
          <w:ilvl w:val="0"/>
          <w:numId w:val="51"/>
        </w:numPr>
        <w:spacing w:before="0" w:after="0" w:line="360" w:lineRule="auto"/>
        <w:rPr>
          <w:rFonts w:ascii="Arial" w:hAnsi="Arial" w:cs="Arial"/>
          <w:sz w:val="20"/>
          <w:szCs w:val="20"/>
        </w:rPr>
      </w:pPr>
      <w:r w:rsidRPr="00D97B76">
        <w:rPr>
          <w:rFonts w:ascii="Arial" w:hAnsi="Arial" w:cs="Arial"/>
          <w:sz w:val="20"/>
          <w:szCs w:val="20"/>
        </w:rPr>
        <w:t>Water/wastewater service (Public Works)</w:t>
      </w:r>
    </w:p>
    <w:p w:rsidR="00AF7923" w:rsidRPr="00D97B76" w:rsidRDefault="00AF7923" w:rsidP="005D4CBC">
      <w:pPr>
        <w:pStyle w:val="Bylawtemplatesection"/>
        <w:numPr>
          <w:ilvl w:val="0"/>
          <w:numId w:val="51"/>
        </w:numPr>
        <w:spacing w:before="0" w:after="0" w:line="360" w:lineRule="auto"/>
        <w:rPr>
          <w:rFonts w:ascii="Arial" w:hAnsi="Arial" w:cs="Arial"/>
          <w:sz w:val="20"/>
          <w:szCs w:val="20"/>
        </w:rPr>
      </w:pPr>
      <w:r w:rsidRPr="00D97B76">
        <w:rPr>
          <w:rFonts w:ascii="Arial" w:hAnsi="Arial" w:cs="Arial"/>
          <w:sz w:val="20"/>
          <w:szCs w:val="20"/>
        </w:rPr>
        <w:t>Communications (Telecommunications)</w:t>
      </w:r>
    </w:p>
    <w:p w:rsidR="00AF7923" w:rsidRPr="00D97B76" w:rsidRDefault="00AF7923" w:rsidP="005D4CBC">
      <w:pPr>
        <w:pStyle w:val="Bylawtemplatesection"/>
        <w:numPr>
          <w:ilvl w:val="0"/>
          <w:numId w:val="51"/>
        </w:numPr>
        <w:spacing w:before="0" w:after="0" w:line="360" w:lineRule="auto"/>
        <w:rPr>
          <w:rFonts w:ascii="Arial" w:hAnsi="Arial" w:cs="Arial"/>
          <w:sz w:val="20"/>
          <w:szCs w:val="20"/>
        </w:rPr>
      </w:pPr>
      <w:r w:rsidRPr="00D97B76">
        <w:rPr>
          <w:rFonts w:ascii="Arial" w:hAnsi="Arial" w:cs="Arial"/>
          <w:sz w:val="20"/>
          <w:szCs w:val="20"/>
        </w:rPr>
        <w:t>Human resource management</w:t>
      </w:r>
    </w:p>
    <w:p w:rsidR="00AF7923" w:rsidRPr="00D97B76" w:rsidRDefault="00AF7923" w:rsidP="005D4CBC">
      <w:pPr>
        <w:pStyle w:val="Bylawtemplatesection"/>
        <w:numPr>
          <w:ilvl w:val="0"/>
          <w:numId w:val="51"/>
        </w:numPr>
        <w:spacing w:before="0" w:after="0" w:line="360" w:lineRule="auto"/>
        <w:rPr>
          <w:rFonts w:ascii="Arial" w:hAnsi="Arial" w:cs="Arial"/>
          <w:sz w:val="20"/>
          <w:szCs w:val="20"/>
        </w:rPr>
      </w:pPr>
      <w:r w:rsidRPr="00D97B76">
        <w:rPr>
          <w:rFonts w:ascii="Arial" w:hAnsi="Arial" w:cs="Arial"/>
          <w:sz w:val="20"/>
          <w:szCs w:val="20"/>
        </w:rPr>
        <w:t>Public information</w:t>
      </w:r>
    </w:p>
    <w:p w:rsidR="00AF7923" w:rsidRPr="00D97B76" w:rsidRDefault="00AF7923" w:rsidP="005D4CBC">
      <w:pPr>
        <w:pStyle w:val="Bylawtemplatesection"/>
        <w:numPr>
          <w:ilvl w:val="0"/>
          <w:numId w:val="51"/>
        </w:numPr>
        <w:spacing w:before="0" w:after="0" w:line="360" w:lineRule="auto"/>
        <w:rPr>
          <w:rFonts w:ascii="Arial" w:hAnsi="Arial" w:cs="Arial"/>
          <w:sz w:val="20"/>
          <w:szCs w:val="20"/>
        </w:rPr>
      </w:pPr>
      <w:r w:rsidRPr="00D97B76">
        <w:rPr>
          <w:rFonts w:ascii="Arial" w:hAnsi="Arial" w:cs="Arial"/>
          <w:sz w:val="20"/>
          <w:szCs w:val="20"/>
        </w:rPr>
        <w:t>Finance and administration</w:t>
      </w:r>
    </w:p>
    <w:p w:rsidR="00AF7923" w:rsidRPr="00D97B76" w:rsidRDefault="00AF7923" w:rsidP="005D4CBC">
      <w:pPr>
        <w:pStyle w:val="Bylawtemplatesection"/>
        <w:numPr>
          <w:ilvl w:val="0"/>
          <w:numId w:val="51"/>
        </w:numPr>
        <w:spacing w:before="0" w:after="0" w:line="360" w:lineRule="auto"/>
        <w:rPr>
          <w:rFonts w:ascii="Arial" w:hAnsi="Arial" w:cs="Arial"/>
          <w:sz w:val="20"/>
          <w:szCs w:val="20"/>
        </w:rPr>
      </w:pPr>
      <w:r w:rsidRPr="00D97B76">
        <w:rPr>
          <w:rFonts w:ascii="Arial" w:hAnsi="Arial" w:cs="Arial"/>
          <w:sz w:val="20"/>
          <w:szCs w:val="20"/>
        </w:rPr>
        <w:t xml:space="preserve">Social services </w:t>
      </w:r>
      <w:r w:rsidR="00101921" w:rsidRPr="00D97B76">
        <w:rPr>
          <w:rFonts w:ascii="Arial" w:hAnsi="Arial" w:cs="Arial"/>
          <w:sz w:val="20"/>
          <w:szCs w:val="20"/>
        </w:rPr>
        <w:t>include:</w:t>
      </w:r>
      <w:r w:rsidRPr="00D97B76">
        <w:rPr>
          <w:rFonts w:ascii="Arial" w:hAnsi="Arial" w:cs="Arial"/>
          <w:sz w:val="20"/>
          <w:szCs w:val="20"/>
        </w:rPr>
        <w:t xml:space="preserve"> registration, feeding, lodging, clothing and personal services</w:t>
      </w:r>
    </w:p>
    <w:p w:rsidR="00772E8A" w:rsidRDefault="00772E8A" w:rsidP="00772E8A">
      <w:pPr>
        <w:pStyle w:val="Bylawtemplatesection"/>
        <w:numPr>
          <w:ilvl w:val="0"/>
          <w:numId w:val="0"/>
        </w:numPr>
        <w:spacing w:before="0" w:after="0" w:line="360" w:lineRule="auto"/>
        <w:rPr>
          <w:rFonts w:ascii="Arial" w:hAnsi="Arial" w:cs="Arial"/>
          <w:sz w:val="20"/>
          <w:szCs w:val="20"/>
        </w:rPr>
      </w:pPr>
    </w:p>
    <w:p w:rsidR="00AF7923" w:rsidRDefault="00AF7923" w:rsidP="00772E8A">
      <w:pPr>
        <w:pStyle w:val="Bylawtemplatesection"/>
        <w:numPr>
          <w:ilvl w:val="0"/>
          <w:numId w:val="0"/>
        </w:numPr>
        <w:spacing w:before="0" w:after="0" w:line="360" w:lineRule="auto"/>
        <w:rPr>
          <w:rFonts w:ascii="Arial" w:hAnsi="Arial" w:cs="Arial"/>
          <w:sz w:val="20"/>
          <w:szCs w:val="20"/>
        </w:rPr>
      </w:pPr>
      <w:r w:rsidRPr="00D8130E">
        <w:rPr>
          <w:rFonts w:ascii="Arial" w:hAnsi="Arial" w:cs="Arial"/>
          <w:sz w:val="20"/>
          <w:szCs w:val="20"/>
        </w:rPr>
        <w:t xml:space="preserve">The Municipal Emergency Management Planning Committee will: </w:t>
      </w:r>
    </w:p>
    <w:p w:rsidR="00772E8A" w:rsidRDefault="00772E8A" w:rsidP="00772E8A">
      <w:pPr>
        <w:pStyle w:val="Bylawtemplatesection"/>
        <w:numPr>
          <w:ilvl w:val="0"/>
          <w:numId w:val="0"/>
        </w:numPr>
        <w:spacing w:before="0" w:after="0" w:line="360" w:lineRule="auto"/>
        <w:rPr>
          <w:rFonts w:ascii="Arial" w:hAnsi="Arial" w:cs="Arial"/>
          <w:sz w:val="20"/>
          <w:szCs w:val="20"/>
        </w:rPr>
      </w:pPr>
    </w:p>
    <w:p w:rsidR="00AF7923" w:rsidRDefault="00D8130E" w:rsidP="005D4CBC">
      <w:pPr>
        <w:pStyle w:val="Bylawtemplatesection"/>
        <w:numPr>
          <w:ilvl w:val="0"/>
          <w:numId w:val="50"/>
        </w:numPr>
        <w:spacing w:before="0" w:after="0" w:line="360" w:lineRule="auto"/>
        <w:rPr>
          <w:rFonts w:ascii="Arial" w:hAnsi="Arial" w:cs="Arial"/>
          <w:sz w:val="20"/>
          <w:szCs w:val="20"/>
        </w:rPr>
      </w:pPr>
      <w:r w:rsidRPr="00D8130E">
        <w:rPr>
          <w:rFonts w:ascii="Arial" w:hAnsi="Arial" w:cs="Arial"/>
          <w:sz w:val="20"/>
          <w:szCs w:val="20"/>
        </w:rPr>
        <w:t>A</w:t>
      </w:r>
      <w:r w:rsidR="00AF7923" w:rsidRPr="00D8130E">
        <w:rPr>
          <w:rFonts w:ascii="Arial" w:hAnsi="Arial" w:cs="Arial"/>
          <w:sz w:val="20"/>
          <w:szCs w:val="20"/>
        </w:rPr>
        <w:t xml:space="preserve">ssist the Municipal Emergency Co-ordinator and Deputy Municipal Emergency Co-ordinator in the preparation and coordination of </w:t>
      </w:r>
      <w:r w:rsidR="0036589E">
        <w:rPr>
          <w:rFonts w:ascii="Arial" w:hAnsi="Arial" w:cs="Arial"/>
          <w:sz w:val="20"/>
          <w:szCs w:val="20"/>
        </w:rPr>
        <w:t xml:space="preserve">the </w:t>
      </w:r>
      <w:r w:rsidR="00AF7923" w:rsidRPr="00D8130E">
        <w:rPr>
          <w:rFonts w:ascii="Arial" w:hAnsi="Arial" w:cs="Arial"/>
          <w:sz w:val="20"/>
          <w:szCs w:val="20"/>
        </w:rPr>
        <w:t>Municipal Emergency Management Plan</w:t>
      </w:r>
      <w:r w:rsidRPr="00D8130E">
        <w:rPr>
          <w:rFonts w:ascii="Arial" w:hAnsi="Arial" w:cs="Arial"/>
          <w:sz w:val="20"/>
          <w:szCs w:val="20"/>
        </w:rPr>
        <w:t>, including the development of memorandums of understanding or mutual aid agreements, for cooperation and mutual assistance between municipal governments and other organizations in the event of a</w:t>
      </w:r>
      <w:r w:rsidR="0036589E">
        <w:rPr>
          <w:rFonts w:ascii="Arial" w:hAnsi="Arial" w:cs="Arial"/>
          <w:sz w:val="20"/>
          <w:szCs w:val="20"/>
        </w:rPr>
        <w:t>n</w:t>
      </w:r>
      <w:r w:rsidRPr="00D8130E">
        <w:rPr>
          <w:rFonts w:ascii="Arial" w:hAnsi="Arial" w:cs="Arial"/>
          <w:sz w:val="20"/>
          <w:szCs w:val="20"/>
        </w:rPr>
        <w:t xml:space="preserve"> emergency.</w:t>
      </w:r>
    </w:p>
    <w:p w:rsidR="00101921" w:rsidRPr="00D8130E" w:rsidRDefault="00101921" w:rsidP="005D4CBC">
      <w:pPr>
        <w:pStyle w:val="Bylawtemplatesection"/>
        <w:numPr>
          <w:ilvl w:val="0"/>
          <w:numId w:val="50"/>
        </w:numPr>
        <w:spacing w:before="0" w:after="0" w:line="360" w:lineRule="auto"/>
        <w:rPr>
          <w:rFonts w:ascii="Arial" w:hAnsi="Arial" w:cs="Arial"/>
          <w:sz w:val="20"/>
          <w:szCs w:val="20"/>
        </w:rPr>
      </w:pPr>
      <w:r>
        <w:rPr>
          <w:rFonts w:ascii="Arial" w:hAnsi="Arial" w:cs="Arial"/>
          <w:sz w:val="20"/>
          <w:szCs w:val="20"/>
        </w:rPr>
        <w:t>C</w:t>
      </w:r>
      <w:r w:rsidRPr="00D8130E">
        <w:rPr>
          <w:rFonts w:ascii="Arial" w:hAnsi="Arial" w:cs="Arial"/>
          <w:sz w:val="20"/>
          <w:szCs w:val="20"/>
        </w:rPr>
        <w:t>ollaborate with authorities of the municipality, neighbouring municipalities, provincial authorities, and other organizations assigned comparable duties.</w:t>
      </w:r>
    </w:p>
    <w:p w:rsidR="00AF7923" w:rsidRPr="00D8130E" w:rsidRDefault="00D8130E" w:rsidP="005D4CBC">
      <w:pPr>
        <w:pStyle w:val="Bylawtemplatesection"/>
        <w:numPr>
          <w:ilvl w:val="0"/>
          <w:numId w:val="50"/>
        </w:numPr>
        <w:spacing w:before="0" w:after="0" w:line="360" w:lineRule="auto"/>
        <w:rPr>
          <w:rFonts w:ascii="Arial" w:hAnsi="Arial" w:cs="Arial"/>
          <w:b/>
          <w:sz w:val="20"/>
          <w:szCs w:val="20"/>
        </w:rPr>
      </w:pPr>
      <w:r w:rsidRPr="00D8130E">
        <w:rPr>
          <w:rFonts w:ascii="Arial" w:hAnsi="Arial" w:cs="Arial"/>
          <w:b/>
          <w:sz w:val="20"/>
          <w:szCs w:val="20"/>
        </w:rPr>
        <w:t>R</w:t>
      </w:r>
      <w:r w:rsidR="00AF7923" w:rsidRPr="00D8130E">
        <w:rPr>
          <w:rFonts w:ascii="Arial" w:hAnsi="Arial" w:cs="Arial"/>
          <w:b/>
          <w:sz w:val="20"/>
          <w:szCs w:val="20"/>
        </w:rPr>
        <w:t xml:space="preserve">espond and participate as members of the Municipal Emergency Operations Centre </w:t>
      </w:r>
      <w:r w:rsidR="0036589E">
        <w:rPr>
          <w:rFonts w:ascii="Arial" w:hAnsi="Arial" w:cs="Arial"/>
          <w:b/>
          <w:sz w:val="20"/>
          <w:szCs w:val="20"/>
        </w:rPr>
        <w:t>Team</w:t>
      </w:r>
      <w:r w:rsidR="00AF7923" w:rsidRPr="00D8130E">
        <w:rPr>
          <w:rFonts w:ascii="Arial" w:hAnsi="Arial" w:cs="Arial"/>
          <w:b/>
          <w:sz w:val="20"/>
          <w:szCs w:val="20"/>
        </w:rPr>
        <w:t xml:space="preserve"> upon full or partial activation of the Municipa</w:t>
      </w:r>
      <w:r w:rsidRPr="00D8130E">
        <w:rPr>
          <w:rFonts w:ascii="Arial" w:hAnsi="Arial" w:cs="Arial"/>
          <w:b/>
          <w:sz w:val="20"/>
          <w:szCs w:val="20"/>
        </w:rPr>
        <w:t xml:space="preserve">l Emergency Management </w:t>
      </w:r>
      <w:r w:rsidR="009B2560">
        <w:rPr>
          <w:rFonts w:ascii="Arial" w:hAnsi="Arial" w:cs="Arial"/>
          <w:b/>
          <w:sz w:val="20"/>
          <w:szCs w:val="20"/>
        </w:rPr>
        <w:t>Plan.</w:t>
      </w:r>
    </w:p>
    <w:p w:rsidR="00D8130E" w:rsidRDefault="00D8130E" w:rsidP="00D13A1D">
      <w:pPr>
        <w:autoSpaceDE w:val="0"/>
        <w:autoSpaceDN w:val="0"/>
        <w:adjustRightInd w:val="0"/>
        <w:spacing w:line="360" w:lineRule="auto"/>
        <w:rPr>
          <w:rFonts w:ascii="Arial" w:hAnsi="Arial" w:cs="Arial"/>
          <w:sz w:val="20"/>
          <w:szCs w:val="20"/>
        </w:rPr>
      </w:pPr>
    </w:p>
    <w:p w:rsidR="00CB1C85" w:rsidRDefault="00CB1C85" w:rsidP="00D13A1D">
      <w:pPr>
        <w:spacing w:line="360" w:lineRule="auto"/>
        <w:rPr>
          <w:rFonts w:ascii="Arial" w:hAnsi="Arial" w:cs="Arial"/>
          <w:b/>
        </w:rPr>
      </w:pPr>
    </w:p>
    <w:p w:rsidR="00CB1C85" w:rsidRDefault="00CB1C85" w:rsidP="00D13A1D">
      <w:pPr>
        <w:spacing w:line="360" w:lineRule="auto"/>
        <w:rPr>
          <w:rFonts w:ascii="Arial" w:hAnsi="Arial" w:cs="Arial"/>
          <w:b/>
        </w:rPr>
      </w:pPr>
    </w:p>
    <w:p w:rsidR="00101921" w:rsidRDefault="00485A8B" w:rsidP="00D13A1D">
      <w:pPr>
        <w:spacing w:line="360" w:lineRule="auto"/>
        <w:rPr>
          <w:rFonts w:ascii="Arial" w:hAnsi="Arial" w:cs="Arial"/>
          <w:b/>
        </w:rPr>
      </w:pPr>
      <w:r w:rsidRPr="00235E2B">
        <w:rPr>
          <w:rFonts w:ascii="Arial" w:hAnsi="Arial" w:cs="Arial"/>
          <w:b/>
        </w:rPr>
        <w:lastRenderedPageBreak/>
        <w:t>Step 4 – Establish an Emergency Operations Center</w:t>
      </w:r>
      <w:r w:rsidR="008816EF" w:rsidRPr="00235E2B">
        <w:rPr>
          <w:rFonts w:ascii="Arial" w:hAnsi="Arial" w:cs="Arial"/>
          <w:b/>
        </w:rPr>
        <w:t xml:space="preserve"> and Team</w:t>
      </w:r>
    </w:p>
    <w:p w:rsidR="00853B21" w:rsidRDefault="00853B21" w:rsidP="00D13A1D">
      <w:pPr>
        <w:spacing w:line="360" w:lineRule="auto"/>
        <w:rPr>
          <w:rFonts w:ascii="Arial" w:hAnsi="Arial" w:cs="Arial"/>
          <w:color w:val="000000"/>
          <w:sz w:val="20"/>
          <w:szCs w:val="20"/>
        </w:rPr>
      </w:pPr>
    </w:p>
    <w:p w:rsidR="00A74E62" w:rsidRDefault="002676CD" w:rsidP="00D13A1D">
      <w:pPr>
        <w:autoSpaceDE w:val="0"/>
        <w:autoSpaceDN w:val="0"/>
        <w:adjustRightInd w:val="0"/>
        <w:spacing w:line="360" w:lineRule="auto"/>
        <w:rPr>
          <w:rFonts w:ascii="Arial" w:hAnsi="Arial" w:cs="Arial"/>
          <w:color w:val="000000"/>
          <w:sz w:val="20"/>
          <w:szCs w:val="20"/>
        </w:rPr>
      </w:pPr>
      <w:r w:rsidRPr="002676CD">
        <w:rPr>
          <w:rFonts w:ascii="Arial" w:hAnsi="Arial" w:cs="Arial"/>
          <w:color w:val="000000"/>
          <w:sz w:val="20"/>
          <w:szCs w:val="20"/>
        </w:rPr>
        <w:t>An E</w:t>
      </w:r>
      <w:r w:rsidR="00235E2B">
        <w:rPr>
          <w:rFonts w:ascii="Arial" w:hAnsi="Arial" w:cs="Arial"/>
          <w:color w:val="000000"/>
          <w:sz w:val="20"/>
          <w:szCs w:val="20"/>
        </w:rPr>
        <w:t xml:space="preserve">mergency </w:t>
      </w:r>
      <w:r w:rsidRPr="002676CD">
        <w:rPr>
          <w:rFonts w:ascii="Arial" w:hAnsi="Arial" w:cs="Arial"/>
          <w:color w:val="000000"/>
          <w:sz w:val="20"/>
          <w:szCs w:val="20"/>
        </w:rPr>
        <w:t>O</w:t>
      </w:r>
      <w:r w:rsidR="00235E2B">
        <w:rPr>
          <w:rFonts w:ascii="Arial" w:hAnsi="Arial" w:cs="Arial"/>
          <w:color w:val="000000"/>
          <w:sz w:val="20"/>
          <w:szCs w:val="20"/>
        </w:rPr>
        <w:t xml:space="preserve">perations </w:t>
      </w:r>
      <w:r w:rsidRPr="002676CD">
        <w:rPr>
          <w:rFonts w:ascii="Arial" w:hAnsi="Arial" w:cs="Arial"/>
          <w:color w:val="000000"/>
          <w:sz w:val="20"/>
          <w:szCs w:val="20"/>
        </w:rPr>
        <w:t>C</w:t>
      </w:r>
      <w:r w:rsidR="00235E2B">
        <w:rPr>
          <w:rFonts w:ascii="Arial" w:hAnsi="Arial" w:cs="Arial"/>
          <w:color w:val="000000"/>
          <w:sz w:val="20"/>
          <w:szCs w:val="20"/>
        </w:rPr>
        <w:t>enter (EOC)</w:t>
      </w:r>
      <w:r w:rsidRPr="002676CD">
        <w:rPr>
          <w:rFonts w:ascii="Arial" w:hAnsi="Arial" w:cs="Arial"/>
          <w:color w:val="000000"/>
          <w:sz w:val="20"/>
          <w:szCs w:val="20"/>
        </w:rPr>
        <w:t xml:space="preserve"> is a pre-designated facility established by </w:t>
      </w:r>
      <w:r>
        <w:rPr>
          <w:rFonts w:ascii="Arial" w:hAnsi="Arial" w:cs="Arial"/>
          <w:color w:val="000000"/>
          <w:sz w:val="20"/>
          <w:szCs w:val="20"/>
        </w:rPr>
        <w:t xml:space="preserve">the municipality </w:t>
      </w:r>
      <w:r w:rsidR="0036589E">
        <w:rPr>
          <w:rFonts w:ascii="Arial" w:hAnsi="Arial" w:cs="Arial"/>
          <w:color w:val="000000"/>
          <w:sz w:val="20"/>
          <w:szCs w:val="20"/>
        </w:rPr>
        <w:t xml:space="preserve">where the EOC Team coordinates </w:t>
      </w:r>
      <w:r w:rsidRPr="002676CD">
        <w:rPr>
          <w:rFonts w:ascii="Arial" w:hAnsi="Arial" w:cs="Arial"/>
          <w:color w:val="000000"/>
          <w:sz w:val="20"/>
          <w:szCs w:val="20"/>
        </w:rPr>
        <w:t>the overall response and support to an emergency</w:t>
      </w:r>
      <w:r>
        <w:rPr>
          <w:rFonts w:ascii="Arial" w:hAnsi="Arial" w:cs="Arial"/>
          <w:color w:val="000000"/>
          <w:sz w:val="20"/>
          <w:szCs w:val="20"/>
        </w:rPr>
        <w:t xml:space="preserve">. </w:t>
      </w:r>
      <w:r w:rsidR="008816EF">
        <w:rPr>
          <w:rFonts w:ascii="Arial" w:hAnsi="Arial" w:cs="Arial"/>
          <w:color w:val="000000"/>
          <w:sz w:val="20"/>
          <w:szCs w:val="20"/>
        </w:rPr>
        <w:t xml:space="preserve"> The EOC Team </w:t>
      </w:r>
      <w:r w:rsidR="00A74E62">
        <w:rPr>
          <w:rFonts w:ascii="Arial" w:hAnsi="Arial" w:cs="Arial"/>
          <w:color w:val="000000"/>
          <w:sz w:val="20"/>
          <w:szCs w:val="20"/>
        </w:rPr>
        <w:t xml:space="preserve">works from this facility and will consist </w:t>
      </w:r>
      <w:r w:rsidR="008816EF">
        <w:rPr>
          <w:rFonts w:ascii="Arial" w:hAnsi="Arial" w:cs="Arial"/>
          <w:color w:val="000000"/>
          <w:sz w:val="20"/>
          <w:szCs w:val="20"/>
        </w:rPr>
        <w:t>of members of the Planning Committee</w:t>
      </w:r>
      <w:r w:rsidR="00B621C7">
        <w:rPr>
          <w:rFonts w:ascii="Arial" w:hAnsi="Arial" w:cs="Arial"/>
          <w:color w:val="000000"/>
          <w:sz w:val="20"/>
          <w:szCs w:val="20"/>
        </w:rPr>
        <w:t xml:space="preserve"> who will be referred to as the EOC Team</w:t>
      </w:r>
      <w:r w:rsidR="00FD5809">
        <w:rPr>
          <w:rFonts w:ascii="Arial" w:hAnsi="Arial" w:cs="Arial"/>
          <w:color w:val="000000"/>
          <w:sz w:val="20"/>
          <w:szCs w:val="20"/>
        </w:rPr>
        <w:t>.</w:t>
      </w:r>
      <w:r w:rsidR="008816EF">
        <w:rPr>
          <w:rFonts w:ascii="Arial" w:hAnsi="Arial" w:cs="Arial"/>
          <w:color w:val="000000"/>
          <w:sz w:val="20"/>
          <w:szCs w:val="20"/>
        </w:rPr>
        <w:t xml:space="preserve">  </w:t>
      </w:r>
      <w:r w:rsidRPr="002676CD">
        <w:rPr>
          <w:rFonts w:ascii="Arial" w:hAnsi="Arial" w:cs="Arial"/>
          <w:b/>
          <w:bCs/>
          <w:color w:val="000000"/>
          <w:sz w:val="20"/>
          <w:szCs w:val="20"/>
        </w:rPr>
        <w:t>The EOC does not command or control the on-site response</w:t>
      </w:r>
      <w:r w:rsidR="0036589E">
        <w:rPr>
          <w:rFonts w:ascii="Arial" w:hAnsi="Arial" w:cs="Arial"/>
          <w:color w:val="000000"/>
          <w:sz w:val="20"/>
          <w:szCs w:val="20"/>
        </w:rPr>
        <w:t xml:space="preserve"> as that is the responsibility of the Incident Management Team (emergency responders).</w:t>
      </w:r>
    </w:p>
    <w:p w:rsidR="006F5236" w:rsidRDefault="006F5236" w:rsidP="00D13A1D">
      <w:pPr>
        <w:autoSpaceDE w:val="0"/>
        <w:autoSpaceDN w:val="0"/>
        <w:adjustRightInd w:val="0"/>
        <w:spacing w:line="360" w:lineRule="auto"/>
        <w:rPr>
          <w:rFonts w:ascii="Arial" w:hAnsi="Arial" w:cs="Arial"/>
          <w:color w:val="000000"/>
          <w:sz w:val="20"/>
          <w:szCs w:val="20"/>
        </w:rPr>
      </w:pPr>
    </w:p>
    <w:p w:rsidR="002676CD" w:rsidRPr="00CD64E4" w:rsidRDefault="002676CD" w:rsidP="00D13A1D">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w:t>
      </w:r>
      <w:r w:rsidRPr="00CD64E4">
        <w:rPr>
          <w:rFonts w:ascii="Arial" w:hAnsi="Arial" w:cs="Arial"/>
          <w:color w:val="000000"/>
          <w:sz w:val="20"/>
          <w:szCs w:val="20"/>
        </w:rPr>
        <w:t xml:space="preserve">he Emergency Operations Centre (EOC) is the designated location for gathering and disseminating information and conducting analysis. Clear, concise, and frequent communication is essential in the EOC in order for decisions and policies governing the emergency response to be planned and implemented </w:t>
      </w:r>
      <w:r w:rsidR="0075306D">
        <w:rPr>
          <w:rFonts w:ascii="Arial" w:hAnsi="Arial" w:cs="Arial"/>
          <w:color w:val="000000"/>
          <w:sz w:val="20"/>
          <w:szCs w:val="20"/>
        </w:rPr>
        <w:t>most efficiently</w:t>
      </w:r>
      <w:r w:rsidRPr="00CD64E4">
        <w:rPr>
          <w:rFonts w:ascii="Arial" w:hAnsi="Arial" w:cs="Arial"/>
          <w:color w:val="000000"/>
          <w:sz w:val="20"/>
          <w:szCs w:val="20"/>
        </w:rPr>
        <w:t>.</w:t>
      </w:r>
    </w:p>
    <w:p w:rsidR="002676CD" w:rsidRPr="00CD64E4" w:rsidRDefault="002676CD" w:rsidP="00D13A1D">
      <w:pPr>
        <w:autoSpaceDE w:val="0"/>
        <w:autoSpaceDN w:val="0"/>
        <w:adjustRightInd w:val="0"/>
        <w:spacing w:line="360" w:lineRule="auto"/>
        <w:rPr>
          <w:rFonts w:ascii="Arial" w:hAnsi="Arial" w:cs="Arial"/>
          <w:color w:val="000000"/>
          <w:sz w:val="20"/>
          <w:szCs w:val="20"/>
        </w:rPr>
      </w:pPr>
    </w:p>
    <w:p w:rsidR="002676CD" w:rsidRPr="00CD64E4" w:rsidRDefault="002676CD" w:rsidP="00D13A1D">
      <w:pPr>
        <w:autoSpaceDE w:val="0"/>
        <w:autoSpaceDN w:val="0"/>
        <w:adjustRightInd w:val="0"/>
        <w:spacing w:line="360" w:lineRule="auto"/>
        <w:rPr>
          <w:rFonts w:ascii="Arial" w:hAnsi="Arial" w:cs="Arial"/>
          <w:color w:val="000000"/>
          <w:sz w:val="20"/>
          <w:szCs w:val="20"/>
        </w:rPr>
      </w:pPr>
      <w:r w:rsidRPr="00CD64E4">
        <w:rPr>
          <w:rFonts w:ascii="Arial" w:hAnsi="Arial" w:cs="Arial"/>
          <w:color w:val="000000"/>
          <w:sz w:val="20"/>
          <w:szCs w:val="20"/>
        </w:rPr>
        <w:t xml:space="preserve">For an emergency response to be effective, </w:t>
      </w:r>
      <w:r w:rsidR="00B621C7">
        <w:rPr>
          <w:rFonts w:ascii="Arial" w:hAnsi="Arial" w:cs="Arial"/>
          <w:color w:val="000000"/>
          <w:sz w:val="20"/>
          <w:szCs w:val="20"/>
        </w:rPr>
        <w:t>the EOC Team</w:t>
      </w:r>
      <w:r w:rsidRPr="00CD64E4">
        <w:rPr>
          <w:rFonts w:ascii="Arial" w:hAnsi="Arial" w:cs="Arial"/>
          <w:color w:val="000000"/>
          <w:sz w:val="20"/>
          <w:szCs w:val="20"/>
        </w:rPr>
        <w:t xml:space="preserve"> must be able to identify and access resources in an expedient manner. </w:t>
      </w:r>
      <w:r w:rsidR="00B621C7">
        <w:rPr>
          <w:rFonts w:ascii="Arial" w:hAnsi="Arial" w:cs="Arial"/>
          <w:color w:val="000000"/>
          <w:sz w:val="20"/>
          <w:szCs w:val="20"/>
        </w:rPr>
        <w:t>Team members will need to d</w:t>
      </w:r>
      <w:r w:rsidRPr="00CD64E4">
        <w:rPr>
          <w:rFonts w:ascii="Arial" w:hAnsi="Arial" w:cs="Arial"/>
          <w:color w:val="000000"/>
          <w:sz w:val="20"/>
          <w:szCs w:val="20"/>
        </w:rPr>
        <w:t xml:space="preserve">evelop and regularly update the list of contact names and phone numbers of </w:t>
      </w:r>
      <w:r w:rsidR="00B621C7">
        <w:rPr>
          <w:rFonts w:ascii="Arial" w:hAnsi="Arial" w:cs="Arial"/>
          <w:color w:val="000000"/>
          <w:sz w:val="20"/>
          <w:szCs w:val="20"/>
        </w:rPr>
        <w:t>resources (</w:t>
      </w:r>
      <w:r w:rsidRPr="00CD64E4">
        <w:rPr>
          <w:rFonts w:ascii="Arial" w:hAnsi="Arial" w:cs="Arial"/>
          <w:color w:val="000000"/>
          <w:sz w:val="20"/>
          <w:szCs w:val="20"/>
        </w:rPr>
        <w:t>personnel</w:t>
      </w:r>
      <w:r w:rsidR="00B621C7">
        <w:rPr>
          <w:rFonts w:ascii="Arial" w:hAnsi="Arial" w:cs="Arial"/>
          <w:color w:val="000000"/>
          <w:sz w:val="20"/>
          <w:szCs w:val="20"/>
        </w:rPr>
        <w:t xml:space="preserve">, </w:t>
      </w:r>
      <w:r w:rsidRPr="00CD64E4">
        <w:rPr>
          <w:rFonts w:ascii="Arial" w:hAnsi="Arial" w:cs="Arial"/>
          <w:color w:val="000000"/>
          <w:sz w:val="20"/>
          <w:szCs w:val="20"/>
        </w:rPr>
        <w:t>equipment, materials, and sup</w:t>
      </w:r>
      <w:r w:rsidR="00B621C7">
        <w:rPr>
          <w:rFonts w:ascii="Arial" w:hAnsi="Arial" w:cs="Arial"/>
          <w:color w:val="000000"/>
          <w:sz w:val="20"/>
          <w:szCs w:val="20"/>
        </w:rPr>
        <w:t>plies that may be required in an emergency response)</w:t>
      </w:r>
      <w:r w:rsidR="00D740FA">
        <w:rPr>
          <w:rFonts w:ascii="Arial" w:hAnsi="Arial" w:cs="Arial"/>
          <w:color w:val="000000"/>
          <w:sz w:val="20"/>
          <w:szCs w:val="20"/>
        </w:rPr>
        <w:t>.</w:t>
      </w:r>
    </w:p>
    <w:p w:rsidR="00485A8B" w:rsidRPr="00CD64E4" w:rsidRDefault="00485A8B" w:rsidP="00D13A1D">
      <w:pPr>
        <w:spacing w:line="360" w:lineRule="auto"/>
        <w:rPr>
          <w:rFonts w:ascii="Arial" w:hAnsi="Arial" w:cs="Arial"/>
        </w:rPr>
      </w:pPr>
    </w:p>
    <w:p w:rsidR="00853B21" w:rsidRDefault="00EF2529" w:rsidP="00D13A1D">
      <w:pPr>
        <w:autoSpaceDE w:val="0"/>
        <w:autoSpaceDN w:val="0"/>
        <w:adjustRightInd w:val="0"/>
        <w:spacing w:line="360" w:lineRule="auto"/>
        <w:rPr>
          <w:rFonts w:ascii="Arial" w:hAnsi="Arial" w:cs="Arial"/>
          <w:b/>
          <w:bCs/>
          <w:iCs/>
          <w:color w:val="000001"/>
        </w:rPr>
      </w:pPr>
      <w:r>
        <w:rPr>
          <w:rFonts w:ascii="Arial" w:hAnsi="Arial" w:cs="Arial"/>
          <w:b/>
          <w:bCs/>
          <w:iCs/>
          <w:color w:val="000001"/>
        </w:rPr>
        <w:t>Step 5</w:t>
      </w:r>
      <w:r w:rsidRPr="00235E2B">
        <w:rPr>
          <w:rFonts w:ascii="Arial" w:hAnsi="Arial" w:cs="Arial"/>
          <w:b/>
        </w:rPr>
        <w:t xml:space="preserve"> – </w:t>
      </w:r>
      <w:r w:rsidR="00485A8B" w:rsidRPr="00B621C7">
        <w:rPr>
          <w:rFonts w:ascii="Arial" w:hAnsi="Arial" w:cs="Arial"/>
          <w:b/>
          <w:bCs/>
          <w:iCs/>
          <w:color w:val="000001"/>
        </w:rPr>
        <w:t>Conduct a Hazard Risk Assessment</w:t>
      </w:r>
    </w:p>
    <w:p w:rsidR="006F5236" w:rsidRPr="00B621C7" w:rsidRDefault="006F5236" w:rsidP="00D13A1D">
      <w:pPr>
        <w:autoSpaceDE w:val="0"/>
        <w:autoSpaceDN w:val="0"/>
        <w:adjustRightInd w:val="0"/>
        <w:spacing w:line="360" w:lineRule="auto"/>
        <w:rPr>
          <w:rFonts w:ascii="Arial" w:hAnsi="Arial" w:cs="Arial"/>
          <w:b/>
          <w:bCs/>
          <w:iCs/>
          <w:color w:val="000001"/>
        </w:rPr>
      </w:pPr>
    </w:p>
    <w:p w:rsidR="005D0C3C" w:rsidRDefault="005D0C3C" w:rsidP="00D13A1D">
      <w:pPr>
        <w:autoSpaceDE w:val="0"/>
        <w:autoSpaceDN w:val="0"/>
        <w:adjustRightInd w:val="0"/>
        <w:spacing w:line="360" w:lineRule="auto"/>
        <w:rPr>
          <w:rStyle w:val="Emphasis"/>
          <w:rFonts w:ascii="Arial" w:hAnsi="Arial" w:cs="Arial"/>
          <w:i w:val="0"/>
          <w:iCs w:val="0"/>
          <w:sz w:val="20"/>
          <w:szCs w:val="20"/>
        </w:rPr>
      </w:pPr>
      <w:r w:rsidRPr="00CD64E4">
        <w:rPr>
          <w:rStyle w:val="Emphasis"/>
          <w:rFonts w:ascii="Arial" w:hAnsi="Arial" w:cs="Arial"/>
          <w:i w:val="0"/>
          <w:iCs w:val="0"/>
          <w:sz w:val="20"/>
          <w:szCs w:val="20"/>
        </w:rPr>
        <w:t xml:space="preserve">The process of conducting a Hazard Risk Assessment is based on a review of the features of hazards such as their location, intensity, frequency and probability; the potential of physical, social, economic and environmental impacts, vulnerability, and exposure, while taking into account municipal capacity.  </w:t>
      </w:r>
    </w:p>
    <w:p w:rsidR="005D0C3C" w:rsidRDefault="005D0C3C" w:rsidP="00D13A1D">
      <w:pPr>
        <w:autoSpaceDE w:val="0"/>
        <w:autoSpaceDN w:val="0"/>
        <w:adjustRightInd w:val="0"/>
        <w:spacing w:line="360" w:lineRule="auto"/>
        <w:rPr>
          <w:rStyle w:val="Emphasis"/>
          <w:rFonts w:ascii="Arial" w:hAnsi="Arial" w:cs="Arial"/>
          <w:i w:val="0"/>
          <w:iCs w:val="0"/>
          <w:sz w:val="20"/>
          <w:szCs w:val="20"/>
        </w:rPr>
      </w:pPr>
    </w:p>
    <w:p w:rsidR="00853B21" w:rsidRDefault="005D0C3C" w:rsidP="00D13A1D">
      <w:pPr>
        <w:autoSpaceDE w:val="0"/>
        <w:autoSpaceDN w:val="0"/>
        <w:adjustRightInd w:val="0"/>
        <w:spacing w:line="360" w:lineRule="auto"/>
        <w:rPr>
          <w:rFonts w:ascii="Arial" w:hAnsi="Arial" w:cs="Arial"/>
          <w:color w:val="000001"/>
          <w:sz w:val="20"/>
          <w:szCs w:val="20"/>
        </w:rPr>
      </w:pPr>
      <w:r w:rsidRPr="00CD64E4">
        <w:rPr>
          <w:rStyle w:val="Emphasis"/>
          <w:rFonts w:ascii="Arial" w:hAnsi="Arial" w:cs="Arial"/>
          <w:i w:val="0"/>
          <w:iCs w:val="0"/>
          <w:sz w:val="20"/>
          <w:szCs w:val="20"/>
        </w:rPr>
        <w:t xml:space="preserve">Appropriate </w:t>
      </w:r>
      <w:r>
        <w:rPr>
          <w:rStyle w:val="Emphasis"/>
          <w:rFonts w:ascii="Arial" w:hAnsi="Arial" w:cs="Arial"/>
          <w:i w:val="0"/>
          <w:iCs w:val="0"/>
          <w:sz w:val="20"/>
          <w:szCs w:val="20"/>
        </w:rPr>
        <w:t>prevention/</w:t>
      </w:r>
      <w:r w:rsidRPr="00CD64E4">
        <w:rPr>
          <w:rStyle w:val="Emphasis"/>
          <w:rFonts w:ascii="Arial" w:hAnsi="Arial" w:cs="Arial"/>
          <w:i w:val="0"/>
          <w:iCs w:val="0"/>
          <w:sz w:val="20"/>
          <w:szCs w:val="20"/>
        </w:rPr>
        <w:t xml:space="preserve">mitigation and preparedness activities can </w:t>
      </w:r>
      <w:r>
        <w:rPr>
          <w:rStyle w:val="Emphasis"/>
          <w:rFonts w:ascii="Arial" w:hAnsi="Arial" w:cs="Arial"/>
          <w:i w:val="0"/>
          <w:iCs w:val="0"/>
          <w:sz w:val="20"/>
          <w:szCs w:val="20"/>
        </w:rPr>
        <w:t>take place after the</w:t>
      </w:r>
      <w:r w:rsidRPr="00CD64E4">
        <w:rPr>
          <w:rStyle w:val="Emphasis"/>
          <w:rFonts w:ascii="Arial" w:hAnsi="Arial" w:cs="Arial"/>
          <w:i w:val="0"/>
          <w:iCs w:val="0"/>
          <w:sz w:val="20"/>
          <w:szCs w:val="20"/>
        </w:rPr>
        <w:t xml:space="preserve"> risks are adequately identified, assessed and rated. </w:t>
      </w:r>
    </w:p>
    <w:p w:rsidR="00853B21" w:rsidRDefault="00853B21" w:rsidP="00D13A1D">
      <w:pPr>
        <w:autoSpaceDE w:val="0"/>
        <w:autoSpaceDN w:val="0"/>
        <w:adjustRightInd w:val="0"/>
        <w:spacing w:line="360" w:lineRule="auto"/>
        <w:rPr>
          <w:rFonts w:ascii="Arial" w:hAnsi="Arial" w:cs="Arial"/>
          <w:color w:val="000001"/>
          <w:sz w:val="20"/>
          <w:szCs w:val="20"/>
        </w:rPr>
      </w:pPr>
    </w:p>
    <w:p w:rsidR="005D0C3C" w:rsidRDefault="00485A8B" w:rsidP="00D13A1D">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Consider all possible resources </w:t>
      </w:r>
      <w:r w:rsidR="0075306D">
        <w:rPr>
          <w:rFonts w:ascii="Arial" w:hAnsi="Arial" w:cs="Arial"/>
          <w:color w:val="000001"/>
          <w:sz w:val="20"/>
          <w:szCs w:val="20"/>
        </w:rPr>
        <w:t>a</w:t>
      </w:r>
      <w:r w:rsidRPr="00CD64E4">
        <w:rPr>
          <w:rFonts w:ascii="Arial" w:hAnsi="Arial" w:cs="Arial"/>
          <w:color w:val="000001"/>
          <w:sz w:val="20"/>
          <w:szCs w:val="20"/>
        </w:rPr>
        <w:t xml:space="preserve"> municipality has at its disposal and where they may be obtained</w:t>
      </w:r>
      <w:r>
        <w:rPr>
          <w:rFonts w:ascii="Arial" w:hAnsi="Arial" w:cs="Arial"/>
          <w:color w:val="000001"/>
          <w:sz w:val="20"/>
          <w:szCs w:val="20"/>
        </w:rPr>
        <w:t xml:space="preserve">. </w:t>
      </w:r>
      <w:r w:rsidRPr="00CD64E4">
        <w:rPr>
          <w:rFonts w:ascii="Arial" w:hAnsi="Arial" w:cs="Arial"/>
          <w:color w:val="000001"/>
          <w:sz w:val="20"/>
          <w:szCs w:val="20"/>
        </w:rPr>
        <w:t xml:space="preserve">If there is a lack of resources or qualified personnel to carry out necessary functions in an emergency, mutual aid agreements or memorandums of understanding (MOU) can be developed with another municipality or organization </w:t>
      </w:r>
      <w:r w:rsidR="00A74E62" w:rsidRPr="00CD64E4">
        <w:rPr>
          <w:rFonts w:ascii="Arial" w:hAnsi="Arial" w:cs="Arial"/>
          <w:color w:val="000001"/>
          <w:sz w:val="20"/>
          <w:szCs w:val="20"/>
        </w:rPr>
        <w:t>that</w:t>
      </w:r>
      <w:r w:rsidRPr="00CD64E4">
        <w:rPr>
          <w:rFonts w:ascii="Arial" w:hAnsi="Arial" w:cs="Arial"/>
          <w:color w:val="000001"/>
          <w:sz w:val="20"/>
          <w:szCs w:val="20"/>
        </w:rPr>
        <w:t xml:space="preserve"> have the required capacity or capability and will provide needed assistance in an emergency.</w:t>
      </w:r>
    </w:p>
    <w:p w:rsidR="006F5236" w:rsidRDefault="006F5236" w:rsidP="00D13A1D">
      <w:pPr>
        <w:autoSpaceDE w:val="0"/>
        <w:autoSpaceDN w:val="0"/>
        <w:adjustRightInd w:val="0"/>
        <w:spacing w:line="360" w:lineRule="auto"/>
        <w:rPr>
          <w:rFonts w:ascii="Arial" w:hAnsi="Arial" w:cs="Arial"/>
          <w:color w:val="000001"/>
          <w:sz w:val="20"/>
          <w:szCs w:val="20"/>
        </w:rPr>
      </w:pPr>
    </w:p>
    <w:p w:rsidR="00101921" w:rsidRDefault="00485A8B" w:rsidP="00D13A1D">
      <w:pPr>
        <w:autoSpaceDE w:val="0"/>
        <w:autoSpaceDN w:val="0"/>
        <w:adjustRightInd w:val="0"/>
        <w:spacing w:line="360" w:lineRule="auto"/>
        <w:rPr>
          <w:rFonts w:ascii="Arial" w:hAnsi="Arial" w:cs="Arial"/>
          <w:b/>
          <w:color w:val="000001"/>
          <w:sz w:val="20"/>
          <w:szCs w:val="20"/>
        </w:rPr>
      </w:pPr>
      <w:r w:rsidRPr="00A74E62">
        <w:rPr>
          <w:rFonts w:ascii="Arial" w:hAnsi="Arial" w:cs="Arial"/>
          <w:b/>
          <w:color w:val="000001"/>
          <w:sz w:val="20"/>
          <w:szCs w:val="20"/>
        </w:rPr>
        <w:t xml:space="preserve">PEI EMO </w:t>
      </w:r>
      <w:r w:rsidR="00A92E0D">
        <w:rPr>
          <w:rFonts w:ascii="Arial" w:hAnsi="Arial" w:cs="Arial"/>
          <w:b/>
          <w:color w:val="000001"/>
          <w:sz w:val="20"/>
          <w:szCs w:val="20"/>
        </w:rPr>
        <w:t xml:space="preserve">staff are available to assist in </w:t>
      </w:r>
      <w:r w:rsidRPr="00A74E62">
        <w:rPr>
          <w:rFonts w:ascii="Arial" w:hAnsi="Arial" w:cs="Arial"/>
          <w:b/>
          <w:color w:val="000001"/>
          <w:sz w:val="20"/>
          <w:szCs w:val="20"/>
        </w:rPr>
        <w:t>conduct</w:t>
      </w:r>
      <w:r w:rsidR="00A92E0D">
        <w:rPr>
          <w:rFonts w:ascii="Arial" w:hAnsi="Arial" w:cs="Arial"/>
          <w:b/>
          <w:color w:val="000001"/>
          <w:sz w:val="20"/>
          <w:szCs w:val="20"/>
        </w:rPr>
        <w:t>ing</w:t>
      </w:r>
      <w:r w:rsidRPr="00A74E62">
        <w:rPr>
          <w:rFonts w:ascii="Arial" w:hAnsi="Arial" w:cs="Arial"/>
          <w:b/>
          <w:color w:val="000001"/>
          <w:sz w:val="20"/>
          <w:szCs w:val="20"/>
        </w:rPr>
        <w:t xml:space="preserve"> a Hazard Risk Assessment for municipalities. Contact </w:t>
      </w:r>
      <w:r w:rsidR="00A74E62">
        <w:rPr>
          <w:rFonts w:ascii="Arial" w:hAnsi="Arial" w:cs="Arial"/>
          <w:b/>
          <w:color w:val="000001"/>
          <w:sz w:val="20"/>
          <w:szCs w:val="20"/>
        </w:rPr>
        <w:t>EMO</w:t>
      </w:r>
      <w:r w:rsidRPr="00A74E62">
        <w:rPr>
          <w:rFonts w:ascii="Arial" w:hAnsi="Arial" w:cs="Arial"/>
          <w:b/>
          <w:color w:val="000001"/>
          <w:sz w:val="20"/>
          <w:szCs w:val="20"/>
        </w:rPr>
        <w:t xml:space="preserve"> for additional information</w:t>
      </w:r>
      <w:r w:rsidR="00A74E62">
        <w:rPr>
          <w:rFonts w:ascii="Arial" w:hAnsi="Arial" w:cs="Arial"/>
          <w:b/>
          <w:color w:val="000001"/>
          <w:sz w:val="20"/>
          <w:szCs w:val="20"/>
        </w:rPr>
        <w:t>.</w:t>
      </w:r>
    </w:p>
    <w:p w:rsidR="00101921" w:rsidRDefault="00101921" w:rsidP="00D13A1D">
      <w:pPr>
        <w:autoSpaceDE w:val="0"/>
        <w:autoSpaceDN w:val="0"/>
        <w:adjustRightInd w:val="0"/>
        <w:spacing w:line="360" w:lineRule="auto"/>
        <w:rPr>
          <w:rFonts w:ascii="Arial" w:hAnsi="Arial" w:cs="Arial"/>
          <w:b/>
          <w:color w:val="000001"/>
          <w:sz w:val="20"/>
          <w:szCs w:val="20"/>
        </w:rPr>
      </w:pPr>
    </w:p>
    <w:p w:rsidR="00101921" w:rsidRDefault="00485A8B" w:rsidP="00D13A1D">
      <w:pPr>
        <w:autoSpaceDE w:val="0"/>
        <w:autoSpaceDN w:val="0"/>
        <w:adjustRightInd w:val="0"/>
        <w:spacing w:line="360" w:lineRule="auto"/>
        <w:rPr>
          <w:rFonts w:ascii="Arial" w:hAnsi="Arial" w:cs="Arial"/>
          <w:b/>
          <w:bCs/>
          <w:iCs/>
          <w:color w:val="000001"/>
        </w:rPr>
      </w:pPr>
      <w:r w:rsidRPr="00E8585A">
        <w:rPr>
          <w:rFonts w:ascii="Arial" w:hAnsi="Arial" w:cs="Arial"/>
          <w:b/>
          <w:bCs/>
          <w:iCs/>
          <w:color w:val="000001"/>
        </w:rPr>
        <w:lastRenderedPageBreak/>
        <w:t>Step 6</w:t>
      </w:r>
      <w:r w:rsidR="00EF2529" w:rsidRPr="00235E2B">
        <w:rPr>
          <w:rFonts w:ascii="Arial" w:hAnsi="Arial" w:cs="Arial"/>
          <w:b/>
        </w:rPr>
        <w:t xml:space="preserve"> – </w:t>
      </w:r>
      <w:r w:rsidRPr="00E8585A">
        <w:rPr>
          <w:rFonts w:ascii="Arial" w:hAnsi="Arial" w:cs="Arial"/>
          <w:b/>
          <w:bCs/>
          <w:iCs/>
          <w:color w:val="000001"/>
        </w:rPr>
        <w:t>D</w:t>
      </w:r>
      <w:r w:rsidR="00E8585A">
        <w:rPr>
          <w:rFonts w:ascii="Arial" w:hAnsi="Arial" w:cs="Arial"/>
          <w:b/>
          <w:bCs/>
          <w:iCs/>
          <w:color w:val="000001"/>
        </w:rPr>
        <w:t>evelop a Resource Inventory</w:t>
      </w:r>
    </w:p>
    <w:p w:rsidR="00853B21" w:rsidRPr="00101921" w:rsidRDefault="00853B21" w:rsidP="00D13A1D">
      <w:pPr>
        <w:autoSpaceDE w:val="0"/>
        <w:autoSpaceDN w:val="0"/>
        <w:adjustRightInd w:val="0"/>
        <w:spacing w:line="360" w:lineRule="auto"/>
        <w:rPr>
          <w:rFonts w:ascii="Arial" w:hAnsi="Arial" w:cs="Arial"/>
          <w:b/>
          <w:bCs/>
          <w:iCs/>
          <w:color w:val="000001"/>
        </w:rPr>
      </w:pPr>
    </w:p>
    <w:p w:rsidR="00485A8B" w:rsidRPr="00CD64E4" w:rsidRDefault="00485A8B" w:rsidP="00D13A1D">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A municipal emergency management program is only as effective as the municipality’s ability to carry it out. An effective emergency response involves t</w:t>
      </w:r>
      <w:r w:rsidR="00C61787">
        <w:rPr>
          <w:rFonts w:ascii="Arial" w:hAnsi="Arial" w:cs="Arial"/>
          <w:color w:val="000001"/>
          <w:sz w:val="20"/>
          <w:szCs w:val="20"/>
        </w:rPr>
        <w:t>hese</w:t>
      </w:r>
      <w:r w:rsidRPr="00CD64E4">
        <w:rPr>
          <w:rFonts w:ascii="Arial" w:hAnsi="Arial" w:cs="Arial"/>
          <w:color w:val="000001"/>
          <w:sz w:val="20"/>
          <w:szCs w:val="20"/>
        </w:rPr>
        <w:t xml:space="preserve"> components:</w:t>
      </w:r>
    </w:p>
    <w:p w:rsidR="00485A8B" w:rsidRPr="00D8130E" w:rsidRDefault="00485A8B" w:rsidP="005D4CBC">
      <w:pPr>
        <w:pStyle w:val="Bylawtemplatesection"/>
        <w:numPr>
          <w:ilvl w:val="0"/>
          <w:numId w:val="50"/>
        </w:numPr>
        <w:spacing w:line="360" w:lineRule="auto"/>
        <w:rPr>
          <w:rFonts w:ascii="Arial" w:hAnsi="Arial" w:cs="Arial"/>
          <w:sz w:val="20"/>
          <w:szCs w:val="20"/>
        </w:rPr>
      </w:pPr>
      <w:r w:rsidRPr="00D8130E">
        <w:rPr>
          <w:rFonts w:ascii="Arial" w:hAnsi="Arial" w:cs="Arial"/>
          <w:sz w:val="20"/>
          <w:szCs w:val="20"/>
        </w:rPr>
        <w:t>Recognizing the developing emergency and responding quickly and effectively</w:t>
      </w:r>
      <w:r w:rsidR="00D8130E">
        <w:rPr>
          <w:rFonts w:ascii="Arial" w:hAnsi="Arial" w:cs="Arial"/>
          <w:sz w:val="20"/>
          <w:szCs w:val="20"/>
        </w:rPr>
        <w:t>.</w:t>
      </w:r>
    </w:p>
    <w:p w:rsidR="00937CC3" w:rsidRDefault="00485A8B" w:rsidP="005D4CBC">
      <w:pPr>
        <w:pStyle w:val="Bylawtemplatesection"/>
        <w:numPr>
          <w:ilvl w:val="0"/>
          <w:numId w:val="50"/>
        </w:numPr>
        <w:spacing w:line="360" w:lineRule="auto"/>
        <w:rPr>
          <w:rFonts w:ascii="Arial" w:hAnsi="Arial" w:cs="Arial"/>
          <w:sz w:val="20"/>
          <w:szCs w:val="20"/>
        </w:rPr>
      </w:pPr>
      <w:r w:rsidRPr="00D8130E">
        <w:rPr>
          <w:rFonts w:ascii="Arial" w:hAnsi="Arial" w:cs="Arial"/>
          <w:sz w:val="20"/>
          <w:szCs w:val="20"/>
        </w:rPr>
        <w:t>Making the best use of existing resources in the municipality</w:t>
      </w:r>
      <w:r w:rsidR="00D8130E">
        <w:rPr>
          <w:rFonts w:ascii="Arial" w:hAnsi="Arial" w:cs="Arial"/>
          <w:sz w:val="20"/>
          <w:szCs w:val="20"/>
        </w:rPr>
        <w:t>.</w:t>
      </w:r>
    </w:p>
    <w:p w:rsidR="00A74E62" w:rsidRDefault="00D8130E" w:rsidP="00D13A1D">
      <w:pPr>
        <w:autoSpaceDE w:val="0"/>
        <w:autoSpaceDN w:val="0"/>
        <w:adjustRightInd w:val="0"/>
        <w:spacing w:line="360" w:lineRule="auto"/>
        <w:rPr>
          <w:rFonts w:ascii="Arial" w:hAnsi="Arial" w:cs="Arial"/>
          <w:color w:val="000001"/>
          <w:sz w:val="20"/>
          <w:szCs w:val="20"/>
        </w:rPr>
      </w:pPr>
      <w:r>
        <w:rPr>
          <w:rFonts w:ascii="Arial" w:hAnsi="Arial" w:cs="Arial"/>
          <w:color w:val="000001"/>
          <w:sz w:val="20"/>
          <w:szCs w:val="20"/>
        </w:rPr>
        <w:t>Planning Committee members (EOC Team)</w:t>
      </w:r>
      <w:r w:rsidR="00A74E62" w:rsidRPr="00A74E62">
        <w:rPr>
          <w:rFonts w:ascii="Arial" w:hAnsi="Arial" w:cs="Arial"/>
          <w:color w:val="000001"/>
          <w:sz w:val="20"/>
          <w:szCs w:val="20"/>
        </w:rPr>
        <w:t xml:space="preserve"> </w:t>
      </w:r>
      <w:r w:rsidR="00A74E62">
        <w:rPr>
          <w:rFonts w:ascii="Arial" w:hAnsi="Arial" w:cs="Arial"/>
          <w:color w:val="000001"/>
          <w:sz w:val="20"/>
          <w:szCs w:val="20"/>
        </w:rPr>
        <w:t xml:space="preserve">should </w:t>
      </w:r>
      <w:r w:rsidR="00A74E62" w:rsidRPr="00A74E62">
        <w:rPr>
          <w:rFonts w:ascii="Arial" w:hAnsi="Arial" w:cs="Arial"/>
          <w:color w:val="000001"/>
          <w:sz w:val="20"/>
          <w:szCs w:val="20"/>
        </w:rPr>
        <w:t>complete their own resource listing within the plan</w:t>
      </w:r>
      <w:r w:rsidR="00A74E62">
        <w:rPr>
          <w:rFonts w:ascii="Arial" w:hAnsi="Arial" w:cs="Arial"/>
          <w:color w:val="000001"/>
          <w:sz w:val="20"/>
          <w:szCs w:val="20"/>
        </w:rPr>
        <w:t>.  Those resource lists</w:t>
      </w:r>
      <w:r w:rsidR="00A74E62" w:rsidRPr="00A74E62">
        <w:rPr>
          <w:rFonts w:ascii="Arial" w:hAnsi="Arial" w:cs="Arial"/>
          <w:color w:val="000001"/>
          <w:sz w:val="20"/>
          <w:szCs w:val="20"/>
        </w:rPr>
        <w:t xml:space="preserve"> should indicate contact names, all available phone numbers and, ideally, a designated alternate for all resources you may need in an emergency.  </w:t>
      </w:r>
    </w:p>
    <w:p w:rsidR="00A74E62" w:rsidRPr="00A74E62" w:rsidRDefault="00A74E62" w:rsidP="00D13A1D">
      <w:pPr>
        <w:autoSpaceDE w:val="0"/>
        <w:autoSpaceDN w:val="0"/>
        <w:adjustRightInd w:val="0"/>
        <w:spacing w:line="360" w:lineRule="auto"/>
        <w:rPr>
          <w:rFonts w:ascii="Arial" w:hAnsi="Arial" w:cs="Arial"/>
          <w:color w:val="000001"/>
          <w:sz w:val="20"/>
          <w:szCs w:val="20"/>
        </w:rPr>
      </w:pPr>
    </w:p>
    <w:p w:rsidR="00485A8B" w:rsidRDefault="00485A8B" w:rsidP="00D13A1D">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Maintain a current contact list or directory of all necessary personnel, including council members, primary responders, and persons responsible for resources which may be needed.  Th</w:t>
      </w:r>
      <w:r w:rsidR="00A74E62">
        <w:rPr>
          <w:rFonts w:ascii="Arial" w:hAnsi="Arial" w:cs="Arial"/>
          <w:color w:val="000001"/>
          <w:sz w:val="20"/>
          <w:szCs w:val="20"/>
        </w:rPr>
        <w:t>ese resource lists should</w:t>
      </w:r>
      <w:r w:rsidRPr="00CD64E4">
        <w:rPr>
          <w:rFonts w:ascii="Arial" w:hAnsi="Arial" w:cs="Arial"/>
          <w:color w:val="000001"/>
          <w:sz w:val="20"/>
          <w:szCs w:val="20"/>
        </w:rPr>
        <w:t xml:space="preserve"> be included as an appendix to the </w:t>
      </w:r>
      <w:r w:rsidR="00D97B76">
        <w:rPr>
          <w:rFonts w:ascii="Arial" w:hAnsi="Arial" w:cs="Arial"/>
          <w:color w:val="000001"/>
          <w:sz w:val="20"/>
          <w:szCs w:val="20"/>
        </w:rPr>
        <w:t>emergency</w:t>
      </w:r>
      <w:r w:rsidRPr="00CD64E4">
        <w:rPr>
          <w:rFonts w:ascii="Arial" w:hAnsi="Arial" w:cs="Arial"/>
          <w:color w:val="000001"/>
          <w:sz w:val="20"/>
          <w:szCs w:val="20"/>
        </w:rPr>
        <w:t xml:space="preserve"> plan so that </w:t>
      </w:r>
      <w:r w:rsidR="00A74E62">
        <w:rPr>
          <w:rFonts w:ascii="Arial" w:hAnsi="Arial" w:cs="Arial"/>
          <w:color w:val="000001"/>
          <w:sz w:val="20"/>
          <w:szCs w:val="20"/>
        </w:rPr>
        <w:t>they</w:t>
      </w:r>
      <w:r w:rsidRPr="00CD64E4">
        <w:rPr>
          <w:rFonts w:ascii="Arial" w:hAnsi="Arial" w:cs="Arial"/>
          <w:color w:val="000001"/>
          <w:sz w:val="20"/>
          <w:szCs w:val="20"/>
        </w:rPr>
        <w:t xml:space="preserve"> can be updated regularly without having to get approval. </w:t>
      </w:r>
    </w:p>
    <w:p w:rsidR="00937CC3" w:rsidRDefault="00937CC3" w:rsidP="00D13A1D">
      <w:pPr>
        <w:autoSpaceDE w:val="0"/>
        <w:autoSpaceDN w:val="0"/>
        <w:adjustRightInd w:val="0"/>
        <w:spacing w:line="360" w:lineRule="auto"/>
        <w:rPr>
          <w:rFonts w:ascii="Arial" w:hAnsi="Arial" w:cs="Arial"/>
          <w:color w:val="000001"/>
          <w:sz w:val="20"/>
          <w:szCs w:val="20"/>
        </w:rPr>
      </w:pPr>
    </w:p>
    <w:p w:rsidR="00937CC3" w:rsidRPr="00CD64E4" w:rsidRDefault="00937CC3" w:rsidP="00D13A1D">
      <w:pPr>
        <w:autoSpaceDE w:val="0"/>
        <w:autoSpaceDN w:val="0"/>
        <w:adjustRightInd w:val="0"/>
        <w:spacing w:line="360" w:lineRule="auto"/>
        <w:rPr>
          <w:rFonts w:ascii="Arial" w:hAnsi="Arial" w:cs="Arial"/>
          <w:color w:val="000001"/>
          <w:sz w:val="20"/>
          <w:szCs w:val="20"/>
        </w:rPr>
      </w:pPr>
      <w:r w:rsidRPr="00937CC3">
        <w:rPr>
          <w:rFonts w:ascii="Arial" w:hAnsi="Arial" w:cs="Arial"/>
          <w:color w:val="000001"/>
          <w:sz w:val="20"/>
          <w:szCs w:val="20"/>
        </w:rPr>
        <w:t xml:space="preserve">MOUs may need to be developed for the use of municipal resources such as alternate EOC or reception centre facilities. Some municipalities have MOU’s with neighboring jurisdictions for use of their facilities as overflow reception areas. </w:t>
      </w:r>
    </w:p>
    <w:p w:rsidR="00A74E62" w:rsidRDefault="00A74E62" w:rsidP="00D13A1D">
      <w:pPr>
        <w:autoSpaceDE w:val="0"/>
        <w:autoSpaceDN w:val="0"/>
        <w:adjustRightInd w:val="0"/>
        <w:spacing w:line="360" w:lineRule="auto"/>
        <w:rPr>
          <w:rFonts w:ascii="Arial" w:hAnsi="Arial" w:cs="Arial"/>
          <w:color w:val="000001"/>
          <w:sz w:val="20"/>
          <w:szCs w:val="20"/>
        </w:rPr>
      </w:pPr>
    </w:p>
    <w:p w:rsidR="00485A8B" w:rsidRPr="00CD64E4" w:rsidRDefault="00485A8B" w:rsidP="00D13A1D">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It </w:t>
      </w:r>
      <w:r w:rsidR="00A74E62">
        <w:rPr>
          <w:rFonts w:ascii="Arial" w:hAnsi="Arial" w:cs="Arial"/>
          <w:color w:val="000001"/>
          <w:sz w:val="20"/>
          <w:szCs w:val="20"/>
        </w:rPr>
        <w:t>is very important to update these resource lists</w:t>
      </w:r>
      <w:r w:rsidRPr="00CD64E4">
        <w:rPr>
          <w:rFonts w:ascii="Arial" w:hAnsi="Arial" w:cs="Arial"/>
          <w:color w:val="000001"/>
          <w:sz w:val="20"/>
          <w:szCs w:val="20"/>
        </w:rPr>
        <w:t xml:space="preserve"> regularly. The plan should outline a notification system which describes who initiates the call-out and how it will proceed.  An established call-out procedure will ensure all necessary personnel and resources are contacted to respond to the emergency.</w:t>
      </w:r>
    </w:p>
    <w:p w:rsidR="00101921" w:rsidRDefault="00101921" w:rsidP="00D13A1D">
      <w:pPr>
        <w:autoSpaceDE w:val="0"/>
        <w:autoSpaceDN w:val="0"/>
        <w:adjustRightInd w:val="0"/>
        <w:spacing w:line="360" w:lineRule="auto"/>
        <w:rPr>
          <w:rFonts w:ascii="Arial" w:hAnsi="Arial" w:cs="Arial"/>
          <w:b/>
          <w:bCs/>
          <w:iCs/>
          <w:color w:val="000001"/>
        </w:rPr>
      </w:pPr>
    </w:p>
    <w:p w:rsidR="00101921" w:rsidRDefault="00485A8B" w:rsidP="00D13A1D">
      <w:pPr>
        <w:autoSpaceDE w:val="0"/>
        <w:autoSpaceDN w:val="0"/>
        <w:adjustRightInd w:val="0"/>
        <w:spacing w:line="360" w:lineRule="auto"/>
        <w:rPr>
          <w:rFonts w:ascii="Arial" w:hAnsi="Arial" w:cs="Arial"/>
          <w:b/>
          <w:bCs/>
          <w:iCs/>
          <w:color w:val="000001"/>
        </w:rPr>
      </w:pPr>
      <w:r w:rsidRPr="00D8130E">
        <w:rPr>
          <w:rFonts w:ascii="Arial" w:hAnsi="Arial" w:cs="Arial"/>
          <w:b/>
          <w:bCs/>
          <w:iCs/>
          <w:color w:val="000001"/>
        </w:rPr>
        <w:t>Step 7</w:t>
      </w:r>
      <w:r w:rsidR="00A126C3" w:rsidRPr="00235E2B">
        <w:rPr>
          <w:rFonts w:ascii="Arial" w:hAnsi="Arial" w:cs="Arial"/>
          <w:b/>
        </w:rPr>
        <w:t xml:space="preserve"> – </w:t>
      </w:r>
      <w:r w:rsidRPr="00D8130E">
        <w:rPr>
          <w:rFonts w:ascii="Arial" w:hAnsi="Arial" w:cs="Arial"/>
          <w:b/>
          <w:bCs/>
          <w:iCs/>
          <w:color w:val="000001"/>
        </w:rPr>
        <w:t>Comp</w:t>
      </w:r>
      <w:r w:rsidR="00937CC3" w:rsidRPr="00D8130E">
        <w:rPr>
          <w:rFonts w:ascii="Arial" w:hAnsi="Arial" w:cs="Arial"/>
          <w:b/>
          <w:bCs/>
          <w:iCs/>
          <w:color w:val="000001"/>
        </w:rPr>
        <w:t>lete</w:t>
      </w:r>
      <w:r w:rsidRPr="00D8130E">
        <w:rPr>
          <w:rFonts w:ascii="Arial" w:hAnsi="Arial" w:cs="Arial"/>
          <w:b/>
          <w:bCs/>
          <w:iCs/>
          <w:color w:val="000001"/>
        </w:rPr>
        <w:t xml:space="preserve"> the Emergency Management Plan</w:t>
      </w:r>
    </w:p>
    <w:p w:rsidR="00853B21" w:rsidRDefault="00853B21" w:rsidP="00D13A1D">
      <w:pPr>
        <w:autoSpaceDE w:val="0"/>
        <w:autoSpaceDN w:val="0"/>
        <w:adjustRightInd w:val="0"/>
        <w:spacing w:line="360" w:lineRule="auto"/>
        <w:rPr>
          <w:rFonts w:ascii="Arial" w:hAnsi="Arial" w:cs="Arial"/>
          <w:color w:val="000001"/>
          <w:sz w:val="20"/>
          <w:szCs w:val="20"/>
        </w:rPr>
      </w:pPr>
    </w:p>
    <w:p w:rsidR="00101921" w:rsidRDefault="00485A8B" w:rsidP="00BF21DE">
      <w:pPr>
        <w:spacing w:line="360" w:lineRule="auto"/>
        <w:rPr>
          <w:rFonts w:ascii="Arial" w:hAnsi="Arial" w:cs="Arial"/>
          <w:color w:val="000001"/>
          <w:sz w:val="20"/>
          <w:szCs w:val="20"/>
        </w:rPr>
      </w:pPr>
      <w:r w:rsidRPr="00CD64E4">
        <w:rPr>
          <w:rFonts w:ascii="Arial" w:hAnsi="Arial" w:cs="Arial"/>
          <w:color w:val="000001"/>
          <w:sz w:val="20"/>
          <w:szCs w:val="20"/>
        </w:rPr>
        <w:t>Once all the positions are filled</w:t>
      </w:r>
      <w:r w:rsidR="00A74E62">
        <w:rPr>
          <w:rFonts w:ascii="Arial" w:hAnsi="Arial" w:cs="Arial"/>
          <w:color w:val="000001"/>
          <w:sz w:val="20"/>
          <w:szCs w:val="20"/>
        </w:rPr>
        <w:t xml:space="preserve">, </w:t>
      </w:r>
      <w:r w:rsidRPr="00CD64E4">
        <w:rPr>
          <w:rFonts w:ascii="Arial" w:hAnsi="Arial" w:cs="Arial"/>
          <w:color w:val="000001"/>
          <w:sz w:val="20"/>
          <w:szCs w:val="20"/>
        </w:rPr>
        <w:t>resources identified</w:t>
      </w:r>
      <w:r w:rsidR="00A74E62">
        <w:rPr>
          <w:rFonts w:ascii="Arial" w:hAnsi="Arial" w:cs="Arial"/>
          <w:color w:val="000001"/>
          <w:sz w:val="20"/>
          <w:szCs w:val="20"/>
        </w:rPr>
        <w:t xml:space="preserve">, </w:t>
      </w:r>
      <w:r w:rsidR="00D8130E">
        <w:rPr>
          <w:rFonts w:ascii="Arial" w:hAnsi="Arial" w:cs="Arial"/>
          <w:color w:val="000001"/>
          <w:sz w:val="20"/>
          <w:szCs w:val="20"/>
        </w:rPr>
        <w:t xml:space="preserve">an EOC established </w:t>
      </w:r>
      <w:r w:rsidR="00A74E62">
        <w:rPr>
          <w:rFonts w:ascii="Arial" w:hAnsi="Arial" w:cs="Arial"/>
          <w:color w:val="000001"/>
          <w:sz w:val="20"/>
          <w:szCs w:val="20"/>
        </w:rPr>
        <w:t xml:space="preserve">and MOUs signed, </w:t>
      </w:r>
      <w:r w:rsidRPr="00CD64E4">
        <w:rPr>
          <w:rFonts w:ascii="Arial" w:hAnsi="Arial" w:cs="Arial"/>
          <w:color w:val="000001"/>
          <w:sz w:val="20"/>
          <w:szCs w:val="20"/>
        </w:rPr>
        <w:t>it is time to pull it all</w:t>
      </w:r>
      <w:r w:rsidR="00A74E62">
        <w:rPr>
          <w:rFonts w:ascii="Arial" w:hAnsi="Arial" w:cs="Arial"/>
          <w:color w:val="000001"/>
          <w:sz w:val="20"/>
          <w:szCs w:val="20"/>
        </w:rPr>
        <w:t xml:space="preserve"> together into one single plan.</w:t>
      </w:r>
      <w:r w:rsidRPr="00CD64E4">
        <w:rPr>
          <w:rFonts w:ascii="Arial" w:hAnsi="Arial" w:cs="Arial"/>
          <w:color w:val="000001"/>
          <w:sz w:val="20"/>
          <w:szCs w:val="20"/>
        </w:rPr>
        <w:t xml:space="preserve">  </w:t>
      </w:r>
      <w:r w:rsidR="00AD2CC2">
        <w:rPr>
          <w:rFonts w:ascii="Arial" w:hAnsi="Arial" w:cs="Arial"/>
          <w:color w:val="000001"/>
          <w:sz w:val="20"/>
          <w:szCs w:val="20"/>
        </w:rPr>
        <w:t xml:space="preserve">PEI EMO has a Municipal Emergency Management Plan template </w:t>
      </w:r>
      <w:r w:rsidR="00D97B76">
        <w:rPr>
          <w:rFonts w:ascii="Arial" w:hAnsi="Arial" w:cs="Arial"/>
          <w:color w:val="000001"/>
          <w:sz w:val="20"/>
          <w:szCs w:val="20"/>
        </w:rPr>
        <w:t>that encompasses the legislated sections and terminology from the Municipalities Act</w:t>
      </w:r>
      <w:r w:rsidR="00BF21DE">
        <w:rPr>
          <w:rFonts w:ascii="Arial" w:hAnsi="Arial" w:cs="Arial"/>
          <w:color w:val="000001"/>
          <w:sz w:val="20"/>
          <w:szCs w:val="20"/>
        </w:rPr>
        <w:t xml:space="preserve"> on the web site</w:t>
      </w:r>
      <w:r w:rsidR="00D97B76">
        <w:rPr>
          <w:rFonts w:ascii="Arial" w:hAnsi="Arial" w:cs="Arial"/>
          <w:color w:val="000001"/>
          <w:sz w:val="20"/>
          <w:szCs w:val="20"/>
        </w:rPr>
        <w:t xml:space="preserve">.  </w:t>
      </w:r>
    </w:p>
    <w:p w:rsidR="00D97B76" w:rsidRDefault="00D97B76" w:rsidP="00D13A1D">
      <w:pPr>
        <w:autoSpaceDE w:val="0"/>
        <w:autoSpaceDN w:val="0"/>
        <w:adjustRightInd w:val="0"/>
        <w:spacing w:line="360" w:lineRule="auto"/>
        <w:rPr>
          <w:rFonts w:ascii="Arial" w:hAnsi="Arial" w:cs="Arial"/>
          <w:color w:val="000001"/>
          <w:sz w:val="20"/>
          <w:szCs w:val="20"/>
        </w:rPr>
      </w:pPr>
    </w:p>
    <w:p w:rsidR="00485A8B" w:rsidRPr="00CD64E4" w:rsidRDefault="00324989" w:rsidP="00D13A1D">
      <w:pPr>
        <w:autoSpaceDE w:val="0"/>
        <w:autoSpaceDN w:val="0"/>
        <w:adjustRightInd w:val="0"/>
        <w:spacing w:line="360" w:lineRule="auto"/>
        <w:rPr>
          <w:rFonts w:ascii="Arial" w:hAnsi="Arial" w:cs="Arial"/>
          <w:color w:val="000001"/>
          <w:sz w:val="20"/>
          <w:szCs w:val="20"/>
        </w:rPr>
      </w:pPr>
      <w:r>
        <w:rPr>
          <w:rFonts w:ascii="Arial" w:hAnsi="Arial" w:cs="Arial"/>
          <w:color w:val="000001"/>
          <w:sz w:val="20"/>
          <w:szCs w:val="20"/>
        </w:rPr>
        <w:t xml:space="preserve">The Emergency Management </w:t>
      </w:r>
      <w:r w:rsidR="00937CC3">
        <w:rPr>
          <w:rFonts w:ascii="Arial" w:hAnsi="Arial" w:cs="Arial"/>
          <w:color w:val="000001"/>
          <w:sz w:val="20"/>
          <w:szCs w:val="20"/>
        </w:rPr>
        <w:t>Coordinator</w:t>
      </w:r>
      <w:r w:rsidR="00485A8B" w:rsidRPr="00CD64E4">
        <w:rPr>
          <w:rFonts w:ascii="Arial" w:hAnsi="Arial" w:cs="Arial"/>
          <w:color w:val="000001"/>
          <w:sz w:val="20"/>
          <w:szCs w:val="20"/>
        </w:rPr>
        <w:t xml:space="preserve"> w</w:t>
      </w:r>
      <w:r>
        <w:rPr>
          <w:rFonts w:ascii="Arial" w:hAnsi="Arial" w:cs="Arial"/>
          <w:color w:val="000001"/>
          <w:sz w:val="20"/>
          <w:szCs w:val="20"/>
        </w:rPr>
        <w:t xml:space="preserve">ill </w:t>
      </w:r>
      <w:r w:rsidR="00937CC3">
        <w:rPr>
          <w:rFonts w:ascii="Arial" w:hAnsi="Arial" w:cs="Arial"/>
          <w:color w:val="000001"/>
          <w:sz w:val="20"/>
          <w:szCs w:val="20"/>
        </w:rPr>
        <w:t xml:space="preserve">then </w:t>
      </w:r>
      <w:r>
        <w:rPr>
          <w:rFonts w:ascii="Arial" w:hAnsi="Arial" w:cs="Arial"/>
          <w:color w:val="000001"/>
          <w:sz w:val="20"/>
          <w:szCs w:val="20"/>
        </w:rPr>
        <w:t xml:space="preserve">present the plan to PEI </w:t>
      </w:r>
      <w:r w:rsidR="00101921">
        <w:rPr>
          <w:rFonts w:ascii="Arial" w:hAnsi="Arial" w:cs="Arial"/>
          <w:color w:val="000001"/>
          <w:sz w:val="20"/>
          <w:szCs w:val="20"/>
        </w:rPr>
        <w:t>EMO</w:t>
      </w:r>
      <w:r>
        <w:rPr>
          <w:rFonts w:ascii="Arial" w:hAnsi="Arial" w:cs="Arial"/>
          <w:color w:val="000001"/>
          <w:sz w:val="20"/>
          <w:szCs w:val="20"/>
        </w:rPr>
        <w:t xml:space="preserve"> for review and recommended changes.   Once changes are made, the plan will be presented to council for review and approval. </w:t>
      </w:r>
      <w:r w:rsidR="00485A8B" w:rsidRPr="00CD64E4">
        <w:rPr>
          <w:rFonts w:ascii="Arial" w:hAnsi="Arial" w:cs="Arial"/>
          <w:color w:val="000001"/>
          <w:sz w:val="20"/>
          <w:szCs w:val="20"/>
        </w:rPr>
        <w:t xml:space="preserve"> Once approved</w:t>
      </w:r>
      <w:r>
        <w:rPr>
          <w:rFonts w:ascii="Arial" w:hAnsi="Arial" w:cs="Arial"/>
          <w:color w:val="000001"/>
          <w:sz w:val="20"/>
          <w:szCs w:val="20"/>
        </w:rPr>
        <w:t xml:space="preserve">, it should be signed and dated with </w:t>
      </w:r>
      <w:r w:rsidR="00101921">
        <w:rPr>
          <w:rFonts w:ascii="Arial" w:hAnsi="Arial" w:cs="Arial"/>
          <w:color w:val="000001"/>
          <w:sz w:val="20"/>
          <w:szCs w:val="20"/>
        </w:rPr>
        <w:t>c</w:t>
      </w:r>
      <w:r w:rsidR="00101921" w:rsidRPr="00CD64E4">
        <w:rPr>
          <w:rFonts w:ascii="Arial" w:hAnsi="Arial" w:cs="Arial"/>
          <w:color w:val="000001"/>
          <w:sz w:val="20"/>
          <w:szCs w:val="20"/>
        </w:rPr>
        <w:t>opies</w:t>
      </w:r>
      <w:r w:rsidR="00101921">
        <w:rPr>
          <w:rFonts w:ascii="Arial" w:hAnsi="Arial" w:cs="Arial"/>
          <w:color w:val="000001"/>
          <w:sz w:val="20"/>
          <w:szCs w:val="20"/>
        </w:rPr>
        <w:t xml:space="preserve"> </w:t>
      </w:r>
      <w:r w:rsidR="00101921" w:rsidRPr="00CD64E4">
        <w:rPr>
          <w:rFonts w:ascii="Arial" w:hAnsi="Arial" w:cs="Arial"/>
          <w:color w:val="000001"/>
          <w:sz w:val="20"/>
          <w:szCs w:val="20"/>
        </w:rPr>
        <w:t>provided</w:t>
      </w:r>
      <w:r w:rsidR="00485A8B" w:rsidRPr="00CD64E4">
        <w:rPr>
          <w:rFonts w:ascii="Arial" w:hAnsi="Arial" w:cs="Arial"/>
          <w:color w:val="000001"/>
          <w:sz w:val="20"/>
          <w:szCs w:val="20"/>
        </w:rPr>
        <w:t xml:space="preserve"> to all members of the EOC team, partner agencies and to PEI E</w:t>
      </w:r>
      <w:r w:rsidR="00101921">
        <w:rPr>
          <w:rFonts w:ascii="Arial" w:hAnsi="Arial" w:cs="Arial"/>
          <w:color w:val="000001"/>
          <w:sz w:val="20"/>
          <w:szCs w:val="20"/>
        </w:rPr>
        <w:t>MO</w:t>
      </w:r>
      <w:r w:rsidR="00485A8B" w:rsidRPr="00CD64E4">
        <w:rPr>
          <w:rFonts w:ascii="Arial" w:hAnsi="Arial" w:cs="Arial"/>
          <w:color w:val="000001"/>
          <w:sz w:val="20"/>
          <w:szCs w:val="20"/>
        </w:rPr>
        <w:t>.</w:t>
      </w:r>
    </w:p>
    <w:p w:rsidR="00B6486E" w:rsidRDefault="00B6486E" w:rsidP="00D13A1D">
      <w:pPr>
        <w:autoSpaceDE w:val="0"/>
        <w:autoSpaceDN w:val="0"/>
        <w:adjustRightInd w:val="0"/>
        <w:spacing w:line="360" w:lineRule="auto"/>
        <w:jc w:val="both"/>
        <w:rPr>
          <w:rFonts w:ascii="Arial" w:hAnsi="Arial" w:cs="Arial"/>
          <w:b/>
          <w:bCs/>
          <w:iCs/>
          <w:color w:val="000001"/>
        </w:rPr>
      </w:pPr>
    </w:p>
    <w:p w:rsidR="00BF21DE" w:rsidRDefault="00BF21DE" w:rsidP="00D13A1D">
      <w:pPr>
        <w:autoSpaceDE w:val="0"/>
        <w:autoSpaceDN w:val="0"/>
        <w:adjustRightInd w:val="0"/>
        <w:spacing w:line="360" w:lineRule="auto"/>
        <w:jc w:val="both"/>
        <w:rPr>
          <w:rFonts w:ascii="Arial" w:hAnsi="Arial" w:cs="Arial"/>
          <w:b/>
          <w:bCs/>
          <w:iCs/>
          <w:color w:val="000001"/>
        </w:rPr>
      </w:pPr>
    </w:p>
    <w:p w:rsidR="00F00325" w:rsidRDefault="00485A8B" w:rsidP="00D13A1D">
      <w:pPr>
        <w:autoSpaceDE w:val="0"/>
        <w:autoSpaceDN w:val="0"/>
        <w:adjustRightInd w:val="0"/>
        <w:spacing w:line="360" w:lineRule="auto"/>
        <w:jc w:val="both"/>
        <w:rPr>
          <w:rFonts w:ascii="Arial" w:hAnsi="Arial" w:cs="Arial"/>
          <w:b/>
          <w:bCs/>
          <w:iCs/>
          <w:color w:val="000001"/>
        </w:rPr>
      </w:pPr>
      <w:r w:rsidRPr="00937CC3">
        <w:rPr>
          <w:rFonts w:ascii="Arial" w:hAnsi="Arial" w:cs="Arial"/>
          <w:b/>
          <w:bCs/>
          <w:iCs/>
          <w:color w:val="000001"/>
        </w:rPr>
        <w:lastRenderedPageBreak/>
        <w:t>Step 8</w:t>
      </w:r>
      <w:r w:rsidR="00A126C3" w:rsidRPr="00235E2B">
        <w:rPr>
          <w:rFonts w:ascii="Arial" w:hAnsi="Arial" w:cs="Arial"/>
          <w:b/>
        </w:rPr>
        <w:t xml:space="preserve"> – </w:t>
      </w:r>
      <w:r w:rsidRPr="00937CC3">
        <w:rPr>
          <w:rFonts w:ascii="Arial" w:hAnsi="Arial" w:cs="Arial"/>
          <w:b/>
          <w:bCs/>
          <w:iCs/>
          <w:color w:val="000001"/>
        </w:rPr>
        <w:t>Training</w:t>
      </w:r>
      <w:r w:rsidR="00937CC3">
        <w:rPr>
          <w:rFonts w:ascii="Arial" w:hAnsi="Arial" w:cs="Arial"/>
          <w:b/>
          <w:bCs/>
          <w:iCs/>
          <w:color w:val="000001"/>
        </w:rPr>
        <w:t xml:space="preserve"> and Education</w:t>
      </w:r>
    </w:p>
    <w:p w:rsidR="00853B21" w:rsidRDefault="00853B21" w:rsidP="00D13A1D">
      <w:pPr>
        <w:autoSpaceDE w:val="0"/>
        <w:autoSpaceDN w:val="0"/>
        <w:adjustRightInd w:val="0"/>
        <w:spacing w:line="360" w:lineRule="auto"/>
        <w:jc w:val="both"/>
        <w:rPr>
          <w:rFonts w:ascii="Arial" w:hAnsi="Arial" w:cs="Arial"/>
          <w:color w:val="000001"/>
          <w:sz w:val="20"/>
          <w:szCs w:val="20"/>
        </w:rPr>
      </w:pPr>
    </w:p>
    <w:p w:rsidR="00BF21DE" w:rsidRDefault="00937CC3" w:rsidP="0005749B">
      <w:pPr>
        <w:autoSpaceDE w:val="0"/>
        <w:autoSpaceDN w:val="0"/>
        <w:adjustRightInd w:val="0"/>
        <w:spacing w:line="360" w:lineRule="auto"/>
        <w:rPr>
          <w:rFonts w:ascii="Arial" w:hAnsi="Arial" w:cs="Arial"/>
          <w:color w:val="000001"/>
          <w:sz w:val="20"/>
          <w:szCs w:val="20"/>
        </w:rPr>
      </w:pPr>
      <w:r w:rsidRPr="00937CC3">
        <w:rPr>
          <w:rFonts w:ascii="Arial" w:hAnsi="Arial" w:cs="Arial"/>
          <w:color w:val="000001"/>
          <w:sz w:val="20"/>
          <w:szCs w:val="20"/>
        </w:rPr>
        <w:t xml:space="preserve">Provide the EOC team with training as necessary. </w:t>
      </w:r>
      <w:r w:rsidR="00AD2CC2">
        <w:rPr>
          <w:rFonts w:ascii="Arial" w:hAnsi="Arial" w:cs="Arial"/>
          <w:color w:val="000001"/>
          <w:sz w:val="20"/>
          <w:szCs w:val="20"/>
        </w:rPr>
        <w:t>PEI EMO</w:t>
      </w:r>
      <w:r w:rsidRPr="00937CC3">
        <w:rPr>
          <w:rFonts w:ascii="Arial" w:hAnsi="Arial" w:cs="Arial"/>
          <w:color w:val="000001"/>
          <w:sz w:val="20"/>
          <w:szCs w:val="20"/>
        </w:rPr>
        <w:t xml:space="preserve"> offers a variety of co</w:t>
      </w:r>
      <w:r w:rsidR="00F00325">
        <w:rPr>
          <w:rFonts w:ascii="Arial" w:hAnsi="Arial" w:cs="Arial"/>
          <w:color w:val="000001"/>
          <w:sz w:val="20"/>
          <w:szCs w:val="20"/>
        </w:rPr>
        <w:t>urses in emergency management and the c</w:t>
      </w:r>
      <w:r w:rsidRPr="00937CC3">
        <w:rPr>
          <w:rFonts w:ascii="Arial" w:hAnsi="Arial" w:cs="Arial"/>
          <w:color w:val="000001"/>
          <w:sz w:val="20"/>
          <w:szCs w:val="20"/>
        </w:rPr>
        <w:t>ourse calendar and applications can be found</w:t>
      </w:r>
      <w:r w:rsidR="00F00325">
        <w:rPr>
          <w:rFonts w:ascii="Arial" w:hAnsi="Arial" w:cs="Arial"/>
          <w:color w:val="000001"/>
          <w:sz w:val="20"/>
          <w:szCs w:val="20"/>
        </w:rPr>
        <w:t xml:space="preserve"> </w:t>
      </w:r>
      <w:r w:rsidR="00BF21DE">
        <w:rPr>
          <w:rFonts w:ascii="Arial" w:hAnsi="Arial" w:cs="Arial"/>
          <w:color w:val="000001"/>
          <w:sz w:val="20"/>
          <w:szCs w:val="20"/>
        </w:rPr>
        <w:t>on their web site.</w:t>
      </w:r>
    </w:p>
    <w:p w:rsidR="00BF21DE" w:rsidRDefault="00BF21DE" w:rsidP="0005749B">
      <w:pPr>
        <w:autoSpaceDE w:val="0"/>
        <w:autoSpaceDN w:val="0"/>
        <w:adjustRightInd w:val="0"/>
        <w:spacing w:line="360" w:lineRule="auto"/>
        <w:rPr>
          <w:rFonts w:ascii="Arial" w:hAnsi="Arial" w:cs="Arial"/>
          <w:color w:val="000001"/>
          <w:sz w:val="20"/>
          <w:szCs w:val="20"/>
        </w:rPr>
      </w:pPr>
    </w:p>
    <w:p w:rsidR="0005749B" w:rsidRDefault="0005749B" w:rsidP="0005749B">
      <w:pPr>
        <w:autoSpaceDE w:val="0"/>
        <w:autoSpaceDN w:val="0"/>
        <w:adjustRightInd w:val="0"/>
        <w:spacing w:line="360" w:lineRule="auto"/>
        <w:rPr>
          <w:rFonts w:ascii="Arial" w:hAnsi="Arial" w:cs="Arial"/>
          <w:color w:val="000001"/>
          <w:sz w:val="20"/>
          <w:szCs w:val="20"/>
        </w:rPr>
      </w:pPr>
      <w:r>
        <w:rPr>
          <w:rFonts w:ascii="Arial" w:hAnsi="Arial" w:cs="Arial"/>
          <w:color w:val="000001"/>
          <w:sz w:val="20"/>
          <w:szCs w:val="20"/>
        </w:rPr>
        <w:t>Ensure emergency responders are familiar with the emergency plan and are aware that the municipality is ready to provide support in an emergency.  Educate residents of the municipality that you now have an emergency management program in place and inform them of their individual responsibilities in an emergency.</w:t>
      </w:r>
    </w:p>
    <w:p w:rsidR="006E0598" w:rsidRPr="006E0598" w:rsidRDefault="006E0598" w:rsidP="00D13A1D">
      <w:pPr>
        <w:autoSpaceDE w:val="0"/>
        <w:autoSpaceDN w:val="0"/>
        <w:adjustRightInd w:val="0"/>
        <w:spacing w:line="360" w:lineRule="auto"/>
        <w:rPr>
          <w:rFonts w:ascii="Arial" w:hAnsi="Arial" w:cs="Arial"/>
          <w:color w:val="000001"/>
          <w:sz w:val="20"/>
          <w:szCs w:val="20"/>
        </w:rPr>
      </w:pPr>
    </w:p>
    <w:p w:rsidR="00574077" w:rsidRDefault="00485A8B" w:rsidP="00D13A1D">
      <w:pPr>
        <w:autoSpaceDE w:val="0"/>
        <w:autoSpaceDN w:val="0"/>
        <w:adjustRightInd w:val="0"/>
        <w:spacing w:line="360" w:lineRule="auto"/>
        <w:jc w:val="both"/>
        <w:rPr>
          <w:rFonts w:ascii="Arial" w:hAnsi="Arial" w:cs="Arial"/>
          <w:b/>
          <w:bCs/>
          <w:iCs/>
          <w:color w:val="000001"/>
        </w:rPr>
      </w:pPr>
      <w:r w:rsidRPr="006E0598">
        <w:rPr>
          <w:rFonts w:ascii="Arial" w:hAnsi="Arial" w:cs="Arial"/>
          <w:b/>
          <w:bCs/>
          <w:iCs/>
          <w:color w:val="000001"/>
        </w:rPr>
        <w:t>Step 9</w:t>
      </w:r>
      <w:r w:rsidR="00A126C3" w:rsidRPr="00235E2B">
        <w:rPr>
          <w:rFonts w:ascii="Arial" w:hAnsi="Arial" w:cs="Arial"/>
          <w:b/>
        </w:rPr>
        <w:t xml:space="preserve"> – </w:t>
      </w:r>
      <w:r w:rsidRPr="006E0598">
        <w:rPr>
          <w:rFonts w:ascii="Arial" w:hAnsi="Arial" w:cs="Arial"/>
          <w:b/>
          <w:bCs/>
          <w:iCs/>
          <w:color w:val="000001"/>
        </w:rPr>
        <w:t xml:space="preserve">Exercise the Plan </w:t>
      </w:r>
    </w:p>
    <w:p w:rsidR="00853B21" w:rsidRDefault="00853B21" w:rsidP="00D13A1D">
      <w:pPr>
        <w:autoSpaceDE w:val="0"/>
        <w:autoSpaceDN w:val="0"/>
        <w:adjustRightInd w:val="0"/>
        <w:spacing w:line="360" w:lineRule="auto"/>
        <w:jc w:val="both"/>
        <w:rPr>
          <w:rFonts w:ascii="Arial" w:hAnsi="Arial" w:cs="Arial"/>
          <w:b/>
          <w:bCs/>
          <w:i/>
          <w:iCs/>
          <w:color w:val="000001"/>
          <w:sz w:val="20"/>
          <w:szCs w:val="20"/>
        </w:rPr>
      </w:pPr>
    </w:p>
    <w:p w:rsidR="00D8130E" w:rsidRDefault="006E0598" w:rsidP="00D13A1D">
      <w:pPr>
        <w:autoSpaceDE w:val="0"/>
        <w:autoSpaceDN w:val="0"/>
        <w:adjustRightInd w:val="0"/>
        <w:spacing w:line="360" w:lineRule="auto"/>
        <w:rPr>
          <w:rFonts w:ascii="Arial" w:hAnsi="Arial" w:cs="Arial"/>
          <w:sz w:val="20"/>
          <w:szCs w:val="20"/>
        </w:rPr>
      </w:pPr>
      <w:r w:rsidRPr="006E0598">
        <w:rPr>
          <w:rFonts w:ascii="Arial" w:hAnsi="Arial" w:cs="Arial"/>
          <w:bCs/>
          <w:iCs/>
          <w:color w:val="000001"/>
          <w:sz w:val="20"/>
          <w:szCs w:val="20"/>
        </w:rPr>
        <w:t xml:space="preserve">The Municipal Government Act states that the </w:t>
      </w:r>
      <w:r w:rsidR="0005749B">
        <w:rPr>
          <w:rFonts w:ascii="Arial" w:hAnsi="Arial" w:cs="Arial"/>
          <w:bCs/>
          <w:iCs/>
          <w:color w:val="000001"/>
          <w:sz w:val="20"/>
          <w:szCs w:val="20"/>
        </w:rPr>
        <w:t>M</w:t>
      </w:r>
      <w:r w:rsidR="0005749B">
        <w:rPr>
          <w:rFonts w:ascii="Arial" w:hAnsi="Arial" w:cs="Arial"/>
          <w:sz w:val="20"/>
          <w:szCs w:val="20"/>
        </w:rPr>
        <w:t>unicipal Emergency Management P</w:t>
      </w:r>
      <w:r w:rsidRPr="006E0598">
        <w:rPr>
          <w:rFonts w:ascii="Arial" w:hAnsi="Arial" w:cs="Arial"/>
          <w:sz w:val="20"/>
          <w:szCs w:val="20"/>
        </w:rPr>
        <w:t>rogram shall include an exercise work plan that, at a minimum, provides for</w:t>
      </w:r>
      <w:r>
        <w:rPr>
          <w:rFonts w:ascii="Arial" w:hAnsi="Arial" w:cs="Arial"/>
          <w:sz w:val="20"/>
          <w:szCs w:val="20"/>
        </w:rPr>
        <w:t>:</w:t>
      </w:r>
    </w:p>
    <w:p w:rsidR="00D8130E" w:rsidRDefault="00D8130E" w:rsidP="00D13A1D">
      <w:pPr>
        <w:autoSpaceDE w:val="0"/>
        <w:autoSpaceDN w:val="0"/>
        <w:adjustRightInd w:val="0"/>
        <w:spacing w:line="360" w:lineRule="auto"/>
        <w:rPr>
          <w:rFonts w:ascii="Arial" w:hAnsi="Arial" w:cs="Arial"/>
          <w:sz w:val="20"/>
          <w:szCs w:val="20"/>
        </w:rPr>
      </w:pPr>
    </w:p>
    <w:p w:rsidR="00D8130E" w:rsidRPr="00D8130E" w:rsidRDefault="005E3365" w:rsidP="005D4CBC">
      <w:pPr>
        <w:numPr>
          <w:ilvl w:val="0"/>
          <w:numId w:val="39"/>
        </w:numPr>
        <w:autoSpaceDE w:val="0"/>
        <w:autoSpaceDN w:val="0"/>
        <w:adjustRightInd w:val="0"/>
        <w:spacing w:line="360" w:lineRule="auto"/>
        <w:rPr>
          <w:rFonts w:ascii="Arial" w:hAnsi="Arial" w:cs="Arial"/>
          <w:sz w:val="20"/>
          <w:szCs w:val="20"/>
        </w:rPr>
      </w:pPr>
      <w:r w:rsidRPr="00D8130E">
        <w:rPr>
          <w:rFonts w:ascii="Arial" w:hAnsi="Arial" w:cs="Arial"/>
          <w:sz w:val="20"/>
          <w:szCs w:val="20"/>
        </w:rPr>
        <w:t>A</w:t>
      </w:r>
      <w:r w:rsidR="006E0598" w:rsidRPr="00D8130E">
        <w:rPr>
          <w:rFonts w:ascii="Arial" w:hAnsi="Arial" w:cs="Arial"/>
          <w:sz w:val="20"/>
          <w:szCs w:val="20"/>
        </w:rPr>
        <w:t>n annual discussion-based exercise to be commenced by the municipality not later than one year after approval of the program by the provincial Emergency Measures Organization</w:t>
      </w:r>
      <w:r w:rsidR="00B65FB5">
        <w:rPr>
          <w:rFonts w:ascii="Arial" w:hAnsi="Arial" w:cs="Arial"/>
          <w:sz w:val="20"/>
          <w:szCs w:val="20"/>
        </w:rPr>
        <w:t>.</w:t>
      </w:r>
    </w:p>
    <w:p w:rsidR="00B65FB5" w:rsidRDefault="00B65FB5" w:rsidP="00D13A1D">
      <w:pPr>
        <w:autoSpaceDE w:val="0"/>
        <w:autoSpaceDN w:val="0"/>
        <w:adjustRightInd w:val="0"/>
        <w:spacing w:line="360" w:lineRule="auto"/>
        <w:ind w:left="360"/>
        <w:rPr>
          <w:rFonts w:ascii="Arial" w:hAnsi="Arial" w:cs="Arial"/>
          <w:sz w:val="20"/>
          <w:szCs w:val="20"/>
        </w:rPr>
      </w:pPr>
    </w:p>
    <w:p w:rsidR="00F00325" w:rsidRDefault="00F00325" w:rsidP="005D4CBC">
      <w:pPr>
        <w:numPr>
          <w:ilvl w:val="0"/>
          <w:numId w:val="39"/>
        </w:numPr>
        <w:autoSpaceDE w:val="0"/>
        <w:autoSpaceDN w:val="0"/>
        <w:adjustRightInd w:val="0"/>
        <w:spacing w:line="360" w:lineRule="auto"/>
        <w:rPr>
          <w:rFonts w:ascii="Arial" w:hAnsi="Arial" w:cs="Arial"/>
          <w:sz w:val="20"/>
          <w:szCs w:val="20"/>
        </w:rPr>
      </w:pPr>
      <w:r>
        <w:rPr>
          <w:rFonts w:ascii="Arial" w:hAnsi="Arial" w:cs="Arial"/>
          <w:sz w:val="20"/>
          <w:szCs w:val="20"/>
        </w:rPr>
        <w:t>A</w:t>
      </w:r>
      <w:r w:rsidR="006E0598" w:rsidRPr="006E0598">
        <w:rPr>
          <w:rFonts w:ascii="Arial" w:hAnsi="Arial" w:cs="Arial"/>
          <w:sz w:val="20"/>
          <w:szCs w:val="20"/>
        </w:rPr>
        <w:t>n operational-based exercise, which includes participation by th</w:t>
      </w:r>
      <w:r w:rsidR="006E0598">
        <w:rPr>
          <w:rFonts w:ascii="Arial" w:hAnsi="Arial" w:cs="Arial"/>
          <w:sz w:val="20"/>
          <w:szCs w:val="20"/>
        </w:rPr>
        <w:t xml:space="preserve">e appropriate response </w:t>
      </w:r>
    </w:p>
    <w:p w:rsidR="006E0598" w:rsidRDefault="006E0598" w:rsidP="00D13A1D">
      <w:pPr>
        <w:autoSpaceDE w:val="0"/>
        <w:autoSpaceDN w:val="0"/>
        <w:adjustRightInd w:val="0"/>
        <w:spacing w:line="360" w:lineRule="auto"/>
        <w:ind w:left="360"/>
        <w:rPr>
          <w:rFonts w:ascii="Arial" w:hAnsi="Arial" w:cs="Arial"/>
          <w:sz w:val="20"/>
          <w:szCs w:val="20"/>
        </w:rPr>
      </w:pPr>
      <w:r>
        <w:rPr>
          <w:rFonts w:ascii="Arial" w:hAnsi="Arial" w:cs="Arial"/>
          <w:sz w:val="20"/>
          <w:szCs w:val="20"/>
        </w:rPr>
        <w:t xml:space="preserve">agencies </w:t>
      </w:r>
      <w:r w:rsidRPr="006E0598">
        <w:rPr>
          <w:rFonts w:ascii="Arial" w:hAnsi="Arial" w:cs="Arial"/>
          <w:sz w:val="20"/>
          <w:szCs w:val="20"/>
        </w:rPr>
        <w:t>referred to in the emergency management program, to be undertaken by the municipality once every five years, commencing not later than five years after the approval of the emergency management program by the provincial Emergency Measures Organization.</w:t>
      </w:r>
    </w:p>
    <w:p w:rsidR="006F5236" w:rsidRDefault="006F5236" w:rsidP="00D13A1D">
      <w:pPr>
        <w:autoSpaceDE w:val="0"/>
        <w:autoSpaceDN w:val="0"/>
        <w:adjustRightInd w:val="0"/>
        <w:spacing w:line="360" w:lineRule="auto"/>
        <w:rPr>
          <w:rFonts w:ascii="Arial" w:hAnsi="Arial" w:cs="Arial"/>
          <w:b/>
          <w:bCs/>
          <w:color w:val="000001"/>
          <w:sz w:val="20"/>
          <w:szCs w:val="20"/>
        </w:rPr>
      </w:pPr>
    </w:p>
    <w:p w:rsidR="005E3365" w:rsidRDefault="005E3365" w:rsidP="00D13A1D">
      <w:pPr>
        <w:autoSpaceDE w:val="0"/>
        <w:autoSpaceDN w:val="0"/>
        <w:adjustRightInd w:val="0"/>
        <w:spacing w:line="360" w:lineRule="auto"/>
        <w:rPr>
          <w:rFonts w:ascii="Arial" w:hAnsi="Arial" w:cs="Arial"/>
          <w:color w:val="000001"/>
          <w:sz w:val="20"/>
          <w:szCs w:val="20"/>
        </w:rPr>
      </w:pPr>
      <w:r w:rsidRPr="005E3365">
        <w:rPr>
          <w:rFonts w:ascii="Arial" w:hAnsi="Arial" w:cs="Arial"/>
          <w:b/>
          <w:bCs/>
          <w:color w:val="000001"/>
          <w:sz w:val="20"/>
          <w:szCs w:val="20"/>
        </w:rPr>
        <w:t>Exercising your plan can be as important as writing it.</w:t>
      </w:r>
      <w:r>
        <w:rPr>
          <w:rFonts w:ascii="Arial" w:hAnsi="Arial" w:cs="Arial"/>
          <w:b/>
          <w:bCs/>
          <w:color w:val="000001"/>
          <w:sz w:val="20"/>
          <w:szCs w:val="20"/>
        </w:rPr>
        <w:t xml:space="preserve">  </w:t>
      </w:r>
      <w:r w:rsidR="00485A8B" w:rsidRPr="00CD64E4">
        <w:rPr>
          <w:rFonts w:ascii="Arial" w:hAnsi="Arial" w:cs="Arial"/>
          <w:color w:val="000001"/>
          <w:sz w:val="20"/>
          <w:szCs w:val="20"/>
        </w:rPr>
        <w:t>An exercise is a</w:t>
      </w:r>
      <w:r>
        <w:rPr>
          <w:rFonts w:ascii="Arial" w:hAnsi="Arial" w:cs="Arial"/>
          <w:color w:val="000001"/>
          <w:sz w:val="20"/>
          <w:szCs w:val="20"/>
        </w:rPr>
        <w:t xml:space="preserve"> learning tool for all involved as i</w:t>
      </w:r>
      <w:r w:rsidR="00485A8B" w:rsidRPr="00CD64E4">
        <w:rPr>
          <w:rFonts w:ascii="Arial" w:hAnsi="Arial" w:cs="Arial"/>
          <w:color w:val="000001"/>
          <w:sz w:val="20"/>
          <w:szCs w:val="20"/>
        </w:rPr>
        <w:t>t provides an opportunity for everyone to review and test their roles and responsibilities and to consider issues that could unexpectedly arise during an emergency.</w:t>
      </w:r>
      <w:r w:rsidRPr="005E3365">
        <w:rPr>
          <w:rFonts w:ascii="Verdana" w:eastAsia="+mn-ea" w:hAnsi="Verdana" w:cs="+mn-cs"/>
          <w:b/>
          <w:bCs/>
          <w:color w:val="000000"/>
          <w:kern w:val="24"/>
        </w:rPr>
        <w:t xml:space="preserve"> </w:t>
      </w:r>
      <w:r w:rsidRPr="005E3365">
        <w:rPr>
          <w:rFonts w:ascii="Arial" w:hAnsi="Arial" w:cs="Arial"/>
          <w:color w:val="000001"/>
          <w:sz w:val="20"/>
          <w:szCs w:val="20"/>
        </w:rPr>
        <w:t>Exercises can range from tabletop exercises (fan-out, scenario with discussion), to a full-scale field exercise (fire drills, evacuation</w:t>
      </w:r>
      <w:r>
        <w:rPr>
          <w:rFonts w:ascii="Arial" w:hAnsi="Arial" w:cs="Arial"/>
          <w:color w:val="000001"/>
          <w:sz w:val="20"/>
          <w:szCs w:val="20"/>
        </w:rPr>
        <w:t xml:space="preserve">).  </w:t>
      </w:r>
    </w:p>
    <w:p w:rsidR="005E3365" w:rsidRDefault="005E3365" w:rsidP="00D13A1D">
      <w:pPr>
        <w:autoSpaceDE w:val="0"/>
        <w:autoSpaceDN w:val="0"/>
        <w:adjustRightInd w:val="0"/>
        <w:spacing w:line="360" w:lineRule="auto"/>
        <w:rPr>
          <w:rFonts w:ascii="Arial" w:hAnsi="Arial" w:cs="Arial"/>
          <w:color w:val="000001"/>
          <w:sz w:val="20"/>
          <w:szCs w:val="20"/>
        </w:rPr>
      </w:pPr>
    </w:p>
    <w:p w:rsidR="00B65FB5" w:rsidRDefault="005E3365" w:rsidP="00D13A1D">
      <w:pPr>
        <w:autoSpaceDE w:val="0"/>
        <w:autoSpaceDN w:val="0"/>
        <w:adjustRightInd w:val="0"/>
        <w:spacing w:line="360" w:lineRule="auto"/>
        <w:rPr>
          <w:rFonts w:ascii="Arial" w:hAnsi="Arial" w:cs="Arial"/>
          <w:b/>
          <w:bCs/>
          <w:color w:val="000001"/>
          <w:sz w:val="20"/>
          <w:szCs w:val="20"/>
        </w:rPr>
      </w:pPr>
      <w:r w:rsidRPr="005E3365">
        <w:rPr>
          <w:rFonts w:ascii="Arial" w:hAnsi="Arial" w:cs="Arial"/>
          <w:color w:val="000001"/>
          <w:sz w:val="20"/>
          <w:szCs w:val="20"/>
        </w:rPr>
        <w:t>Conclude the exercise with a debriefing</w:t>
      </w:r>
      <w:r>
        <w:rPr>
          <w:rFonts w:ascii="Arial" w:hAnsi="Arial" w:cs="Arial"/>
          <w:color w:val="000001"/>
          <w:sz w:val="20"/>
          <w:szCs w:val="20"/>
        </w:rPr>
        <w:t xml:space="preserve"> session with all participants as t</w:t>
      </w:r>
      <w:r w:rsidRPr="005E3365">
        <w:rPr>
          <w:rFonts w:ascii="Arial" w:hAnsi="Arial" w:cs="Arial"/>
          <w:color w:val="000001"/>
          <w:sz w:val="20"/>
          <w:szCs w:val="20"/>
        </w:rPr>
        <w:t xml:space="preserve">his is an opportunity for </w:t>
      </w:r>
      <w:r>
        <w:rPr>
          <w:rFonts w:ascii="Arial" w:hAnsi="Arial" w:cs="Arial"/>
          <w:color w:val="000001"/>
          <w:sz w:val="20"/>
          <w:szCs w:val="20"/>
        </w:rPr>
        <w:t>them</w:t>
      </w:r>
      <w:r w:rsidRPr="005E3365">
        <w:rPr>
          <w:rFonts w:ascii="Arial" w:hAnsi="Arial" w:cs="Arial"/>
          <w:color w:val="000001"/>
          <w:sz w:val="20"/>
          <w:szCs w:val="20"/>
        </w:rPr>
        <w:t xml:space="preserve"> to provide their perspective on the response with </w:t>
      </w:r>
      <w:r>
        <w:rPr>
          <w:rFonts w:ascii="Arial" w:hAnsi="Arial" w:cs="Arial"/>
          <w:color w:val="000001"/>
          <w:sz w:val="20"/>
          <w:szCs w:val="20"/>
        </w:rPr>
        <w:t>constructive feedback</w:t>
      </w:r>
      <w:r w:rsidRPr="005E3365">
        <w:rPr>
          <w:rFonts w:ascii="Arial" w:hAnsi="Arial" w:cs="Arial"/>
          <w:color w:val="000001"/>
          <w:sz w:val="20"/>
          <w:szCs w:val="20"/>
        </w:rPr>
        <w:t xml:space="preserve">. From the debriefing session, revise your plan accordingly based on the observations raised from the exercise.  </w:t>
      </w:r>
      <w:r w:rsidR="00B65FB5" w:rsidRPr="00C254F6">
        <w:rPr>
          <w:rFonts w:ascii="Arial" w:hAnsi="Arial" w:cs="Arial"/>
          <w:b/>
          <w:color w:val="000001"/>
          <w:sz w:val="20"/>
          <w:szCs w:val="20"/>
        </w:rPr>
        <w:t xml:space="preserve">PEI </w:t>
      </w:r>
      <w:r w:rsidRPr="005E3365">
        <w:rPr>
          <w:rFonts w:ascii="Arial" w:hAnsi="Arial" w:cs="Arial"/>
          <w:b/>
          <w:bCs/>
          <w:color w:val="000001"/>
          <w:sz w:val="20"/>
          <w:szCs w:val="20"/>
        </w:rPr>
        <w:t>EMO staff are available to help you develop</w:t>
      </w:r>
      <w:r w:rsidR="00B65FB5">
        <w:rPr>
          <w:rFonts w:ascii="Arial" w:hAnsi="Arial" w:cs="Arial"/>
          <w:b/>
          <w:bCs/>
          <w:color w:val="000001"/>
          <w:sz w:val="20"/>
          <w:szCs w:val="20"/>
        </w:rPr>
        <w:t>, facilitate, evaluate or observe</w:t>
      </w:r>
      <w:r w:rsidRPr="005E3365">
        <w:rPr>
          <w:rFonts w:ascii="Arial" w:hAnsi="Arial" w:cs="Arial"/>
          <w:b/>
          <w:bCs/>
          <w:color w:val="000001"/>
          <w:sz w:val="20"/>
          <w:szCs w:val="20"/>
        </w:rPr>
        <w:t xml:space="preserve"> your exercise</w:t>
      </w:r>
      <w:r w:rsidR="00B65FB5">
        <w:rPr>
          <w:rFonts w:ascii="Arial" w:hAnsi="Arial" w:cs="Arial"/>
          <w:b/>
          <w:bCs/>
          <w:color w:val="000001"/>
          <w:sz w:val="20"/>
          <w:szCs w:val="20"/>
        </w:rPr>
        <w:t>.</w:t>
      </w:r>
    </w:p>
    <w:p w:rsidR="00F00325" w:rsidRDefault="005E3365" w:rsidP="00D13A1D">
      <w:pPr>
        <w:autoSpaceDE w:val="0"/>
        <w:autoSpaceDN w:val="0"/>
        <w:adjustRightInd w:val="0"/>
        <w:spacing w:line="360" w:lineRule="auto"/>
        <w:rPr>
          <w:rFonts w:ascii="Arial" w:hAnsi="Arial" w:cs="Arial"/>
          <w:b/>
          <w:bCs/>
          <w:i/>
          <w:iCs/>
          <w:color w:val="000001"/>
        </w:rPr>
      </w:pPr>
      <w:r w:rsidRPr="005E3365">
        <w:rPr>
          <w:rFonts w:ascii="Arial" w:hAnsi="Arial" w:cs="Arial"/>
          <w:b/>
          <w:bCs/>
          <w:color w:val="000001"/>
          <w:sz w:val="20"/>
          <w:szCs w:val="20"/>
        </w:rPr>
        <w:t xml:space="preserve">   </w:t>
      </w:r>
    </w:p>
    <w:p w:rsidR="006F5236" w:rsidRDefault="006F5236" w:rsidP="00D13A1D">
      <w:pPr>
        <w:autoSpaceDE w:val="0"/>
        <w:autoSpaceDN w:val="0"/>
        <w:adjustRightInd w:val="0"/>
        <w:spacing w:line="360" w:lineRule="auto"/>
        <w:jc w:val="both"/>
        <w:rPr>
          <w:rFonts w:ascii="Arial" w:hAnsi="Arial" w:cs="Arial"/>
          <w:b/>
          <w:bCs/>
          <w:iCs/>
          <w:color w:val="000001"/>
        </w:rPr>
      </w:pPr>
    </w:p>
    <w:p w:rsidR="00BF21DE" w:rsidRDefault="00BF21DE" w:rsidP="00D13A1D">
      <w:pPr>
        <w:autoSpaceDE w:val="0"/>
        <w:autoSpaceDN w:val="0"/>
        <w:adjustRightInd w:val="0"/>
        <w:spacing w:line="360" w:lineRule="auto"/>
        <w:jc w:val="both"/>
        <w:rPr>
          <w:rFonts w:ascii="Arial" w:hAnsi="Arial" w:cs="Arial"/>
          <w:b/>
          <w:bCs/>
          <w:iCs/>
          <w:color w:val="000001"/>
        </w:rPr>
      </w:pPr>
    </w:p>
    <w:p w:rsidR="006F5236" w:rsidRDefault="006F5236" w:rsidP="00D13A1D">
      <w:pPr>
        <w:autoSpaceDE w:val="0"/>
        <w:autoSpaceDN w:val="0"/>
        <w:adjustRightInd w:val="0"/>
        <w:spacing w:line="360" w:lineRule="auto"/>
        <w:jc w:val="both"/>
        <w:rPr>
          <w:rFonts w:ascii="Arial" w:hAnsi="Arial" w:cs="Arial"/>
          <w:b/>
          <w:bCs/>
          <w:iCs/>
          <w:color w:val="000001"/>
        </w:rPr>
      </w:pPr>
    </w:p>
    <w:p w:rsidR="00037FB5" w:rsidRDefault="00485A8B" w:rsidP="00D13A1D">
      <w:pPr>
        <w:autoSpaceDE w:val="0"/>
        <w:autoSpaceDN w:val="0"/>
        <w:adjustRightInd w:val="0"/>
        <w:spacing w:line="360" w:lineRule="auto"/>
        <w:jc w:val="both"/>
        <w:rPr>
          <w:rFonts w:ascii="Arial" w:hAnsi="Arial" w:cs="Arial"/>
          <w:b/>
          <w:bCs/>
          <w:iCs/>
          <w:color w:val="000001"/>
        </w:rPr>
      </w:pPr>
      <w:r w:rsidRPr="00B65FB5">
        <w:rPr>
          <w:rFonts w:ascii="Arial" w:hAnsi="Arial" w:cs="Arial"/>
          <w:b/>
          <w:bCs/>
          <w:iCs/>
          <w:color w:val="000001"/>
        </w:rPr>
        <w:lastRenderedPageBreak/>
        <w:t>Step 10</w:t>
      </w:r>
      <w:r w:rsidR="00C254F6" w:rsidRPr="00235E2B">
        <w:rPr>
          <w:rFonts w:ascii="Arial" w:hAnsi="Arial" w:cs="Arial"/>
          <w:b/>
        </w:rPr>
        <w:t xml:space="preserve"> – </w:t>
      </w:r>
      <w:r w:rsidRPr="00B65FB5">
        <w:rPr>
          <w:rFonts w:ascii="Arial" w:hAnsi="Arial" w:cs="Arial"/>
          <w:b/>
          <w:bCs/>
          <w:iCs/>
          <w:color w:val="000001"/>
        </w:rPr>
        <w:t xml:space="preserve">Maintain </w:t>
      </w:r>
      <w:r w:rsidR="00B65FB5">
        <w:rPr>
          <w:rFonts w:ascii="Arial" w:hAnsi="Arial" w:cs="Arial"/>
          <w:b/>
          <w:bCs/>
          <w:iCs/>
          <w:color w:val="000001"/>
        </w:rPr>
        <w:t xml:space="preserve">the </w:t>
      </w:r>
      <w:r w:rsidRPr="00B65FB5">
        <w:rPr>
          <w:rFonts w:ascii="Arial" w:hAnsi="Arial" w:cs="Arial"/>
          <w:b/>
          <w:bCs/>
          <w:iCs/>
          <w:color w:val="000001"/>
        </w:rPr>
        <w:t>Program</w:t>
      </w:r>
    </w:p>
    <w:p w:rsidR="00574077" w:rsidRPr="00B65FB5" w:rsidRDefault="00574077" w:rsidP="00D13A1D">
      <w:pPr>
        <w:autoSpaceDE w:val="0"/>
        <w:autoSpaceDN w:val="0"/>
        <w:adjustRightInd w:val="0"/>
        <w:spacing w:line="360" w:lineRule="auto"/>
        <w:jc w:val="both"/>
        <w:rPr>
          <w:rFonts w:ascii="Arial" w:hAnsi="Arial" w:cs="Arial"/>
          <w:color w:val="000001"/>
          <w:sz w:val="20"/>
          <w:szCs w:val="20"/>
        </w:rPr>
      </w:pPr>
    </w:p>
    <w:p w:rsidR="00037FB5" w:rsidRDefault="00037FB5" w:rsidP="00D13A1D">
      <w:pPr>
        <w:autoSpaceDE w:val="0"/>
        <w:autoSpaceDN w:val="0"/>
        <w:adjustRightInd w:val="0"/>
        <w:spacing w:line="360" w:lineRule="auto"/>
        <w:rPr>
          <w:rFonts w:ascii="Arial" w:hAnsi="Arial" w:cs="Arial"/>
          <w:b/>
          <w:bCs/>
          <w:color w:val="000001"/>
        </w:rPr>
      </w:pPr>
      <w:r w:rsidRPr="00CD64E4">
        <w:rPr>
          <w:rFonts w:ascii="Arial" w:hAnsi="Arial" w:cs="Arial"/>
          <w:color w:val="000001"/>
          <w:sz w:val="20"/>
          <w:szCs w:val="20"/>
        </w:rPr>
        <w:t>Plans should be reassessed and updated annually</w:t>
      </w:r>
      <w:r w:rsidR="005D0C3C">
        <w:rPr>
          <w:rFonts w:ascii="Arial" w:hAnsi="Arial" w:cs="Arial"/>
          <w:color w:val="000001"/>
          <w:sz w:val="20"/>
          <w:szCs w:val="20"/>
        </w:rPr>
        <w:t xml:space="preserve"> if required</w:t>
      </w:r>
      <w:r w:rsidRPr="00CD64E4">
        <w:rPr>
          <w:rFonts w:ascii="Arial" w:hAnsi="Arial" w:cs="Arial"/>
          <w:color w:val="000001"/>
          <w:sz w:val="20"/>
          <w:szCs w:val="20"/>
        </w:rPr>
        <w:t xml:space="preserve">. Resources and contacts frequently change and </w:t>
      </w:r>
      <w:r w:rsidR="005D0C3C">
        <w:rPr>
          <w:rFonts w:ascii="Arial" w:hAnsi="Arial" w:cs="Arial"/>
          <w:color w:val="000001"/>
          <w:sz w:val="20"/>
          <w:szCs w:val="20"/>
        </w:rPr>
        <w:t>reviewing</w:t>
      </w:r>
      <w:r w:rsidRPr="00CD64E4">
        <w:rPr>
          <w:rFonts w:ascii="Arial" w:hAnsi="Arial" w:cs="Arial"/>
          <w:color w:val="000001"/>
          <w:sz w:val="20"/>
          <w:szCs w:val="20"/>
        </w:rPr>
        <w:t xml:space="preserve"> them is the one area which causes the most challenges</w:t>
      </w:r>
      <w:r w:rsidR="005D0C3C">
        <w:rPr>
          <w:rFonts w:ascii="Arial" w:hAnsi="Arial" w:cs="Arial"/>
          <w:color w:val="000001"/>
          <w:sz w:val="20"/>
          <w:szCs w:val="20"/>
        </w:rPr>
        <w:t>.</w:t>
      </w:r>
      <w:r w:rsidRPr="00CD64E4">
        <w:rPr>
          <w:rFonts w:ascii="Arial" w:hAnsi="Arial" w:cs="Arial"/>
          <w:color w:val="000001"/>
          <w:sz w:val="20"/>
          <w:szCs w:val="20"/>
        </w:rPr>
        <w:t xml:space="preserve">  </w:t>
      </w:r>
    </w:p>
    <w:p w:rsidR="00037FB5" w:rsidRDefault="00037FB5" w:rsidP="00D13A1D">
      <w:pPr>
        <w:autoSpaceDE w:val="0"/>
        <w:autoSpaceDN w:val="0"/>
        <w:adjustRightInd w:val="0"/>
        <w:spacing w:line="360" w:lineRule="auto"/>
        <w:rPr>
          <w:rFonts w:ascii="Arial" w:hAnsi="Arial" w:cs="Arial"/>
          <w:b/>
          <w:bCs/>
          <w:color w:val="000001"/>
        </w:rPr>
      </w:pPr>
    </w:p>
    <w:p w:rsidR="006E0598" w:rsidRDefault="006E0598" w:rsidP="00D13A1D">
      <w:pPr>
        <w:autoSpaceDE w:val="0"/>
        <w:autoSpaceDN w:val="0"/>
        <w:adjustRightInd w:val="0"/>
        <w:spacing w:line="360" w:lineRule="auto"/>
        <w:rPr>
          <w:rFonts w:ascii="Arial" w:hAnsi="Arial" w:cs="Arial"/>
          <w:color w:val="000001"/>
          <w:sz w:val="20"/>
          <w:szCs w:val="20"/>
        </w:rPr>
      </w:pPr>
      <w:r w:rsidRPr="00037FB5">
        <w:rPr>
          <w:rFonts w:ascii="Arial" w:hAnsi="Arial" w:cs="Arial"/>
          <w:bCs/>
          <w:color w:val="000001"/>
          <w:sz w:val="20"/>
          <w:szCs w:val="20"/>
        </w:rPr>
        <w:t>Continued training</w:t>
      </w:r>
      <w:r w:rsidR="00037FB5">
        <w:rPr>
          <w:rFonts w:ascii="Arial" w:hAnsi="Arial" w:cs="Arial"/>
          <w:color w:val="000001"/>
          <w:sz w:val="20"/>
          <w:szCs w:val="20"/>
        </w:rPr>
        <w:t xml:space="preserve"> is v</w:t>
      </w:r>
      <w:r w:rsidRPr="00037FB5">
        <w:rPr>
          <w:rFonts w:ascii="Arial" w:hAnsi="Arial" w:cs="Arial"/>
          <w:color w:val="000001"/>
          <w:sz w:val="20"/>
          <w:szCs w:val="20"/>
        </w:rPr>
        <w:t>ery important, especially for new members of the EOC team and volunteers who you rely on during a response.  Knowing their role during an emergency is essential for a more rapid and coordinated response.</w:t>
      </w:r>
    </w:p>
    <w:p w:rsidR="00037FB5" w:rsidRPr="00037FB5" w:rsidRDefault="00037FB5" w:rsidP="00D13A1D">
      <w:pPr>
        <w:autoSpaceDE w:val="0"/>
        <w:autoSpaceDN w:val="0"/>
        <w:adjustRightInd w:val="0"/>
        <w:spacing w:line="360" w:lineRule="auto"/>
        <w:rPr>
          <w:rFonts w:ascii="Arial" w:hAnsi="Arial" w:cs="Arial"/>
          <w:color w:val="000001"/>
          <w:sz w:val="20"/>
          <w:szCs w:val="20"/>
        </w:rPr>
      </w:pPr>
    </w:p>
    <w:p w:rsidR="006E0598" w:rsidRPr="00037FB5" w:rsidRDefault="006E0598" w:rsidP="00D13A1D">
      <w:pPr>
        <w:autoSpaceDE w:val="0"/>
        <w:autoSpaceDN w:val="0"/>
        <w:adjustRightInd w:val="0"/>
        <w:spacing w:line="360" w:lineRule="auto"/>
        <w:rPr>
          <w:rFonts w:ascii="Arial" w:hAnsi="Arial" w:cs="Arial"/>
          <w:color w:val="000001"/>
          <w:sz w:val="20"/>
          <w:szCs w:val="20"/>
        </w:rPr>
      </w:pPr>
      <w:r w:rsidRPr="00037FB5">
        <w:rPr>
          <w:rFonts w:ascii="Arial" w:hAnsi="Arial" w:cs="Arial"/>
          <w:bCs/>
          <w:color w:val="000001"/>
          <w:sz w:val="20"/>
          <w:szCs w:val="20"/>
        </w:rPr>
        <w:t>Public Awareness</w:t>
      </w:r>
      <w:r w:rsidRPr="00037FB5">
        <w:rPr>
          <w:rFonts w:ascii="Arial" w:hAnsi="Arial" w:cs="Arial"/>
          <w:b/>
          <w:bCs/>
          <w:color w:val="000001"/>
          <w:sz w:val="20"/>
          <w:szCs w:val="20"/>
        </w:rPr>
        <w:t xml:space="preserve"> – </w:t>
      </w:r>
      <w:r w:rsidR="0005749B">
        <w:rPr>
          <w:rFonts w:ascii="Arial" w:hAnsi="Arial" w:cs="Arial"/>
          <w:color w:val="000001"/>
          <w:sz w:val="20"/>
          <w:szCs w:val="20"/>
        </w:rPr>
        <w:t>Some m</w:t>
      </w:r>
      <w:r w:rsidRPr="00037FB5">
        <w:rPr>
          <w:rFonts w:ascii="Arial" w:hAnsi="Arial" w:cs="Arial"/>
          <w:color w:val="000001"/>
          <w:sz w:val="20"/>
          <w:szCs w:val="20"/>
        </w:rPr>
        <w:t xml:space="preserve">unicipalities have updates in their newsletter. They also gather local data </w:t>
      </w:r>
      <w:r w:rsidR="00037FB5">
        <w:rPr>
          <w:rFonts w:ascii="Arial" w:hAnsi="Arial" w:cs="Arial"/>
          <w:color w:val="000001"/>
          <w:sz w:val="20"/>
          <w:szCs w:val="20"/>
        </w:rPr>
        <w:t>listing</w:t>
      </w:r>
      <w:r w:rsidRPr="00037FB5">
        <w:rPr>
          <w:rFonts w:ascii="Arial" w:hAnsi="Arial" w:cs="Arial"/>
          <w:color w:val="000001"/>
          <w:sz w:val="20"/>
          <w:szCs w:val="20"/>
        </w:rPr>
        <w:t xml:space="preserve"> the areas </w:t>
      </w:r>
      <w:r w:rsidR="00037FB5">
        <w:rPr>
          <w:rFonts w:ascii="Arial" w:hAnsi="Arial" w:cs="Arial"/>
          <w:color w:val="000001"/>
          <w:sz w:val="20"/>
          <w:szCs w:val="20"/>
        </w:rPr>
        <w:t xml:space="preserve">that are </w:t>
      </w:r>
      <w:r w:rsidRPr="00037FB5">
        <w:rPr>
          <w:rFonts w:ascii="Arial" w:hAnsi="Arial" w:cs="Arial"/>
          <w:color w:val="000001"/>
          <w:sz w:val="20"/>
          <w:szCs w:val="20"/>
        </w:rPr>
        <w:t>susceptible to flooding, or those who have special needs in an emergency – ie: mobility issues, use oxygen concentrators if the power is out, etc. as well as those who are “ more resilient” &amp; have their own generators</w:t>
      </w:r>
      <w:r w:rsidR="00037FB5">
        <w:rPr>
          <w:rFonts w:ascii="Arial" w:hAnsi="Arial" w:cs="Arial"/>
          <w:color w:val="000001"/>
          <w:sz w:val="20"/>
          <w:szCs w:val="20"/>
        </w:rPr>
        <w:t>.</w:t>
      </w:r>
    </w:p>
    <w:p w:rsidR="00485A8B" w:rsidRPr="00CD64E4" w:rsidRDefault="00485A8B" w:rsidP="00D13A1D">
      <w:pPr>
        <w:autoSpaceDE w:val="0"/>
        <w:autoSpaceDN w:val="0"/>
        <w:adjustRightInd w:val="0"/>
        <w:spacing w:line="360" w:lineRule="auto"/>
        <w:rPr>
          <w:rFonts w:ascii="Arial" w:hAnsi="Arial" w:cs="Arial"/>
          <w:color w:val="000001"/>
          <w:sz w:val="20"/>
          <w:szCs w:val="20"/>
        </w:rPr>
      </w:pPr>
    </w:p>
    <w:p w:rsidR="00485A8B" w:rsidRPr="00CD64E4" w:rsidRDefault="00485A8B" w:rsidP="00D13A1D">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Public awareness and support are critical elements in emergency planning. Seek public consultation during the planning stage. Representatives from other organizations or agencies, volunteers and citizens may provide feedback or issues that may not have been considered.</w:t>
      </w:r>
    </w:p>
    <w:p w:rsidR="00485A8B" w:rsidRPr="00CD64E4" w:rsidRDefault="00485A8B" w:rsidP="00D13A1D">
      <w:pPr>
        <w:autoSpaceDE w:val="0"/>
        <w:autoSpaceDN w:val="0"/>
        <w:adjustRightInd w:val="0"/>
        <w:spacing w:line="360" w:lineRule="auto"/>
        <w:rPr>
          <w:rFonts w:ascii="Arial" w:hAnsi="Arial" w:cs="Arial"/>
          <w:color w:val="000001"/>
        </w:rPr>
      </w:pPr>
    </w:p>
    <w:p w:rsidR="00485A8B" w:rsidRPr="00CD64E4" w:rsidRDefault="00485A8B" w:rsidP="00D13A1D">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Share the emergency plan with all those who may play a role in the emergency response. Meet with representatives from participating departments and agencies to inform them and answer any questions about their roles and responsibilities in an emergency response. </w:t>
      </w:r>
    </w:p>
    <w:p w:rsidR="00485A8B" w:rsidRPr="00CD64E4" w:rsidRDefault="00485A8B" w:rsidP="00D13A1D">
      <w:pPr>
        <w:autoSpaceDE w:val="0"/>
        <w:autoSpaceDN w:val="0"/>
        <w:adjustRightInd w:val="0"/>
        <w:spacing w:line="360" w:lineRule="auto"/>
        <w:rPr>
          <w:rFonts w:ascii="Arial" w:hAnsi="Arial" w:cs="Arial"/>
          <w:color w:val="000001"/>
          <w:sz w:val="20"/>
          <w:szCs w:val="20"/>
        </w:rPr>
      </w:pPr>
    </w:p>
    <w:p w:rsidR="00485A8B" w:rsidRPr="00CD64E4" w:rsidRDefault="00485A8B" w:rsidP="00D13A1D">
      <w:pPr>
        <w:spacing w:line="360" w:lineRule="auto"/>
        <w:rPr>
          <w:rFonts w:ascii="Arial" w:hAnsi="Arial" w:cs="Arial"/>
          <w:sz w:val="20"/>
          <w:szCs w:val="20"/>
        </w:rPr>
      </w:pPr>
    </w:p>
    <w:p w:rsidR="00485A8B" w:rsidRDefault="00485A8B" w:rsidP="00D13A1D">
      <w:pPr>
        <w:autoSpaceDE w:val="0"/>
        <w:autoSpaceDN w:val="0"/>
        <w:adjustRightInd w:val="0"/>
        <w:spacing w:line="360" w:lineRule="auto"/>
        <w:jc w:val="both"/>
        <w:rPr>
          <w:rFonts w:ascii="Arial" w:hAnsi="Arial" w:cs="Arial"/>
          <w:b/>
          <w:bCs/>
          <w:i/>
          <w:iCs/>
          <w:color w:val="000001"/>
        </w:rPr>
      </w:pPr>
    </w:p>
    <w:p w:rsidR="00485A8B" w:rsidRDefault="00485A8B" w:rsidP="00D13A1D">
      <w:pPr>
        <w:autoSpaceDE w:val="0"/>
        <w:autoSpaceDN w:val="0"/>
        <w:adjustRightInd w:val="0"/>
        <w:spacing w:line="360" w:lineRule="auto"/>
        <w:jc w:val="both"/>
        <w:rPr>
          <w:rFonts w:ascii="Arial" w:hAnsi="Arial" w:cs="Arial"/>
          <w:b/>
          <w:bCs/>
          <w:i/>
          <w:iCs/>
          <w:color w:val="000001"/>
        </w:rPr>
      </w:pPr>
    </w:p>
    <w:p w:rsidR="00097364" w:rsidRPr="00097364" w:rsidRDefault="00485A8B" w:rsidP="00CB1C85">
      <w:pPr>
        <w:autoSpaceDE w:val="0"/>
        <w:autoSpaceDN w:val="0"/>
        <w:adjustRightInd w:val="0"/>
        <w:rPr>
          <w:rFonts w:ascii="Arial" w:hAnsi="Arial" w:cs="Arial"/>
          <w:b/>
          <w:sz w:val="28"/>
          <w:szCs w:val="28"/>
        </w:rPr>
      </w:pPr>
      <w:r>
        <w:rPr>
          <w:rFonts w:ascii="Arial" w:hAnsi="Arial" w:cs="Arial"/>
          <w:sz w:val="20"/>
          <w:szCs w:val="20"/>
        </w:rPr>
        <w:br w:type="page"/>
      </w:r>
      <w:bookmarkStart w:id="8" w:name="_Toc517440257"/>
      <w:r w:rsidR="00097364" w:rsidRPr="00D2131B">
        <w:rPr>
          <w:rStyle w:val="Heading1Char"/>
        </w:rPr>
        <w:lastRenderedPageBreak/>
        <w:t>Additional Plans</w:t>
      </w:r>
      <w:bookmarkEnd w:id="8"/>
      <w:r w:rsidR="004A13A1" w:rsidRPr="000D13D6">
        <w:rPr>
          <w:rFonts w:ascii="Arial" w:hAnsi="Arial" w:cs="Arial"/>
        </w:rPr>
        <w:pict>
          <v:shape id="_x0000_i1032" type="#_x0000_t75" style="width:391pt;height:6.25pt" o:hrpct="0" o:hr="t">
            <v:imagedata r:id="rId10" o:title=""/>
          </v:shape>
        </w:pict>
      </w:r>
    </w:p>
    <w:p w:rsidR="00097364" w:rsidRPr="00167C43" w:rsidRDefault="00097364" w:rsidP="00167C43">
      <w:pPr>
        <w:spacing w:after="120"/>
        <w:rPr>
          <w:rStyle w:val="Strong"/>
          <w:rFonts w:ascii="Arial" w:hAnsi="Arial" w:cs="Arial"/>
        </w:rPr>
      </w:pPr>
      <w:bookmarkStart w:id="9" w:name="_Toc516747775"/>
      <w:r w:rsidRPr="00167C43">
        <w:rPr>
          <w:rStyle w:val="Strong"/>
          <w:rFonts w:ascii="Arial" w:hAnsi="Arial" w:cs="Arial"/>
        </w:rPr>
        <w:t>Contingency Plans</w:t>
      </w:r>
      <w:bookmarkEnd w:id="9"/>
    </w:p>
    <w:p w:rsidR="00097364" w:rsidRDefault="00097364" w:rsidP="00853B21">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Contingency plans are arrangements </w:t>
      </w:r>
      <w:r>
        <w:rPr>
          <w:rFonts w:ascii="Arial" w:hAnsi="Arial" w:cs="Arial"/>
          <w:color w:val="000001"/>
          <w:sz w:val="20"/>
          <w:szCs w:val="20"/>
        </w:rPr>
        <w:t xml:space="preserve">and checklists </w:t>
      </w:r>
      <w:r w:rsidRPr="00CD64E4">
        <w:rPr>
          <w:rFonts w:ascii="Arial" w:hAnsi="Arial" w:cs="Arial"/>
          <w:color w:val="000001"/>
          <w:sz w:val="20"/>
          <w:szCs w:val="20"/>
        </w:rPr>
        <w:t>for specific emergencies for which a municipality has a specific and consi</w:t>
      </w:r>
      <w:r w:rsidR="002269D6">
        <w:rPr>
          <w:rFonts w:ascii="Arial" w:hAnsi="Arial" w:cs="Arial"/>
          <w:color w:val="000001"/>
          <w:sz w:val="20"/>
          <w:szCs w:val="20"/>
        </w:rPr>
        <w:t>derable vulnerability</w:t>
      </w:r>
      <w:r w:rsidRPr="00CD64E4">
        <w:rPr>
          <w:rFonts w:ascii="Arial" w:hAnsi="Arial" w:cs="Arial"/>
          <w:color w:val="000001"/>
          <w:sz w:val="20"/>
          <w:szCs w:val="20"/>
        </w:rPr>
        <w:t>:</w:t>
      </w:r>
    </w:p>
    <w:p w:rsidR="00097364" w:rsidRPr="00CD64E4" w:rsidRDefault="00097364" w:rsidP="00853B21">
      <w:pPr>
        <w:autoSpaceDE w:val="0"/>
        <w:autoSpaceDN w:val="0"/>
        <w:adjustRightInd w:val="0"/>
        <w:spacing w:line="360" w:lineRule="auto"/>
        <w:rPr>
          <w:rFonts w:ascii="Arial" w:hAnsi="Arial" w:cs="Arial"/>
          <w:color w:val="000001"/>
          <w:sz w:val="20"/>
          <w:szCs w:val="20"/>
        </w:rPr>
      </w:pPr>
    </w:p>
    <w:p w:rsidR="00097364" w:rsidRPr="00CD64E4" w:rsidRDefault="00097364" w:rsidP="005D4CBC">
      <w:pPr>
        <w:numPr>
          <w:ilvl w:val="0"/>
          <w:numId w:val="40"/>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What agencies should be involved</w:t>
      </w:r>
      <w:r w:rsidR="002C5E98">
        <w:rPr>
          <w:rFonts w:ascii="Arial" w:hAnsi="Arial" w:cs="Arial"/>
          <w:color w:val="000001"/>
          <w:sz w:val="20"/>
          <w:szCs w:val="20"/>
        </w:rPr>
        <w:t xml:space="preserve"> and what is their role</w:t>
      </w:r>
      <w:r w:rsidRPr="00CD64E4">
        <w:rPr>
          <w:rFonts w:ascii="Arial" w:hAnsi="Arial" w:cs="Arial"/>
          <w:color w:val="000001"/>
          <w:sz w:val="20"/>
          <w:szCs w:val="20"/>
        </w:rPr>
        <w:t>?</w:t>
      </w:r>
    </w:p>
    <w:p w:rsidR="00097364" w:rsidRPr="00CD64E4" w:rsidRDefault="00097364" w:rsidP="005D4CBC">
      <w:pPr>
        <w:numPr>
          <w:ilvl w:val="0"/>
          <w:numId w:val="40"/>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What resources are needed to </w:t>
      </w:r>
      <w:r w:rsidR="007747E9">
        <w:rPr>
          <w:rFonts w:ascii="Arial" w:hAnsi="Arial" w:cs="Arial"/>
          <w:color w:val="000001"/>
          <w:sz w:val="20"/>
          <w:szCs w:val="20"/>
        </w:rPr>
        <w:t>manage</w:t>
      </w:r>
      <w:r w:rsidRPr="00CD64E4">
        <w:rPr>
          <w:rFonts w:ascii="Arial" w:hAnsi="Arial" w:cs="Arial"/>
          <w:color w:val="000001"/>
          <w:sz w:val="20"/>
          <w:szCs w:val="20"/>
        </w:rPr>
        <w:t xml:space="preserve"> such an emergency?</w:t>
      </w:r>
    </w:p>
    <w:p w:rsidR="00097364" w:rsidRPr="00CD64E4" w:rsidRDefault="00097364" w:rsidP="005D4CBC">
      <w:pPr>
        <w:numPr>
          <w:ilvl w:val="0"/>
          <w:numId w:val="40"/>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What skilled or qualified personnel are needed to respond effectively</w:t>
      </w:r>
      <w:r w:rsidR="002C5E98">
        <w:rPr>
          <w:rFonts w:ascii="Arial" w:hAnsi="Arial" w:cs="Arial"/>
          <w:color w:val="000001"/>
          <w:sz w:val="20"/>
          <w:szCs w:val="20"/>
        </w:rPr>
        <w:t xml:space="preserve"> and how can they be reached</w:t>
      </w:r>
      <w:r w:rsidRPr="00CD64E4">
        <w:rPr>
          <w:rFonts w:ascii="Arial" w:hAnsi="Arial" w:cs="Arial"/>
          <w:color w:val="000001"/>
          <w:sz w:val="20"/>
          <w:szCs w:val="20"/>
        </w:rPr>
        <w:t>?</w:t>
      </w:r>
    </w:p>
    <w:p w:rsidR="00097364" w:rsidRDefault="00097364" w:rsidP="005D4CBC">
      <w:pPr>
        <w:numPr>
          <w:ilvl w:val="0"/>
          <w:numId w:val="40"/>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If those personnel or resources are unavailable locally, what other municipalities, agencies, or organizations have the specialized equipment or skills?</w:t>
      </w:r>
    </w:p>
    <w:p w:rsidR="00167C43" w:rsidRPr="00CD64E4" w:rsidRDefault="00167C43" w:rsidP="00167C43">
      <w:pPr>
        <w:autoSpaceDE w:val="0"/>
        <w:autoSpaceDN w:val="0"/>
        <w:adjustRightInd w:val="0"/>
        <w:spacing w:line="360" w:lineRule="auto"/>
        <w:ind w:left="360"/>
        <w:rPr>
          <w:rFonts w:ascii="Arial" w:hAnsi="Arial" w:cs="Arial"/>
          <w:color w:val="000001"/>
          <w:sz w:val="20"/>
          <w:szCs w:val="20"/>
        </w:rPr>
      </w:pPr>
    </w:p>
    <w:p w:rsidR="005F65EE" w:rsidRPr="00554014" w:rsidRDefault="002D7A82" w:rsidP="00554014">
      <w:pPr>
        <w:spacing w:after="120"/>
        <w:rPr>
          <w:rFonts w:ascii="Arial" w:hAnsi="Arial" w:cs="Arial"/>
          <w:b/>
          <w:bCs/>
          <w:color w:val="000001"/>
        </w:rPr>
      </w:pPr>
      <w:bookmarkStart w:id="10" w:name="_Toc516747776"/>
      <w:r w:rsidRPr="00554014">
        <w:rPr>
          <w:rFonts w:ascii="Arial" w:hAnsi="Arial" w:cs="Arial"/>
          <w:b/>
        </w:rPr>
        <w:t>Evacuation Plan</w:t>
      </w:r>
      <w:bookmarkEnd w:id="10"/>
    </w:p>
    <w:p w:rsidR="00097364" w:rsidRDefault="002D7A82" w:rsidP="00853B21">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Every municipality should have a</w:t>
      </w:r>
      <w:r w:rsidR="00F42D3F">
        <w:rPr>
          <w:rFonts w:ascii="Arial" w:hAnsi="Arial" w:cs="Arial"/>
          <w:color w:val="000001"/>
          <w:sz w:val="20"/>
          <w:szCs w:val="20"/>
        </w:rPr>
        <w:t xml:space="preserve"> contingency plan for an evacuation attached to the </w:t>
      </w:r>
      <w:r w:rsidR="00097364">
        <w:rPr>
          <w:rFonts w:ascii="Arial" w:hAnsi="Arial" w:cs="Arial"/>
          <w:color w:val="000001"/>
          <w:sz w:val="20"/>
          <w:szCs w:val="20"/>
        </w:rPr>
        <w:t>M</w:t>
      </w:r>
      <w:r w:rsidRPr="00CD64E4">
        <w:rPr>
          <w:rFonts w:ascii="Arial" w:hAnsi="Arial" w:cs="Arial"/>
          <w:color w:val="000001"/>
          <w:sz w:val="20"/>
          <w:szCs w:val="20"/>
        </w:rPr>
        <w:t xml:space="preserve">unicipal </w:t>
      </w:r>
      <w:r w:rsidR="00097364">
        <w:rPr>
          <w:rFonts w:ascii="Arial" w:hAnsi="Arial" w:cs="Arial"/>
          <w:color w:val="000001"/>
          <w:sz w:val="20"/>
          <w:szCs w:val="20"/>
        </w:rPr>
        <w:t>Emergency Management P</w:t>
      </w:r>
      <w:r w:rsidRPr="00CD64E4">
        <w:rPr>
          <w:rFonts w:ascii="Arial" w:hAnsi="Arial" w:cs="Arial"/>
          <w:color w:val="000001"/>
          <w:sz w:val="20"/>
          <w:szCs w:val="20"/>
        </w:rPr>
        <w:t xml:space="preserve">lan. Sudden emergencies such as a </w:t>
      </w:r>
      <w:r w:rsidR="00097364">
        <w:rPr>
          <w:rFonts w:ascii="Arial" w:hAnsi="Arial" w:cs="Arial"/>
          <w:color w:val="000001"/>
          <w:sz w:val="20"/>
          <w:szCs w:val="20"/>
        </w:rPr>
        <w:t>hazardous material spill</w:t>
      </w:r>
      <w:r w:rsidRPr="00CD64E4">
        <w:rPr>
          <w:rFonts w:ascii="Arial" w:hAnsi="Arial" w:cs="Arial"/>
          <w:color w:val="000001"/>
          <w:sz w:val="20"/>
          <w:szCs w:val="20"/>
        </w:rPr>
        <w:t xml:space="preserve">, a forest fire, </w:t>
      </w:r>
      <w:r w:rsidR="00097364">
        <w:rPr>
          <w:rFonts w:ascii="Arial" w:hAnsi="Arial" w:cs="Arial"/>
          <w:color w:val="000001"/>
          <w:sz w:val="20"/>
          <w:szCs w:val="20"/>
        </w:rPr>
        <w:t>hurricane or flood</w:t>
      </w:r>
      <w:r w:rsidRPr="00CD64E4">
        <w:rPr>
          <w:rFonts w:ascii="Arial" w:hAnsi="Arial" w:cs="Arial"/>
          <w:color w:val="000001"/>
          <w:sz w:val="20"/>
          <w:szCs w:val="20"/>
        </w:rPr>
        <w:t xml:space="preserve"> may require the municipality to evacuate residents quickly and for an extended period of time.  It is far easier to plan </w:t>
      </w:r>
      <w:r w:rsidR="00097364">
        <w:rPr>
          <w:rFonts w:ascii="Arial" w:hAnsi="Arial" w:cs="Arial"/>
          <w:color w:val="000001"/>
          <w:sz w:val="20"/>
          <w:szCs w:val="20"/>
        </w:rPr>
        <w:t xml:space="preserve">in advance </w:t>
      </w:r>
      <w:r w:rsidRPr="00CD64E4">
        <w:rPr>
          <w:rFonts w:ascii="Arial" w:hAnsi="Arial" w:cs="Arial"/>
          <w:color w:val="000001"/>
          <w:sz w:val="20"/>
          <w:szCs w:val="20"/>
        </w:rPr>
        <w:t xml:space="preserve">how you will proceed with </w:t>
      </w:r>
      <w:r w:rsidR="00097364">
        <w:rPr>
          <w:rFonts w:ascii="Arial" w:hAnsi="Arial" w:cs="Arial"/>
          <w:color w:val="000001"/>
          <w:sz w:val="20"/>
          <w:szCs w:val="20"/>
        </w:rPr>
        <w:t xml:space="preserve">an </w:t>
      </w:r>
      <w:r w:rsidRPr="00CD64E4">
        <w:rPr>
          <w:rFonts w:ascii="Arial" w:hAnsi="Arial" w:cs="Arial"/>
          <w:color w:val="000001"/>
          <w:sz w:val="20"/>
          <w:szCs w:val="20"/>
        </w:rPr>
        <w:t xml:space="preserve">evacuation </w:t>
      </w:r>
      <w:r w:rsidR="00097364">
        <w:rPr>
          <w:rFonts w:ascii="Arial" w:hAnsi="Arial" w:cs="Arial"/>
          <w:color w:val="000001"/>
          <w:sz w:val="20"/>
          <w:szCs w:val="20"/>
        </w:rPr>
        <w:t>then to try and respond without a plan in place.</w:t>
      </w:r>
      <w:r w:rsidRPr="00CD64E4">
        <w:rPr>
          <w:rFonts w:ascii="Arial" w:hAnsi="Arial" w:cs="Arial"/>
          <w:color w:val="000001"/>
          <w:sz w:val="20"/>
          <w:szCs w:val="20"/>
        </w:rPr>
        <w:t xml:space="preserve"> </w:t>
      </w:r>
    </w:p>
    <w:p w:rsidR="00097364" w:rsidRDefault="00097364" w:rsidP="00097364">
      <w:pPr>
        <w:autoSpaceDE w:val="0"/>
        <w:autoSpaceDN w:val="0"/>
        <w:adjustRightInd w:val="0"/>
        <w:spacing w:line="360" w:lineRule="auto"/>
        <w:rPr>
          <w:rFonts w:ascii="Arial" w:hAnsi="Arial" w:cs="Arial"/>
          <w:color w:val="000001"/>
          <w:sz w:val="20"/>
          <w:szCs w:val="20"/>
        </w:rPr>
      </w:pPr>
    </w:p>
    <w:p w:rsidR="002C5E98" w:rsidRPr="002C5E98" w:rsidRDefault="002C5E98" w:rsidP="002C5E98">
      <w:pPr>
        <w:autoSpaceDE w:val="0"/>
        <w:autoSpaceDN w:val="0"/>
        <w:adjustRightInd w:val="0"/>
        <w:spacing w:line="360" w:lineRule="auto"/>
        <w:jc w:val="both"/>
        <w:rPr>
          <w:rFonts w:ascii="Arial" w:hAnsi="Arial" w:cs="Arial"/>
          <w:b/>
        </w:rPr>
      </w:pPr>
      <w:bookmarkStart w:id="11" w:name="_Toc516747803"/>
      <w:r w:rsidRPr="002C5E98">
        <w:rPr>
          <w:rFonts w:ascii="Arial" w:hAnsi="Arial" w:cs="Arial"/>
          <w:b/>
        </w:rPr>
        <w:t>Crisis Communications</w:t>
      </w:r>
      <w:bookmarkEnd w:id="11"/>
    </w:p>
    <w:p w:rsidR="002C5E98" w:rsidRPr="009E75C8" w:rsidRDefault="002C5E98" w:rsidP="002C5E98">
      <w:pPr>
        <w:autoSpaceDE w:val="0"/>
        <w:autoSpaceDN w:val="0"/>
        <w:adjustRightInd w:val="0"/>
        <w:spacing w:line="360" w:lineRule="auto"/>
        <w:rPr>
          <w:rFonts w:ascii="Arial" w:hAnsi="Arial" w:cs="Arial"/>
          <w:color w:val="000001"/>
          <w:sz w:val="20"/>
          <w:szCs w:val="20"/>
        </w:rPr>
      </w:pPr>
      <w:r w:rsidRPr="00BE4838">
        <w:rPr>
          <w:rFonts w:ascii="Arial" w:hAnsi="Arial" w:cs="Arial"/>
          <w:sz w:val="20"/>
          <w:szCs w:val="20"/>
        </w:rPr>
        <w:t>T</w:t>
      </w:r>
      <w:r w:rsidRPr="00BE4838">
        <w:rPr>
          <w:rFonts w:ascii="Arial" w:hAnsi="Arial" w:cs="Arial"/>
          <w:color w:val="000001"/>
          <w:sz w:val="20"/>
          <w:szCs w:val="20"/>
        </w:rPr>
        <w:t xml:space="preserve">he </w:t>
      </w:r>
      <w:r w:rsidRPr="009E75C8">
        <w:rPr>
          <w:rFonts w:ascii="Arial" w:hAnsi="Arial" w:cs="Arial"/>
          <w:color w:val="000001"/>
          <w:sz w:val="20"/>
          <w:szCs w:val="20"/>
        </w:rPr>
        <w:t xml:space="preserve">effectiveness with which emergency information is gathered, correlated and disseminated to the public is an essential element of a successful emergency response.  The public has a right to know what has occurred, what is being done and where to get more information in advance of, during, and following an emergency. </w:t>
      </w:r>
    </w:p>
    <w:p w:rsidR="002C5E98" w:rsidRPr="009E75C8" w:rsidRDefault="002C5E98" w:rsidP="002C5E98">
      <w:pPr>
        <w:autoSpaceDE w:val="0"/>
        <w:autoSpaceDN w:val="0"/>
        <w:adjustRightInd w:val="0"/>
        <w:spacing w:line="360" w:lineRule="auto"/>
        <w:rPr>
          <w:rFonts w:ascii="Arial" w:hAnsi="Arial" w:cs="Arial"/>
          <w:color w:val="000001"/>
          <w:sz w:val="20"/>
          <w:szCs w:val="20"/>
        </w:rPr>
      </w:pPr>
    </w:p>
    <w:p w:rsidR="002C5E98" w:rsidRPr="009E75C8" w:rsidRDefault="002C5E98" w:rsidP="002C5E98">
      <w:pPr>
        <w:autoSpaceDE w:val="0"/>
        <w:autoSpaceDN w:val="0"/>
        <w:adjustRightInd w:val="0"/>
        <w:spacing w:line="360" w:lineRule="auto"/>
        <w:rPr>
          <w:rFonts w:ascii="Arial" w:hAnsi="Arial" w:cs="Arial"/>
          <w:color w:val="000001"/>
          <w:sz w:val="20"/>
          <w:szCs w:val="20"/>
        </w:rPr>
      </w:pPr>
      <w:r w:rsidRPr="009E75C8">
        <w:rPr>
          <w:rFonts w:ascii="Arial" w:hAnsi="Arial" w:cs="Arial"/>
          <w:color w:val="000001"/>
          <w:sz w:val="20"/>
          <w:szCs w:val="20"/>
        </w:rPr>
        <w:t xml:space="preserve">The </w:t>
      </w:r>
      <w:r>
        <w:rPr>
          <w:rFonts w:ascii="Arial" w:hAnsi="Arial" w:cs="Arial"/>
          <w:color w:val="000001"/>
          <w:sz w:val="20"/>
          <w:szCs w:val="20"/>
        </w:rPr>
        <w:t xml:space="preserve">Crisis Communications </w:t>
      </w:r>
      <w:r w:rsidRPr="009E75C8">
        <w:rPr>
          <w:rFonts w:ascii="Arial" w:hAnsi="Arial" w:cs="Arial"/>
          <w:color w:val="000001"/>
          <w:sz w:val="20"/>
          <w:szCs w:val="20"/>
        </w:rPr>
        <w:t xml:space="preserve">plan may be activated all or in part during a situation which endangers the lives, health and/or safety of persons, or which results or may result in a disruption or breakdown in the flow of essential goods and services within the municipality. </w:t>
      </w:r>
    </w:p>
    <w:p w:rsidR="002C5E98" w:rsidRPr="009E75C8" w:rsidRDefault="002C5E98" w:rsidP="002C5E98">
      <w:pPr>
        <w:autoSpaceDE w:val="0"/>
        <w:autoSpaceDN w:val="0"/>
        <w:adjustRightInd w:val="0"/>
        <w:spacing w:line="360" w:lineRule="auto"/>
        <w:rPr>
          <w:rFonts w:ascii="Arial" w:hAnsi="Arial" w:cs="Arial"/>
          <w:color w:val="000001"/>
          <w:sz w:val="20"/>
          <w:szCs w:val="20"/>
        </w:rPr>
      </w:pPr>
    </w:p>
    <w:p w:rsidR="002C5E98" w:rsidRPr="009E75C8" w:rsidRDefault="002C5E98" w:rsidP="002C5E98">
      <w:pPr>
        <w:autoSpaceDE w:val="0"/>
        <w:autoSpaceDN w:val="0"/>
        <w:adjustRightInd w:val="0"/>
        <w:spacing w:line="360" w:lineRule="auto"/>
        <w:rPr>
          <w:rFonts w:ascii="Arial" w:hAnsi="Arial" w:cs="Arial"/>
          <w:color w:val="000001"/>
          <w:sz w:val="20"/>
          <w:szCs w:val="20"/>
        </w:rPr>
      </w:pPr>
      <w:r w:rsidRPr="009E75C8">
        <w:rPr>
          <w:rFonts w:ascii="Arial" w:hAnsi="Arial" w:cs="Arial"/>
          <w:color w:val="000001"/>
          <w:sz w:val="20"/>
          <w:szCs w:val="20"/>
        </w:rPr>
        <w:t>The purpose of the Municipal Crisis Communications Plan is as follows:</w:t>
      </w:r>
    </w:p>
    <w:p w:rsidR="002C5E98" w:rsidRPr="009E75C8" w:rsidRDefault="002C5E98" w:rsidP="002C5E98">
      <w:pPr>
        <w:numPr>
          <w:ilvl w:val="0"/>
          <w:numId w:val="64"/>
        </w:numPr>
        <w:autoSpaceDE w:val="0"/>
        <w:autoSpaceDN w:val="0"/>
        <w:adjustRightInd w:val="0"/>
        <w:spacing w:line="360" w:lineRule="auto"/>
        <w:rPr>
          <w:rFonts w:ascii="Arial" w:hAnsi="Arial" w:cs="Arial"/>
          <w:color w:val="000001"/>
          <w:sz w:val="20"/>
          <w:szCs w:val="20"/>
        </w:rPr>
      </w:pPr>
      <w:r w:rsidRPr="009E75C8">
        <w:rPr>
          <w:rFonts w:ascii="Arial" w:hAnsi="Arial" w:cs="Arial"/>
          <w:color w:val="000001"/>
          <w:sz w:val="20"/>
          <w:szCs w:val="20"/>
        </w:rPr>
        <w:t>To ensure that timely and accurate information is provided to the public, and officials, by the Municipal government during an emergency situation</w:t>
      </w:r>
      <w:r>
        <w:rPr>
          <w:rFonts w:ascii="Arial" w:hAnsi="Arial" w:cs="Arial"/>
          <w:color w:val="000001"/>
          <w:sz w:val="20"/>
          <w:szCs w:val="20"/>
        </w:rPr>
        <w:t>.</w:t>
      </w:r>
    </w:p>
    <w:p w:rsidR="002C5E98" w:rsidRPr="009E75C8" w:rsidRDefault="002C5E98" w:rsidP="002C5E98">
      <w:pPr>
        <w:numPr>
          <w:ilvl w:val="0"/>
          <w:numId w:val="64"/>
        </w:numPr>
        <w:autoSpaceDE w:val="0"/>
        <w:autoSpaceDN w:val="0"/>
        <w:adjustRightInd w:val="0"/>
        <w:spacing w:line="360" w:lineRule="auto"/>
        <w:rPr>
          <w:rFonts w:ascii="Arial" w:hAnsi="Arial" w:cs="Arial"/>
          <w:color w:val="000001"/>
          <w:sz w:val="20"/>
          <w:szCs w:val="20"/>
        </w:rPr>
      </w:pPr>
      <w:r w:rsidRPr="009E75C8">
        <w:rPr>
          <w:rFonts w:ascii="Arial" w:hAnsi="Arial" w:cs="Arial"/>
          <w:color w:val="000001"/>
          <w:sz w:val="20"/>
          <w:szCs w:val="20"/>
        </w:rPr>
        <w:t>To</w:t>
      </w:r>
      <w:r>
        <w:rPr>
          <w:rFonts w:ascii="Arial" w:hAnsi="Arial" w:cs="Arial"/>
          <w:color w:val="000001"/>
          <w:sz w:val="20"/>
          <w:szCs w:val="20"/>
        </w:rPr>
        <w:t xml:space="preserve"> </w:t>
      </w:r>
      <w:r w:rsidRPr="009E75C8">
        <w:rPr>
          <w:rFonts w:ascii="Arial" w:hAnsi="Arial" w:cs="Arial"/>
          <w:color w:val="000001"/>
          <w:sz w:val="20"/>
          <w:szCs w:val="20"/>
        </w:rPr>
        <w:t>enable the coordination and distribution of all public information related to the emergency</w:t>
      </w:r>
      <w:r>
        <w:rPr>
          <w:rFonts w:ascii="Arial" w:hAnsi="Arial" w:cs="Arial"/>
          <w:color w:val="000001"/>
          <w:sz w:val="20"/>
          <w:szCs w:val="20"/>
        </w:rPr>
        <w:t>.</w:t>
      </w:r>
    </w:p>
    <w:p w:rsidR="002C5E98" w:rsidRPr="009E75C8" w:rsidRDefault="002C5E98" w:rsidP="002C5E98">
      <w:pPr>
        <w:numPr>
          <w:ilvl w:val="0"/>
          <w:numId w:val="64"/>
        </w:numPr>
        <w:autoSpaceDE w:val="0"/>
        <w:autoSpaceDN w:val="0"/>
        <w:adjustRightInd w:val="0"/>
        <w:spacing w:line="360" w:lineRule="auto"/>
        <w:rPr>
          <w:rFonts w:ascii="Arial" w:hAnsi="Arial" w:cs="Arial"/>
          <w:color w:val="000001"/>
          <w:sz w:val="20"/>
          <w:szCs w:val="20"/>
        </w:rPr>
      </w:pPr>
      <w:r w:rsidRPr="009E75C8">
        <w:rPr>
          <w:rFonts w:ascii="Arial" w:hAnsi="Arial" w:cs="Arial"/>
          <w:color w:val="000001"/>
          <w:sz w:val="20"/>
          <w:szCs w:val="20"/>
        </w:rPr>
        <w:t>To enable the identification of personnel, procedures and resources required to implement this plan</w:t>
      </w:r>
      <w:r>
        <w:rPr>
          <w:rFonts w:ascii="Arial" w:hAnsi="Arial" w:cs="Arial"/>
          <w:color w:val="000001"/>
          <w:sz w:val="20"/>
          <w:szCs w:val="20"/>
        </w:rPr>
        <w:t>.</w:t>
      </w:r>
    </w:p>
    <w:p w:rsidR="002C5E98" w:rsidRPr="009E75C8" w:rsidRDefault="002C5E98" w:rsidP="002C5E98">
      <w:pPr>
        <w:numPr>
          <w:ilvl w:val="0"/>
          <w:numId w:val="64"/>
        </w:numPr>
        <w:autoSpaceDE w:val="0"/>
        <w:autoSpaceDN w:val="0"/>
        <w:adjustRightInd w:val="0"/>
        <w:spacing w:line="360" w:lineRule="auto"/>
        <w:rPr>
          <w:rFonts w:ascii="Arial" w:hAnsi="Arial" w:cs="Arial"/>
          <w:color w:val="000001"/>
          <w:sz w:val="20"/>
          <w:szCs w:val="20"/>
        </w:rPr>
      </w:pPr>
      <w:r w:rsidRPr="009E75C8">
        <w:rPr>
          <w:rFonts w:ascii="Arial" w:hAnsi="Arial" w:cs="Arial"/>
          <w:color w:val="000001"/>
          <w:sz w:val="20"/>
          <w:szCs w:val="20"/>
        </w:rPr>
        <w:t xml:space="preserve">To </w:t>
      </w:r>
      <w:r>
        <w:rPr>
          <w:rFonts w:ascii="Arial" w:hAnsi="Arial" w:cs="Arial"/>
          <w:color w:val="000001"/>
          <w:sz w:val="20"/>
          <w:szCs w:val="20"/>
        </w:rPr>
        <w:t>coordinate</w:t>
      </w:r>
      <w:r w:rsidRPr="009E75C8">
        <w:rPr>
          <w:rFonts w:ascii="Arial" w:hAnsi="Arial" w:cs="Arial"/>
          <w:color w:val="000001"/>
          <w:sz w:val="20"/>
          <w:szCs w:val="20"/>
        </w:rPr>
        <w:t xml:space="preserve"> operating procedures for sharing information with the public, media and authorities within the municipality in the event of an emergency.</w:t>
      </w:r>
    </w:p>
    <w:p w:rsidR="000815A3" w:rsidRPr="000815A3" w:rsidRDefault="002D7A82" w:rsidP="006B188D">
      <w:pPr>
        <w:pStyle w:val="Heading1"/>
      </w:pPr>
      <w:bookmarkStart w:id="12" w:name="_Toc516747777"/>
      <w:bookmarkStart w:id="13" w:name="_Toc517440258"/>
      <w:r w:rsidRPr="00097364">
        <w:lastRenderedPageBreak/>
        <w:t xml:space="preserve">Developing Memorandums of Understanding or </w:t>
      </w:r>
      <w:r w:rsidR="002269D6">
        <w:t xml:space="preserve">Mutual Aid </w:t>
      </w:r>
      <w:r w:rsidRPr="00097364">
        <w:t>Agreements</w:t>
      </w:r>
      <w:bookmarkEnd w:id="12"/>
      <w:bookmarkEnd w:id="13"/>
    </w:p>
    <w:p w:rsidR="005F65EE" w:rsidRPr="00CD64E4" w:rsidRDefault="004A13A1" w:rsidP="00853B21">
      <w:pPr>
        <w:spacing w:line="360" w:lineRule="auto"/>
        <w:rPr>
          <w:rFonts w:ascii="Arial" w:hAnsi="Arial" w:cs="Arial"/>
        </w:rPr>
      </w:pPr>
      <w:r w:rsidRPr="000D13D6">
        <w:rPr>
          <w:rFonts w:ascii="Arial" w:hAnsi="Arial" w:cs="Arial"/>
        </w:rPr>
        <w:pict>
          <v:shape id="_x0000_i1033" type="#_x0000_t75" style="width:463pt;height:5.5pt" o:hrpct="0" o:hr="t">
            <v:imagedata r:id="rId10" o:title=""/>
          </v:shape>
        </w:pict>
      </w:r>
    </w:p>
    <w:p w:rsidR="005F65EE" w:rsidRPr="00CD64E4" w:rsidRDefault="002D7A82" w:rsidP="00853B21">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By definition, emergencies are unpredictable. This makes it almost impossible to ensure all necessary resources and qualified personnel are always available and accessible when an emergency happens. However, those personnel or tools are often vital to an effective, coordinated response.</w:t>
      </w:r>
    </w:p>
    <w:p w:rsidR="005F65EE" w:rsidRPr="00CD64E4" w:rsidRDefault="005F65EE" w:rsidP="00853B21">
      <w:pPr>
        <w:autoSpaceDE w:val="0"/>
        <w:autoSpaceDN w:val="0"/>
        <w:adjustRightInd w:val="0"/>
        <w:spacing w:line="360" w:lineRule="auto"/>
        <w:rPr>
          <w:rFonts w:ascii="Arial" w:hAnsi="Arial" w:cs="Arial"/>
          <w:color w:val="000001"/>
          <w:sz w:val="20"/>
          <w:szCs w:val="20"/>
        </w:rPr>
      </w:pPr>
    </w:p>
    <w:p w:rsidR="005F65EE" w:rsidRPr="00CD64E4" w:rsidRDefault="002D7A82" w:rsidP="00853B21">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One way to quickly access resources, assets and qualified personnel in an emergency is to develop a Memorandum of Understanding (MOU) or a</w:t>
      </w:r>
      <w:r w:rsidR="002269D6">
        <w:rPr>
          <w:rFonts w:ascii="Arial" w:hAnsi="Arial" w:cs="Arial"/>
          <w:color w:val="000001"/>
          <w:sz w:val="20"/>
          <w:szCs w:val="20"/>
        </w:rPr>
        <w:t xml:space="preserve"> Mutual Aid</w:t>
      </w:r>
      <w:r w:rsidRPr="00CD64E4">
        <w:rPr>
          <w:rFonts w:ascii="Arial" w:hAnsi="Arial" w:cs="Arial"/>
          <w:color w:val="000001"/>
          <w:sz w:val="20"/>
          <w:szCs w:val="20"/>
        </w:rPr>
        <w:t xml:space="preserve"> </w:t>
      </w:r>
      <w:r w:rsidR="002269D6">
        <w:rPr>
          <w:rFonts w:ascii="Arial" w:hAnsi="Arial" w:cs="Arial"/>
          <w:color w:val="000001"/>
          <w:sz w:val="20"/>
          <w:szCs w:val="20"/>
        </w:rPr>
        <w:t>A</w:t>
      </w:r>
      <w:r w:rsidRPr="00CD64E4">
        <w:rPr>
          <w:rFonts w:ascii="Arial" w:hAnsi="Arial" w:cs="Arial"/>
          <w:color w:val="000001"/>
          <w:sz w:val="20"/>
          <w:szCs w:val="20"/>
        </w:rPr>
        <w:t>greement (M</w:t>
      </w:r>
      <w:r w:rsidR="002269D6">
        <w:rPr>
          <w:rFonts w:ascii="Arial" w:hAnsi="Arial" w:cs="Arial"/>
          <w:color w:val="000001"/>
          <w:sz w:val="20"/>
          <w:szCs w:val="20"/>
        </w:rPr>
        <w:t>A</w:t>
      </w:r>
      <w:r w:rsidRPr="00CD64E4">
        <w:rPr>
          <w:rFonts w:ascii="Arial" w:hAnsi="Arial" w:cs="Arial"/>
          <w:color w:val="000001"/>
          <w:sz w:val="20"/>
          <w:szCs w:val="20"/>
        </w:rPr>
        <w:t>A) with local organizations or neighboring municipalities. An MOU or M</w:t>
      </w:r>
      <w:r w:rsidR="006B188D">
        <w:rPr>
          <w:rFonts w:ascii="Arial" w:hAnsi="Arial" w:cs="Arial"/>
          <w:color w:val="000001"/>
          <w:sz w:val="20"/>
          <w:szCs w:val="20"/>
        </w:rPr>
        <w:t>A</w:t>
      </w:r>
      <w:r w:rsidRPr="00CD64E4">
        <w:rPr>
          <w:rFonts w:ascii="Arial" w:hAnsi="Arial" w:cs="Arial"/>
          <w:color w:val="000001"/>
          <w:sz w:val="20"/>
          <w:szCs w:val="20"/>
        </w:rPr>
        <w:t>A outlines expected roles and responsibilities of both the municipality and the provider of additional or alternate services or resources, both before and during an emergency response.</w:t>
      </w:r>
    </w:p>
    <w:p w:rsidR="005F65EE" w:rsidRPr="00CD64E4" w:rsidRDefault="005F65EE" w:rsidP="00853B21">
      <w:pPr>
        <w:autoSpaceDE w:val="0"/>
        <w:autoSpaceDN w:val="0"/>
        <w:adjustRightInd w:val="0"/>
        <w:spacing w:line="360" w:lineRule="auto"/>
        <w:rPr>
          <w:rFonts w:ascii="Arial" w:hAnsi="Arial" w:cs="Arial"/>
          <w:color w:val="000001"/>
          <w:sz w:val="20"/>
          <w:szCs w:val="20"/>
        </w:rPr>
      </w:pPr>
    </w:p>
    <w:p w:rsidR="005F65EE" w:rsidRDefault="002D7A82" w:rsidP="00853B21">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Consider developing an MOU or M</w:t>
      </w:r>
      <w:r w:rsidR="006B188D">
        <w:rPr>
          <w:rFonts w:ascii="Arial" w:hAnsi="Arial" w:cs="Arial"/>
          <w:color w:val="000001"/>
          <w:sz w:val="20"/>
          <w:szCs w:val="20"/>
        </w:rPr>
        <w:t>A</w:t>
      </w:r>
      <w:r w:rsidRPr="00CD64E4">
        <w:rPr>
          <w:rFonts w:ascii="Arial" w:hAnsi="Arial" w:cs="Arial"/>
          <w:color w:val="000001"/>
          <w:sz w:val="20"/>
          <w:szCs w:val="20"/>
        </w:rPr>
        <w:t>A with the following resources:</w:t>
      </w:r>
    </w:p>
    <w:p w:rsidR="00752C41" w:rsidRPr="00CD64E4" w:rsidRDefault="00752C41" w:rsidP="00853B21">
      <w:pPr>
        <w:autoSpaceDE w:val="0"/>
        <w:autoSpaceDN w:val="0"/>
        <w:adjustRightInd w:val="0"/>
        <w:spacing w:line="360" w:lineRule="auto"/>
        <w:rPr>
          <w:rFonts w:ascii="Arial" w:hAnsi="Arial" w:cs="Arial"/>
          <w:color w:val="000001"/>
          <w:sz w:val="20"/>
          <w:szCs w:val="20"/>
        </w:rPr>
      </w:pPr>
    </w:p>
    <w:p w:rsidR="005F65EE" w:rsidRPr="00CD64E4" w:rsidRDefault="002D7A82" w:rsidP="005D4CBC">
      <w:pPr>
        <w:numPr>
          <w:ilvl w:val="0"/>
          <w:numId w:val="42"/>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Community service organizations can provide support services such as food or the use of the</w:t>
      </w:r>
      <w:r w:rsidR="000815A3">
        <w:rPr>
          <w:rFonts w:ascii="Arial" w:hAnsi="Arial" w:cs="Arial"/>
          <w:color w:val="000001"/>
          <w:sz w:val="20"/>
          <w:szCs w:val="20"/>
        </w:rPr>
        <w:t xml:space="preserve">ir </w:t>
      </w:r>
      <w:r w:rsidR="000815A3" w:rsidRPr="00CD64E4">
        <w:rPr>
          <w:rFonts w:ascii="Arial" w:hAnsi="Arial" w:cs="Arial"/>
          <w:color w:val="000001"/>
          <w:sz w:val="20"/>
          <w:szCs w:val="20"/>
        </w:rPr>
        <w:t>facility in</w:t>
      </w:r>
      <w:r w:rsidRPr="00CD64E4">
        <w:rPr>
          <w:rFonts w:ascii="Arial" w:hAnsi="Arial" w:cs="Arial"/>
          <w:color w:val="000001"/>
          <w:sz w:val="20"/>
          <w:szCs w:val="20"/>
        </w:rPr>
        <w:t xml:space="preserve"> case an evacuation is necessary and a recep</w:t>
      </w:r>
      <w:r w:rsidR="000815A3">
        <w:rPr>
          <w:rFonts w:ascii="Arial" w:hAnsi="Arial" w:cs="Arial"/>
          <w:color w:val="000001"/>
          <w:sz w:val="20"/>
          <w:szCs w:val="20"/>
        </w:rPr>
        <w:t>tion centre must be established.</w:t>
      </w:r>
    </w:p>
    <w:p w:rsidR="005F65EE" w:rsidRPr="00CD64E4" w:rsidRDefault="002D7A82" w:rsidP="005D4CBC">
      <w:pPr>
        <w:numPr>
          <w:ilvl w:val="0"/>
          <w:numId w:val="42"/>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Transit companies for use of buses for evacuation</w:t>
      </w:r>
      <w:r w:rsidR="000815A3">
        <w:rPr>
          <w:rFonts w:ascii="Arial" w:hAnsi="Arial" w:cs="Arial"/>
          <w:color w:val="000001"/>
          <w:sz w:val="20"/>
          <w:szCs w:val="20"/>
        </w:rPr>
        <w:t>.</w:t>
      </w:r>
    </w:p>
    <w:p w:rsidR="005F65EE" w:rsidRPr="00CD64E4" w:rsidRDefault="004932EC" w:rsidP="005D4CBC">
      <w:pPr>
        <w:numPr>
          <w:ilvl w:val="0"/>
          <w:numId w:val="42"/>
        </w:numPr>
        <w:autoSpaceDE w:val="0"/>
        <w:autoSpaceDN w:val="0"/>
        <w:adjustRightInd w:val="0"/>
        <w:spacing w:line="360" w:lineRule="auto"/>
        <w:rPr>
          <w:rFonts w:ascii="Arial" w:hAnsi="Arial" w:cs="Arial"/>
          <w:color w:val="000001"/>
          <w:sz w:val="20"/>
          <w:szCs w:val="20"/>
        </w:rPr>
      </w:pPr>
      <w:r>
        <w:rPr>
          <w:rFonts w:ascii="Arial" w:hAnsi="Arial" w:cs="Arial"/>
          <w:color w:val="000001"/>
          <w:sz w:val="20"/>
          <w:szCs w:val="20"/>
        </w:rPr>
        <w:t>Neighbo</w:t>
      </w:r>
      <w:r w:rsidR="002D7A82" w:rsidRPr="00CD64E4">
        <w:rPr>
          <w:rFonts w:ascii="Arial" w:hAnsi="Arial" w:cs="Arial"/>
          <w:color w:val="000001"/>
          <w:sz w:val="20"/>
          <w:szCs w:val="20"/>
        </w:rPr>
        <w:t>ring municipality for specialized equipment, additional personnel and/or facilities</w:t>
      </w:r>
      <w:r w:rsidR="000815A3">
        <w:rPr>
          <w:rFonts w:ascii="Arial" w:hAnsi="Arial" w:cs="Arial"/>
          <w:color w:val="000001"/>
          <w:sz w:val="20"/>
          <w:szCs w:val="20"/>
        </w:rPr>
        <w:t>.</w:t>
      </w:r>
    </w:p>
    <w:p w:rsidR="005F65EE" w:rsidRPr="00CD64E4" w:rsidRDefault="005F65EE" w:rsidP="00853B21">
      <w:pPr>
        <w:autoSpaceDE w:val="0"/>
        <w:autoSpaceDN w:val="0"/>
        <w:adjustRightInd w:val="0"/>
        <w:spacing w:line="360" w:lineRule="auto"/>
        <w:rPr>
          <w:rFonts w:ascii="Arial" w:hAnsi="Arial" w:cs="Arial"/>
          <w:color w:val="000001"/>
          <w:sz w:val="20"/>
          <w:szCs w:val="20"/>
        </w:rPr>
      </w:pPr>
    </w:p>
    <w:p w:rsidR="005F65EE" w:rsidRDefault="002D7A82" w:rsidP="00853B21">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The </w:t>
      </w:r>
      <w:r w:rsidR="006B188D">
        <w:rPr>
          <w:rFonts w:ascii="Arial" w:hAnsi="Arial" w:cs="Arial"/>
          <w:color w:val="000001"/>
          <w:sz w:val="20"/>
          <w:szCs w:val="20"/>
        </w:rPr>
        <w:t xml:space="preserve">written </w:t>
      </w:r>
      <w:r w:rsidRPr="00CD64E4">
        <w:rPr>
          <w:rFonts w:ascii="Arial" w:hAnsi="Arial" w:cs="Arial"/>
          <w:color w:val="000001"/>
          <w:sz w:val="20"/>
          <w:szCs w:val="20"/>
        </w:rPr>
        <w:t xml:space="preserve">MOU or </w:t>
      </w:r>
      <w:r w:rsidR="006B188D">
        <w:rPr>
          <w:rFonts w:ascii="Arial" w:hAnsi="Arial" w:cs="Arial"/>
          <w:color w:val="000001"/>
          <w:sz w:val="20"/>
          <w:szCs w:val="20"/>
        </w:rPr>
        <w:t>MOA</w:t>
      </w:r>
      <w:r w:rsidRPr="00CD64E4">
        <w:rPr>
          <w:rFonts w:ascii="Arial" w:hAnsi="Arial" w:cs="Arial"/>
          <w:color w:val="000001"/>
          <w:sz w:val="20"/>
          <w:szCs w:val="20"/>
        </w:rPr>
        <w:t xml:space="preserve"> should include the following information:</w:t>
      </w:r>
    </w:p>
    <w:p w:rsidR="00752C41" w:rsidRPr="00CD64E4" w:rsidRDefault="00752C41" w:rsidP="00853B21">
      <w:pPr>
        <w:autoSpaceDE w:val="0"/>
        <w:autoSpaceDN w:val="0"/>
        <w:adjustRightInd w:val="0"/>
        <w:spacing w:line="360" w:lineRule="auto"/>
        <w:rPr>
          <w:rFonts w:ascii="Arial" w:hAnsi="Arial" w:cs="Arial"/>
          <w:color w:val="000001"/>
          <w:sz w:val="20"/>
          <w:szCs w:val="20"/>
        </w:rPr>
      </w:pPr>
    </w:p>
    <w:p w:rsidR="005F65EE" w:rsidRPr="00CD64E4" w:rsidRDefault="002D7A82" w:rsidP="005D4CBC">
      <w:pPr>
        <w:numPr>
          <w:ilvl w:val="0"/>
          <w:numId w:val="43"/>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The complete title of each of the parties involved</w:t>
      </w:r>
      <w:r w:rsidR="000815A3">
        <w:rPr>
          <w:rFonts w:ascii="Arial" w:hAnsi="Arial" w:cs="Arial"/>
          <w:color w:val="000001"/>
          <w:sz w:val="20"/>
          <w:szCs w:val="20"/>
        </w:rPr>
        <w:t>.</w:t>
      </w:r>
    </w:p>
    <w:p w:rsidR="005F65EE" w:rsidRPr="00CD64E4" w:rsidRDefault="002D7A82" w:rsidP="005D4CBC">
      <w:pPr>
        <w:numPr>
          <w:ilvl w:val="0"/>
          <w:numId w:val="43"/>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Definitions to clarify wording </w:t>
      </w:r>
      <w:r w:rsidR="00884F4E" w:rsidRPr="00CD64E4">
        <w:rPr>
          <w:rFonts w:ascii="Arial" w:hAnsi="Arial" w:cs="Arial"/>
          <w:color w:val="000001"/>
          <w:sz w:val="20"/>
          <w:szCs w:val="20"/>
        </w:rPr>
        <w:t>used.</w:t>
      </w:r>
    </w:p>
    <w:p w:rsidR="005F65EE" w:rsidRPr="00CD64E4" w:rsidRDefault="002D7A82" w:rsidP="005D4CBC">
      <w:pPr>
        <w:numPr>
          <w:ilvl w:val="0"/>
          <w:numId w:val="43"/>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A brief description of the municipality and other organization describing their purpose and authority structures</w:t>
      </w:r>
      <w:r w:rsidR="000815A3">
        <w:rPr>
          <w:rFonts w:ascii="Arial" w:hAnsi="Arial" w:cs="Arial"/>
          <w:color w:val="000001"/>
          <w:sz w:val="20"/>
          <w:szCs w:val="20"/>
        </w:rPr>
        <w:t>.</w:t>
      </w:r>
    </w:p>
    <w:p w:rsidR="005F65EE" w:rsidRPr="00CD64E4" w:rsidRDefault="002D7A82" w:rsidP="005D4CBC">
      <w:pPr>
        <w:numPr>
          <w:ilvl w:val="0"/>
          <w:numId w:val="43"/>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The purpose of MOU or MOA</w:t>
      </w:r>
      <w:r w:rsidR="000815A3">
        <w:rPr>
          <w:rFonts w:ascii="Arial" w:hAnsi="Arial" w:cs="Arial"/>
          <w:color w:val="000001"/>
          <w:sz w:val="20"/>
          <w:szCs w:val="20"/>
        </w:rPr>
        <w:t>.</w:t>
      </w:r>
    </w:p>
    <w:p w:rsidR="005F65EE" w:rsidRPr="00CD64E4" w:rsidRDefault="002D7A82" w:rsidP="005D4CBC">
      <w:pPr>
        <w:numPr>
          <w:ilvl w:val="0"/>
          <w:numId w:val="43"/>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The municipal responsibilities in an emergency response as well as in conjunction with the other party (e.g. provision of training, etc.)</w:t>
      </w:r>
      <w:r w:rsidR="000815A3">
        <w:rPr>
          <w:rFonts w:ascii="Arial" w:hAnsi="Arial" w:cs="Arial"/>
          <w:color w:val="000001"/>
          <w:sz w:val="20"/>
          <w:szCs w:val="20"/>
        </w:rPr>
        <w:t>.</w:t>
      </w:r>
    </w:p>
    <w:p w:rsidR="005F65EE" w:rsidRPr="00CD64E4" w:rsidRDefault="002D7A82" w:rsidP="005D4CBC">
      <w:pPr>
        <w:numPr>
          <w:ilvl w:val="0"/>
          <w:numId w:val="43"/>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The responsibilities and roles of the other party prior to and in an emergency response</w:t>
      </w:r>
      <w:r w:rsidR="000815A3">
        <w:rPr>
          <w:rFonts w:ascii="Arial" w:hAnsi="Arial" w:cs="Arial"/>
          <w:color w:val="000001"/>
          <w:sz w:val="20"/>
          <w:szCs w:val="20"/>
        </w:rPr>
        <w:t>.</w:t>
      </w:r>
    </w:p>
    <w:p w:rsidR="005F65EE" w:rsidRPr="00CD64E4" w:rsidRDefault="002D7A82" w:rsidP="005D4CBC">
      <w:pPr>
        <w:numPr>
          <w:ilvl w:val="0"/>
          <w:numId w:val="43"/>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An outline of cost recovery for services incurred</w:t>
      </w:r>
      <w:r w:rsidR="000815A3">
        <w:rPr>
          <w:rFonts w:ascii="Arial" w:hAnsi="Arial" w:cs="Arial"/>
          <w:color w:val="000001"/>
          <w:sz w:val="20"/>
          <w:szCs w:val="20"/>
        </w:rPr>
        <w:t>.</w:t>
      </w:r>
    </w:p>
    <w:p w:rsidR="005F65EE" w:rsidRPr="00CD64E4" w:rsidRDefault="002D7A82" w:rsidP="005D4CBC">
      <w:pPr>
        <w:numPr>
          <w:ilvl w:val="0"/>
          <w:numId w:val="43"/>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An account of insurance coverage and/or liability information</w:t>
      </w:r>
      <w:r w:rsidR="000815A3">
        <w:rPr>
          <w:rFonts w:ascii="Arial" w:hAnsi="Arial" w:cs="Arial"/>
          <w:color w:val="000001"/>
          <w:sz w:val="20"/>
          <w:szCs w:val="20"/>
        </w:rPr>
        <w:t>.</w:t>
      </w:r>
    </w:p>
    <w:p w:rsidR="005F65EE" w:rsidRPr="00CD64E4" w:rsidRDefault="002D7A82" w:rsidP="005D4CBC">
      <w:pPr>
        <w:numPr>
          <w:ilvl w:val="0"/>
          <w:numId w:val="43"/>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The terms of agreement, including renewal, amendment, and termination information</w:t>
      </w:r>
      <w:r w:rsidR="000815A3">
        <w:rPr>
          <w:rFonts w:ascii="Arial" w:hAnsi="Arial" w:cs="Arial"/>
          <w:color w:val="000001"/>
          <w:sz w:val="20"/>
          <w:szCs w:val="20"/>
        </w:rPr>
        <w:t>.</w:t>
      </w:r>
    </w:p>
    <w:p w:rsidR="005F65EE" w:rsidRPr="00CD64E4" w:rsidRDefault="002D7A82" w:rsidP="005D4CBC">
      <w:pPr>
        <w:numPr>
          <w:ilvl w:val="0"/>
          <w:numId w:val="43"/>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The appropriate signatures from the municipality and the participating party</w:t>
      </w:r>
      <w:r w:rsidR="000815A3">
        <w:rPr>
          <w:rFonts w:ascii="Arial" w:hAnsi="Arial" w:cs="Arial"/>
          <w:color w:val="000001"/>
          <w:sz w:val="20"/>
          <w:szCs w:val="20"/>
        </w:rPr>
        <w:t>.</w:t>
      </w:r>
    </w:p>
    <w:p w:rsidR="005F65EE" w:rsidRPr="00CD64E4" w:rsidRDefault="005F65EE" w:rsidP="000815A3">
      <w:pPr>
        <w:autoSpaceDE w:val="0"/>
        <w:autoSpaceDN w:val="0"/>
        <w:adjustRightInd w:val="0"/>
        <w:spacing w:line="360" w:lineRule="auto"/>
        <w:ind w:left="360"/>
        <w:rPr>
          <w:rFonts w:ascii="Arial" w:hAnsi="Arial" w:cs="Arial"/>
          <w:color w:val="000001"/>
          <w:sz w:val="20"/>
          <w:szCs w:val="20"/>
        </w:rPr>
      </w:pPr>
    </w:p>
    <w:p w:rsidR="00E31DD2" w:rsidRPr="00234D47" w:rsidRDefault="002D7A82" w:rsidP="000815A3">
      <w:pPr>
        <w:autoSpaceDE w:val="0"/>
        <w:autoSpaceDN w:val="0"/>
        <w:adjustRightInd w:val="0"/>
        <w:spacing w:line="360" w:lineRule="auto"/>
        <w:rPr>
          <w:rFonts w:ascii="Arial" w:hAnsi="Arial" w:cs="Arial"/>
          <w:b/>
          <w:color w:val="000001"/>
          <w:sz w:val="20"/>
          <w:szCs w:val="20"/>
        </w:rPr>
      </w:pPr>
      <w:r w:rsidRPr="00234D47">
        <w:rPr>
          <w:rFonts w:ascii="Arial" w:hAnsi="Arial" w:cs="Arial"/>
          <w:b/>
          <w:color w:val="000001"/>
          <w:sz w:val="20"/>
          <w:szCs w:val="20"/>
        </w:rPr>
        <w:t>A M</w:t>
      </w:r>
      <w:r w:rsidR="006B188D">
        <w:rPr>
          <w:rFonts w:ascii="Arial" w:hAnsi="Arial" w:cs="Arial"/>
          <w:b/>
          <w:color w:val="000001"/>
          <w:sz w:val="20"/>
          <w:szCs w:val="20"/>
        </w:rPr>
        <w:t>utual Aid Agreement</w:t>
      </w:r>
      <w:r w:rsidRPr="00234D47">
        <w:rPr>
          <w:rFonts w:ascii="Arial" w:hAnsi="Arial" w:cs="Arial"/>
          <w:b/>
          <w:color w:val="000001"/>
          <w:sz w:val="20"/>
          <w:szCs w:val="20"/>
        </w:rPr>
        <w:t xml:space="preserve"> template can be found in this document. </w:t>
      </w:r>
    </w:p>
    <w:p w:rsidR="006F5236" w:rsidRDefault="006F5236" w:rsidP="00D2131B">
      <w:pPr>
        <w:pStyle w:val="Heading1"/>
        <w:rPr>
          <w:i/>
          <w:iCs/>
        </w:rPr>
      </w:pPr>
      <w:bookmarkStart w:id="14" w:name="_Toc516747778"/>
      <w:bookmarkStart w:id="15" w:name="_Toc517440259"/>
      <w:r w:rsidRPr="00097364">
        <w:lastRenderedPageBreak/>
        <w:t>Debriefing</w:t>
      </w:r>
      <w:r>
        <w:t xml:space="preserve"> after an Emergency</w:t>
      </w:r>
      <w:bookmarkEnd w:id="14"/>
      <w:bookmarkEnd w:id="15"/>
    </w:p>
    <w:p w:rsidR="006F5236" w:rsidRPr="000815A3" w:rsidRDefault="004A13A1" w:rsidP="006F5236">
      <w:pPr>
        <w:spacing w:line="360" w:lineRule="auto"/>
      </w:pPr>
      <w:r w:rsidRPr="000D13D6">
        <w:rPr>
          <w:rFonts w:ascii="Arial" w:hAnsi="Arial" w:cs="Arial"/>
        </w:rPr>
        <w:pict>
          <v:shape id="_x0000_i1034" type="#_x0000_t75" style="width:391pt;height:6.25pt" o:hrpct="0" o:hr="t">
            <v:imagedata r:id="rId10" o:title=""/>
          </v:shape>
        </w:pict>
      </w:r>
    </w:p>
    <w:p w:rsidR="006F5236" w:rsidRPr="00CD64E4" w:rsidRDefault="006F5236" w:rsidP="006F5236">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Schedule a debriefing session within 24 to 72 hours of the post-emergency stage. All personnel must be debriefed. This can happen in a variety of ways. Emergency managers </w:t>
      </w:r>
      <w:r w:rsidR="00CE2E40">
        <w:rPr>
          <w:rFonts w:ascii="Arial" w:hAnsi="Arial" w:cs="Arial"/>
          <w:color w:val="000001"/>
          <w:sz w:val="20"/>
          <w:szCs w:val="20"/>
        </w:rPr>
        <w:t xml:space="preserve">may </w:t>
      </w:r>
      <w:r w:rsidRPr="00CD64E4">
        <w:rPr>
          <w:rFonts w:ascii="Arial" w:hAnsi="Arial" w:cs="Arial"/>
          <w:color w:val="000001"/>
          <w:sz w:val="20"/>
          <w:szCs w:val="20"/>
        </w:rPr>
        <w:t xml:space="preserve">debrief in a small group with all responders and </w:t>
      </w:r>
      <w:r>
        <w:rPr>
          <w:rFonts w:ascii="Arial" w:hAnsi="Arial" w:cs="Arial"/>
          <w:color w:val="000001"/>
          <w:sz w:val="20"/>
          <w:szCs w:val="20"/>
        </w:rPr>
        <w:t xml:space="preserve">Municipal Department </w:t>
      </w:r>
      <w:r w:rsidRPr="00CD64E4">
        <w:rPr>
          <w:rFonts w:ascii="Arial" w:hAnsi="Arial" w:cs="Arial"/>
          <w:color w:val="000001"/>
          <w:sz w:val="20"/>
          <w:szCs w:val="20"/>
        </w:rPr>
        <w:t>representatives.</w:t>
      </w:r>
    </w:p>
    <w:p w:rsidR="006F5236" w:rsidRPr="00CD64E4" w:rsidRDefault="006F5236" w:rsidP="006F5236">
      <w:pPr>
        <w:autoSpaceDE w:val="0"/>
        <w:autoSpaceDN w:val="0"/>
        <w:adjustRightInd w:val="0"/>
        <w:spacing w:line="360" w:lineRule="auto"/>
        <w:rPr>
          <w:rFonts w:ascii="Arial" w:hAnsi="Arial" w:cs="Arial"/>
          <w:color w:val="000001"/>
        </w:rPr>
      </w:pPr>
    </w:p>
    <w:p w:rsidR="006F5236" w:rsidRPr="00CD64E4" w:rsidRDefault="006F5236" w:rsidP="006F5236">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Debriefing sessions should include the following:</w:t>
      </w:r>
    </w:p>
    <w:p w:rsidR="006F5236" w:rsidRPr="00CD64E4" w:rsidRDefault="006F5236" w:rsidP="005D4CBC">
      <w:pPr>
        <w:numPr>
          <w:ilvl w:val="0"/>
          <w:numId w:val="41"/>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An objective assessment of the emergency and response</w:t>
      </w:r>
      <w:r>
        <w:rPr>
          <w:rFonts w:ascii="Arial" w:hAnsi="Arial" w:cs="Arial"/>
          <w:color w:val="000001"/>
          <w:sz w:val="20"/>
          <w:szCs w:val="20"/>
        </w:rPr>
        <w:t>.</w:t>
      </w:r>
    </w:p>
    <w:p w:rsidR="006F5236" w:rsidRPr="00CD64E4" w:rsidRDefault="006F5236" w:rsidP="005D4CBC">
      <w:pPr>
        <w:numPr>
          <w:ilvl w:val="0"/>
          <w:numId w:val="41"/>
        </w:numPr>
        <w:autoSpaceDE w:val="0"/>
        <w:autoSpaceDN w:val="0"/>
        <w:adjustRightInd w:val="0"/>
        <w:spacing w:line="360" w:lineRule="auto"/>
        <w:rPr>
          <w:rFonts w:ascii="Arial" w:hAnsi="Arial" w:cs="Arial"/>
          <w:color w:val="000001"/>
          <w:sz w:val="20"/>
          <w:szCs w:val="20"/>
        </w:rPr>
      </w:pPr>
      <w:r>
        <w:rPr>
          <w:rFonts w:ascii="Arial" w:hAnsi="Arial" w:cs="Arial"/>
          <w:color w:val="000001"/>
          <w:sz w:val="20"/>
          <w:szCs w:val="20"/>
        </w:rPr>
        <w:t>Issues</w:t>
      </w:r>
      <w:r w:rsidRPr="00CD64E4">
        <w:rPr>
          <w:rFonts w:ascii="Arial" w:hAnsi="Arial" w:cs="Arial"/>
          <w:color w:val="000001"/>
          <w:sz w:val="20"/>
          <w:szCs w:val="20"/>
        </w:rPr>
        <w:t xml:space="preserve"> individuals or groups faced (e.g., communication, misunderstanding of one’s role, etc.)</w:t>
      </w:r>
    </w:p>
    <w:p w:rsidR="006F5236" w:rsidRPr="00CD64E4" w:rsidRDefault="006F5236" w:rsidP="005D4CBC">
      <w:pPr>
        <w:numPr>
          <w:ilvl w:val="0"/>
          <w:numId w:val="41"/>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Recommended changes for the municipal emergency managem</w:t>
      </w:r>
      <w:r>
        <w:rPr>
          <w:rFonts w:ascii="Arial" w:hAnsi="Arial" w:cs="Arial"/>
          <w:color w:val="000001"/>
          <w:sz w:val="20"/>
          <w:szCs w:val="20"/>
        </w:rPr>
        <w:t>ent program and future response.</w:t>
      </w:r>
    </w:p>
    <w:p w:rsidR="006F5236" w:rsidRPr="00CD64E4" w:rsidRDefault="006F5236" w:rsidP="005D4CBC">
      <w:pPr>
        <w:numPr>
          <w:ilvl w:val="0"/>
          <w:numId w:val="41"/>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Comments from each individual</w:t>
      </w:r>
      <w:r>
        <w:rPr>
          <w:rFonts w:ascii="Arial" w:hAnsi="Arial" w:cs="Arial"/>
          <w:color w:val="000001"/>
          <w:sz w:val="20"/>
          <w:szCs w:val="20"/>
        </w:rPr>
        <w:t>.</w:t>
      </w:r>
      <w:r w:rsidRPr="00CD64E4">
        <w:rPr>
          <w:rFonts w:ascii="Arial" w:hAnsi="Arial" w:cs="Arial"/>
          <w:color w:val="000001"/>
          <w:sz w:val="20"/>
          <w:szCs w:val="20"/>
        </w:rPr>
        <w:br/>
      </w:r>
    </w:p>
    <w:p w:rsidR="006F5236" w:rsidRPr="00CD64E4" w:rsidRDefault="006F5236" w:rsidP="006F5236">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Debriefings must be incorporated within an emergency plan which will allow for open discussion to evaluate the success of the response and identify necessary changes for the municipal plan. Debriefing is a useful process allowing participants to express frustrations and anxieties experienced during the emergency. </w:t>
      </w:r>
    </w:p>
    <w:p w:rsidR="006F5236" w:rsidRPr="00CD64E4" w:rsidRDefault="006F5236" w:rsidP="006F5236">
      <w:pPr>
        <w:autoSpaceDE w:val="0"/>
        <w:autoSpaceDN w:val="0"/>
        <w:adjustRightInd w:val="0"/>
        <w:spacing w:line="360" w:lineRule="auto"/>
        <w:rPr>
          <w:rFonts w:ascii="Arial" w:hAnsi="Arial" w:cs="Arial"/>
          <w:color w:val="000001"/>
          <w:sz w:val="20"/>
          <w:szCs w:val="20"/>
        </w:rPr>
      </w:pPr>
    </w:p>
    <w:p w:rsidR="006F5236" w:rsidRPr="00CD64E4" w:rsidRDefault="006F5236" w:rsidP="006F5236">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Failure to address these feelings can result in increased stress related symptoms. Without proper debriefing, these symptoms may become evident shortly after the emergency and may last for years. For some individuals, even mock and tabletop emergency exercises can be stressful. It is important </w:t>
      </w:r>
      <w:r w:rsidR="00447821">
        <w:rPr>
          <w:rFonts w:ascii="Arial" w:hAnsi="Arial" w:cs="Arial"/>
          <w:color w:val="000001"/>
          <w:sz w:val="20"/>
          <w:szCs w:val="20"/>
        </w:rPr>
        <w:t xml:space="preserve">that </w:t>
      </w:r>
      <w:r w:rsidRPr="00CD64E4">
        <w:rPr>
          <w:rFonts w:ascii="Arial" w:hAnsi="Arial" w:cs="Arial"/>
          <w:color w:val="000001"/>
          <w:sz w:val="20"/>
          <w:szCs w:val="20"/>
        </w:rPr>
        <w:t xml:space="preserve">everyone gets adequate rest and relief during and after an emergency. At the onset of any event, there should be someone assigned to enforce relief and rest periods for everyone, including management personnel. </w:t>
      </w:r>
    </w:p>
    <w:p w:rsidR="006F5236" w:rsidRPr="00CD64E4" w:rsidRDefault="006F5236" w:rsidP="006F5236">
      <w:pPr>
        <w:autoSpaceDE w:val="0"/>
        <w:autoSpaceDN w:val="0"/>
        <w:adjustRightInd w:val="0"/>
        <w:spacing w:line="360" w:lineRule="auto"/>
        <w:rPr>
          <w:rFonts w:ascii="Arial" w:hAnsi="Arial" w:cs="Arial"/>
          <w:color w:val="000001"/>
          <w:sz w:val="20"/>
          <w:szCs w:val="20"/>
        </w:rPr>
      </w:pPr>
    </w:p>
    <w:p w:rsidR="006F5236" w:rsidRPr="00CD64E4" w:rsidRDefault="006F5236" w:rsidP="006F5236">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Emergency managers should be aware of the emotional impacts to personnel.  For those having a difficult time coping they should be provided an opportunity to take the necessary breaks or be removed from the situation.</w:t>
      </w:r>
    </w:p>
    <w:p w:rsidR="006F5236" w:rsidRDefault="006F5236" w:rsidP="006F5236">
      <w:pPr>
        <w:autoSpaceDE w:val="0"/>
        <w:autoSpaceDN w:val="0"/>
        <w:adjustRightInd w:val="0"/>
        <w:spacing w:line="360" w:lineRule="auto"/>
        <w:rPr>
          <w:rFonts w:ascii="Arial" w:hAnsi="Arial" w:cs="Arial"/>
          <w:color w:val="000001"/>
          <w:sz w:val="20"/>
          <w:szCs w:val="20"/>
        </w:rPr>
      </w:pPr>
    </w:p>
    <w:p w:rsidR="006F5236" w:rsidRDefault="006F5236" w:rsidP="006F5236">
      <w:pPr>
        <w:autoSpaceDE w:val="0"/>
        <w:autoSpaceDN w:val="0"/>
        <w:adjustRightInd w:val="0"/>
        <w:spacing w:line="360" w:lineRule="auto"/>
        <w:rPr>
          <w:rFonts w:ascii="Arial" w:hAnsi="Arial" w:cs="Arial"/>
          <w:color w:val="000001"/>
          <w:sz w:val="20"/>
          <w:szCs w:val="20"/>
        </w:rPr>
      </w:pPr>
    </w:p>
    <w:p w:rsidR="006F5236" w:rsidRDefault="006F5236" w:rsidP="006F5236">
      <w:pPr>
        <w:autoSpaceDE w:val="0"/>
        <w:autoSpaceDN w:val="0"/>
        <w:adjustRightInd w:val="0"/>
        <w:spacing w:line="360" w:lineRule="auto"/>
        <w:rPr>
          <w:rFonts w:ascii="Arial" w:hAnsi="Arial" w:cs="Arial"/>
          <w:color w:val="000001"/>
          <w:sz w:val="20"/>
          <w:szCs w:val="20"/>
        </w:rPr>
      </w:pPr>
    </w:p>
    <w:p w:rsidR="006F5236" w:rsidRPr="00CD64E4" w:rsidRDefault="006F5236" w:rsidP="006F5236">
      <w:pPr>
        <w:autoSpaceDE w:val="0"/>
        <w:autoSpaceDN w:val="0"/>
        <w:adjustRightInd w:val="0"/>
        <w:spacing w:line="360" w:lineRule="auto"/>
        <w:rPr>
          <w:rFonts w:ascii="Arial" w:hAnsi="Arial" w:cs="Arial"/>
          <w:color w:val="000001"/>
          <w:sz w:val="20"/>
          <w:szCs w:val="20"/>
        </w:rPr>
      </w:pPr>
    </w:p>
    <w:p w:rsidR="005F65EE" w:rsidRPr="00CD64E4" w:rsidRDefault="006F5236" w:rsidP="002822EB">
      <w:pPr>
        <w:pStyle w:val="Bylawtemplatetext"/>
      </w:pPr>
      <w:r>
        <w:rPr>
          <w:iCs/>
        </w:rPr>
        <w:br w:type="page"/>
      </w:r>
      <w:bookmarkStart w:id="16" w:name="_Toc517440260"/>
      <w:bookmarkStart w:id="17" w:name="_Toc516747779"/>
      <w:r w:rsidR="000610FA" w:rsidRPr="005B7731">
        <w:rPr>
          <w:rStyle w:val="Heading1Char"/>
        </w:rPr>
        <w:lastRenderedPageBreak/>
        <w:t>Evacuations</w:t>
      </w:r>
      <w:bookmarkEnd w:id="16"/>
      <w:r w:rsidR="002822EB" w:rsidRPr="005B7731">
        <w:rPr>
          <w:rStyle w:val="Heading1Char"/>
        </w:rPr>
        <w:t xml:space="preserve"> </w:t>
      </w:r>
      <w:r w:rsidR="004A13A1">
        <w:pict>
          <v:shape id="_x0000_i1035" type="#_x0000_t75" style="width:391pt;height:6.25pt" o:hrpct="0" o:hr="t">
            <v:imagedata r:id="rId10" o:title=""/>
          </v:shape>
        </w:pict>
      </w:r>
      <w:bookmarkEnd w:id="17"/>
    </w:p>
    <w:p w:rsidR="005F65EE" w:rsidRPr="002822EB" w:rsidRDefault="002D7A82" w:rsidP="002822EB">
      <w:pPr>
        <w:pStyle w:val="Bylawtemplatetext"/>
        <w:rPr>
          <w:rFonts w:ascii="Arial" w:hAnsi="Arial"/>
          <w:color w:val="000001"/>
          <w:sz w:val="20"/>
          <w:szCs w:val="20"/>
        </w:rPr>
      </w:pPr>
      <w:r w:rsidRPr="002822EB">
        <w:rPr>
          <w:rFonts w:ascii="Arial" w:hAnsi="Arial"/>
          <w:color w:val="000001"/>
          <w:sz w:val="20"/>
          <w:szCs w:val="20"/>
        </w:rPr>
        <w:t xml:space="preserve">Consider the following when planning for an evacuation: </w:t>
      </w:r>
    </w:p>
    <w:p w:rsidR="00752C41" w:rsidRPr="00CD64E4" w:rsidRDefault="00752C41" w:rsidP="00853B21">
      <w:pPr>
        <w:autoSpaceDE w:val="0"/>
        <w:autoSpaceDN w:val="0"/>
        <w:adjustRightInd w:val="0"/>
        <w:spacing w:line="360" w:lineRule="auto"/>
        <w:jc w:val="both"/>
        <w:rPr>
          <w:rFonts w:ascii="Arial" w:hAnsi="Arial" w:cs="Arial"/>
          <w:color w:val="000001"/>
          <w:sz w:val="20"/>
          <w:szCs w:val="20"/>
        </w:rPr>
      </w:pPr>
    </w:p>
    <w:p w:rsidR="005F65EE" w:rsidRPr="00CD64E4" w:rsidRDefault="002D7A82" w:rsidP="005D4CBC">
      <w:pPr>
        <w:numPr>
          <w:ilvl w:val="0"/>
          <w:numId w:val="44"/>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Public/resident protection: Is evacuation the only way to protect them from harm?</w:t>
      </w:r>
    </w:p>
    <w:p w:rsidR="005F65EE" w:rsidRPr="00CD64E4" w:rsidRDefault="002D7A82" w:rsidP="005D4CBC">
      <w:pPr>
        <w:numPr>
          <w:ilvl w:val="0"/>
          <w:numId w:val="44"/>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Municipal training: Who needs to be trained? What should they be trained in?</w:t>
      </w:r>
    </w:p>
    <w:p w:rsidR="005F65EE" w:rsidRPr="00CD64E4" w:rsidRDefault="000815A3" w:rsidP="005D4CBC">
      <w:pPr>
        <w:numPr>
          <w:ilvl w:val="0"/>
          <w:numId w:val="44"/>
        </w:numPr>
        <w:autoSpaceDE w:val="0"/>
        <w:autoSpaceDN w:val="0"/>
        <w:adjustRightInd w:val="0"/>
        <w:spacing w:line="360" w:lineRule="auto"/>
        <w:rPr>
          <w:rFonts w:ascii="Arial" w:hAnsi="Arial" w:cs="Arial"/>
          <w:color w:val="000001"/>
          <w:sz w:val="20"/>
          <w:szCs w:val="20"/>
        </w:rPr>
      </w:pPr>
      <w:r>
        <w:rPr>
          <w:rFonts w:ascii="Arial" w:hAnsi="Arial" w:cs="Arial"/>
          <w:color w:val="000001"/>
          <w:sz w:val="20"/>
          <w:szCs w:val="20"/>
        </w:rPr>
        <w:t>Individual</w:t>
      </w:r>
      <w:r w:rsidR="002D7A82" w:rsidRPr="00CD64E4">
        <w:rPr>
          <w:rFonts w:ascii="Arial" w:hAnsi="Arial" w:cs="Arial"/>
          <w:color w:val="000001"/>
          <w:sz w:val="20"/>
          <w:szCs w:val="20"/>
        </w:rPr>
        <w:t xml:space="preserve"> rights and responsibilities in an evacuation: What method of public education does your municipal</w:t>
      </w:r>
      <w:r w:rsidR="00800CC9">
        <w:rPr>
          <w:rFonts w:ascii="Arial" w:hAnsi="Arial" w:cs="Arial"/>
          <w:color w:val="000001"/>
          <w:sz w:val="20"/>
          <w:szCs w:val="20"/>
        </w:rPr>
        <w:t>ity have in place to inform the</w:t>
      </w:r>
      <w:r>
        <w:rPr>
          <w:rFonts w:ascii="Arial" w:hAnsi="Arial" w:cs="Arial"/>
          <w:color w:val="000001"/>
          <w:sz w:val="20"/>
          <w:szCs w:val="20"/>
        </w:rPr>
        <w:t xml:space="preserve"> residents</w:t>
      </w:r>
      <w:r w:rsidR="002D7A82" w:rsidRPr="00CD64E4">
        <w:rPr>
          <w:rFonts w:ascii="Arial" w:hAnsi="Arial" w:cs="Arial"/>
          <w:color w:val="000001"/>
          <w:sz w:val="20"/>
          <w:szCs w:val="20"/>
        </w:rPr>
        <w:t>?</w:t>
      </w:r>
    </w:p>
    <w:p w:rsidR="005F65EE" w:rsidRPr="00CD64E4" w:rsidRDefault="002D7A82" w:rsidP="005D4CBC">
      <w:pPr>
        <w:numPr>
          <w:ilvl w:val="0"/>
          <w:numId w:val="44"/>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Public notification: How will people know they have to leave the area? Where will they be sent?</w:t>
      </w:r>
    </w:p>
    <w:p w:rsidR="005F65EE" w:rsidRPr="00CD64E4" w:rsidRDefault="002D7A82" w:rsidP="005D4CBC">
      <w:pPr>
        <w:numPr>
          <w:ilvl w:val="0"/>
          <w:numId w:val="44"/>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Demographics: What unique characteristics do residents in the affected area have such as cultural and language differences?</w:t>
      </w:r>
    </w:p>
    <w:p w:rsidR="005F65EE" w:rsidRPr="00CD64E4" w:rsidRDefault="002D7A82" w:rsidP="005D4CBC">
      <w:pPr>
        <w:numPr>
          <w:ilvl w:val="0"/>
          <w:numId w:val="44"/>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Specialized needs: What special needs do people in the affected area have (e.g., disabilities, transportation, pets, livestock)? What information should they know?</w:t>
      </w:r>
    </w:p>
    <w:p w:rsidR="005F65EE" w:rsidRPr="00CD64E4" w:rsidRDefault="002D7A82" w:rsidP="005D4CBC">
      <w:pPr>
        <w:numPr>
          <w:ilvl w:val="0"/>
          <w:numId w:val="44"/>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Evacuee numbers: how many people will need to be evacuated? Should others in the area be alerted? How will the municipality deal with separated family members?</w:t>
      </w:r>
    </w:p>
    <w:p w:rsidR="005F65EE" w:rsidRPr="004D6110" w:rsidRDefault="002D7A82" w:rsidP="005D4CBC">
      <w:pPr>
        <w:numPr>
          <w:ilvl w:val="0"/>
          <w:numId w:val="44"/>
        </w:numPr>
        <w:autoSpaceDE w:val="0"/>
        <w:autoSpaceDN w:val="0"/>
        <w:adjustRightInd w:val="0"/>
        <w:spacing w:line="360" w:lineRule="auto"/>
        <w:rPr>
          <w:rFonts w:ascii="Arial" w:hAnsi="Arial" w:cs="Arial"/>
          <w:color w:val="000001"/>
          <w:sz w:val="20"/>
          <w:szCs w:val="20"/>
        </w:rPr>
      </w:pPr>
      <w:r w:rsidRPr="004D6110">
        <w:rPr>
          <w:rFonts w:ascii="Arial" w:hAnsi="Arial" w:cs="Arial"/>
          <w:color w:val="000001"/>
          <w:sz w:val="20"/>
          <w:szCs w:val="20"/>
        </w:rPr>
        <w:t>Effect on citizens: How will an evacuation affect the stress level and coping skills combined with a large-scale emergency? What kind of support is available to them?</w:t>
      </w:r>
    </w:p>
    <w:p w:rsidR="005F65EE" w:rsidRPr="004D6110" w:rsidRDefault="002D7A82" w:rsidP="005D4CBC">
      <w:pPr>
        <w:numPr>
          <w:ilvl w:val="0"/>
          <w:numId w:val="44"/>
        </w:numPr>
        <w:tabs>
          <w:tab w:val="num" w:pos="360"/>
        </w:tabs>
        <w:autoSpaceDE w:val="0"/>
        <w:autoSpaceDN w:val="0"/>
        <w:adjustRightInd w:val="0"/>
        <w:spacing w:line="360" w:lineRule="auto"/>
        <w:rPr>
          <w:rFonts w:ascii="Arial" w:hAnsi="Arial" w:cs="Arial"/>
          <w:color w:val="000001"/>
          <w:sz w:val="20"/>
          <w:szCs w:val="20"/>
        </w:rPr>
      </w:pPr>
      <w:r w:rsidRPr="004D6110">
        <w:rPr>
          <w:rFonts w:ascii="Arial" w:hAnsi="Arial" w:cs="Arial"/>
          <w:color w:val="000001"/>
          <w:sz w:val="20"/>
          <w:szCs w:val="20"/>
        </w:rPr>
        <w:t xml:space="preserve">Effect on others: How will the evacuation affect </w:t>
      </w:r>
      <w:r w:rsidR="000815A3" w:rsidRPr="004D6110">
        <w:rPr>
          <w:rFonts w:ascii="Arial" w:hAnsi="Arial" w:cs="Arial"/>
          <w:color w:val="000001"/>
          <w:sz w:val="20"/>
          <w:szCs w:val="20"/>
        </w:rPr>
        <w:t>neighboring</w:t>
      </w:r>
      <w:r w:rsidRPr="004D6110">
        <w:rPr>
          <w:rFonts w:ascii="Arial" w:hAnsi="Arial" w:cs="Arial"/>
          <w:color w:val="000001"/>
          <w:sz w:val="20"/>
          <w:szCs w:val="20"/>
        </w:rPr>
        <w:t xml:space="preserve"> municipalities?</w:t>
      </w:r>
    </w:p>
    <w:p w:rsidR="005F65EE" w:rsidRPr="00CD64E4" w:rsidRDefault="002D7A82" w:rsidP="005D4CBC">
      <w:pPr>
        <w:numPr>
          <w:ilvl w:val="0"/>
          <w:numId w:val="45"/>
        </w:numPr>
        <w:tabs>
          <w:tab w:val="clear" w:pos="720"/>
          <w:tab w:val="num" w:pos="360"/>
        </w:tabs>
        <w:autoSpaceDE w:val="0"/>
        <w:autoSpaceDN w:val="0"/>
        <w:adjustRightInd w:val="0"/>
        <w:spacing w:line="360" w:lineRule="auto"/>
        <w:ind w:left="360"/>
        <w:rPr>
          <w:rFonts w:ascii="Arial" w:hAnsi="Arial" w:cs="Arial"/>
          <w:color w:val="000001"/>
          <w:sz w:val="20"/>
          <w:szCs w:val="20"/>
        </w:rPr>
      </w:pPr>
      <w:r w:rsidRPr="004D6110">
        <w:rPr>
          <w:rFonts w:ascii="Arial" w:hAnsi="Arial" w:cs="Arial"/>
          <w:color w:val="000001"/>
          <w:sz w:val="20"/>
          <w:szCs w:val="20"/>
        </w:rPr>
        <w:t>Effects</w:t>
      </w:r>
      <w:r w:rsidRPr="00CD64E4">
        <w:rPr>
          <w:rFonts w:ascii="Arial" w:hAnsi="Arial" w:cs="Arial"/>
          <w:color w:val="000001"/>
          <w:sz w:val="20"/>
          <w:szCs w:val="20"/>
        </w:rPr>
        <w:t xml:space="preserve"> on other municipal components: How will the evacuation affect the local economy, political consequences and the social fabric of the </w:t>
      </w:r>
      <w:r w:rsidR="000815A3">
        <w:rPr>
          <w:rFonts w:ascii="Arial" w:hAnsi="Arial" w:cs="Arial"/>
          <w:color w:val="000001"/>
          <w:sz w:val="20"/>
          <w:szCs w:val="20"/>
        </w:rPr>
        <w:t>municipality</w:t>
      </w:r>
      <w:r w:rsidRPr="00CD64E4">
        <w:rPr>
          <w:rFonts w:ascii="Arial" w:hAnsi="Arial" w:cs="Arial"/>
          <w:color w:val="000001"/>
          <w:sz w:val="20"/>
          <w:szCs w:val="20"/>
        </w:rPr>
        <w:t>?</w:t>
      </w:r>
    </w:p>
    <w:p w:rsidR="005F65EE" w:rsidRPr="00CD64E4" w:rsidRDefault="002D7A82" w:rsidP="005D4CBC">
      <w:pPr>
        <w:numPr>
          <w:ilvl w:val="0"/>
          <w:numId w:val="45"/>
        </w:numPr>
        <w:tabs>
          <w:tab w:val="clear" w:pos="720"/>
          <w:tab w:val="num" w:pos="360"/>
        </w:tabs>
        <w:autoSpaceDE w:val="0"/>
        <w:autoSpaceDN w:val="0"/>
        <w:adjustRightInd w:val="0"/>
        <w:spacing w:line="360" w:lineRule="auto"/>
        <w:ind w:left="360"/>
        <w:rPr>
          <w:rFonts w:ascii="Arial" w:hAnsi="Arial" w:cs="Arial"/>
          <w:color w:val="000001"/>
          <w:sz w:val="20"/>
          <w:szCs w:val="20"/>
        </w:rPr>
      </w:pPr>
      <w:r w:rsidRPr="00CD64E4">
        <w:rPr>
          <w:rFonts w:ascii="Arial" w:hAnsi="Arial" w:cs="Arial"/>
          <w:color w:val="000001"/>
          <w:sz w:val="20"/>
          <w:szCs w:val="20"/>
        </w:rPr>
        <w:t>Area considerations: What parts of the municipality are particularly at risk to evacuate? What can be done to reduce that risk?</w:t>
      </w:r>
    </w:p>
    <w:p w:rsidR="005F65EE" w:rsidRPr="00CD64E4" w:rsidRDefault="002D7A82" w:rsidP="005D4CBC">
      <w:pPr>
        <w:numPr>
          <w:ilvl w:val="0"/>
          <w:numId w:val="45"/>
        </w:numPr>
        <w:tabs>
          <w:tab w:val="clear" w:pos="720"/>
          <w:tab w:val="num" w:pos="360"/>
        </w:tabs>
        <w:autoSpaceDE w:val="0"/>
        <w:autoSpaceDN w:val="0"/>
        <w:adjustRightInd w:val="0"/>
        <w:spacing w:line="360" w:lineRule="auto"/>
        <w:ind w:left="360"/>
        <w:rPr>
          <w:rFonts w:ascii="Arial" w:hAnsi="Arial" w:cs="Arial"/>
          <w:color w:val="000001"/>
          <w:sz w:val="20"/>
          <w:szCs w:val="20"/>
        </w:rPr>
      </w:pPr>
      <w:r w:rsidRPr="00CD64E4">
        <w:rPr>
          <w:rFonts w:ascii="Arial" w:hAnsi="Arial" w:cs="Arial"/>
          <w:color w:val="000001"/>
          <w:sz w:val="20"/>
          <w:szCs w:val="20"/>
        </w:rPr>
        <w:t>Area needs: If many people need to be evacuated, can the municipal infrastructure (roads, bridges, etc.) handle the volume of traffic at this time?</w:t>
      </w:r>
    </w:p>
    <w:p w:rsidR="005F65EE" w:rsidRPr="00CD64E4" w:rsidRDefault="002D7A82" w:rsidP="005D4CBC">
      <w:pPr>
        <w:numPr>
          <w:ilvl w:val="0"/>
          <w:numId w:val="45"/>
        </w:numPr>
        <w:tabs>
          <w:tab w:val="clear" w:pos="720"/>
          <w:tab w:val="num" w:pos="360"/>
        </w:tabs>
        <w:autoSpaceDE w:val="0"/>
        <w:autoSpaceDN w:val="0"/>
        <w:adjustRightInd w:val="0"/>
        <w:spacing w:line="360" w:lineRule="auto"/>
        <w:ind w:left="360"/>
        <w:rPr>
          <w:rFonts w:ascii="Arial" w:hAnsi="Arial" w:cs="Arial"/>
          <w:color w:val="000001"/>
          <w:sz w:val="20"/>
          <w:szCs w:val="20"/>
        </w:rPr>
      </w:pPr>
      <w:r w:rsidRPr="00CD64E4">
        <w:rPr>
          <w:rFonts w:ascii="Arial" w:hAnsi="Arial" w:cs="Arial"/>
          <w:color w:val="000001"/>
          <w:sz w:val="20"/>
          <w:szCs w:val="20"/>
        </w:rPr>
        <w:t>Authority: Can the evacuation happen only when the municipality has declared a state of local emergency? Who “orders” an evacuation? What liability considerations are there? What are the consequences of these liabilities?</w:t>
      </w:r>
    </w:p>
    <w:p w:rsidR="005F65EE" w:rsidRPr="00CD64E4" w:rsidRDefault="002D7A82" w:rsidP="005D4CBC">
      <w:pPr>
        <w:numPr>
          <w:ilvl w:val="0"/>
          <w:numId w:val="45"/>
        </w:numPr>
        <w:tabs>
          <w:tab w:val="clear" w:pos="720"/>
          <w:tab w:val="num" w:pos="360"/>
        </w:tabs>
        <w:autoSpaceDE w:val="0"/>
        <w:autoSpaceDN w:val="0"/>
        <w:adjustRightInd w:val="0"/>
        <w:spacing w:line="360" w:lineRule="auto"/>
        <w:ind w:left="360"/>
        <w:rPr>
          <w:rFonts w:ascii="Arial" w:hAnsi="Arial" w:cs="Arial"/>
          <w:color w:val="000001"/>
          <w:sz w:val="20"/>
          <w:szCs w:val="20"/>
        </w:rPr>
      </w:pPr>
      <w:r w:rsidRPr="00CD64E4">
        <w:rPr>
          <w:rFonts w:ascii="Arial" w:hAnsi="Arial" w:cs="Arial"/>
          <w:color w:val="000001"/>
          <w:sz w:val="20"/>
          <w:szCs w:val="20"/>
        </w:rPr>
        <w:t>Agencies involved: Who does what in an evacuation?</w:t>
      </w:r>
    </w:p>
    <w:p w:rsidR="005F65EE" w:rsidRPr="00CD64E4" w:rsidRDefault="002D7A82" w:rsidP="005D4CBC">
      <w:pPr>
        <w:numPr>
          <w:ilvl w:val="0"/>
          <w:numId w:val="45"/>
        </w:numPr>
        <w:tabs>
          <w:tab w:val="clear" w:pos="720"/>
          <w:tab w:val="num" w:pos="360"/>
        </w:tabs>
        <w:autoSpaceDE w:val="0"/>
        <w:autoSpaceDN w:val="0"/>
        <w:adjustRightInd w:val="0"/>
        <w:spacing w:line="360" w:lineRule="auto"/>
        <w:ind w:left="360"/>
        <w:rPr>
          <w:rFonts w:ascii="Arial" w:hAnsi="Arial" w:cs="Arial"/>
          <w:color w:val="000001"/>
          <w:sz w:val="20"/>
          <w:szCs w:val="20"/>
        </w:rPr>
      </w:pPr>
      <w:r w:rsidRPr="00CD64E4">
        <w:rPr>
          <w:rFonts w:ascii="Arial" w:hAnsi="Arial" w:cs="Arial"/>
          <w:color w:val="000001"/>
          <w:sz w:val="20"/>
          <w:szCs w:val="20"/>
        </w:rPr>
        <w:t>Re-entry phase: Who will monitor and determine when it is safe for evacuees to return?</w:t>
      </w:r>
    </w:p>
    <w:p w:rsidR="005F65EE" w:rsidRPr="00CD64E4" w:rsidRDefault="002D7A82" w:rsidP="005D4CBC">
      <w:pPr>
        <w:numPr>
          <w:ilvl w:val="0"/>
          <w:numId w:val="45"/>
        </w:numPr>
        <w:tabs>
          <w:tab w:val="clear" w:pos="720"/>
          <w:tab w:val="num" w:pos="360"/>
        </w:tabs>
        <w:autoSpaceDE w:val="0"/>
        <w:autoSpaceDN w:val="0"/>
        <w:adjustRightInd w:val="0"/>
        <w:spacing w:line="360" w:lineRule="auto"/>
        <w:ind w:left="360"/>
        <w:rPr>
          <w:rFonts w:ascii="Arial" w:hAnsi="Arial" w:cs="Arial"/>
          <w:color w:val="000001"/>
          <w:sz w:val="20"/>
          <w:szCs w:val="20"/>
        </w:rPr>
      </w:pPr>
      <w:r w:rsidRPr="00CD64E4">
        <w:rPr>
          <w:rFonts w:ascii="Arial" w:hAnsi="Arial" w:cs="Arial"/>
          <w:color w:val="000001"/>
          <w:sz w:val="20"/>
          <w:szCs w:val="20"/>
        </w:rPr>
        <w:t>Recovery: What assistance is in place for evacuees who face damage or losses as a result of the emergency?</w:t>
      </w:r>
    </w:p>
    <w:p w:rsidR="00DC444E" w:rsidRPr="00CD64E4" w:rsidRDefault="00DC444E" w:rsidP="00853B21">
      <w:pPr>
        <w:tabs>
          <w:tab w:val="left" w:pos="2430"/>
        </w:tabs>
        <w:autoSpaceDE w:val="0"/>
        <w:autoSpaceDN w:val="0"/>
        <w:adjustRightInd w:val="0"/>
        <w:spacing w:line="360" w:lineRule="auto"/>
        <w:ind w:left="-360" w:firstLine="2430"/>
        <w:rPr>
          <w:rFonts w:ascii="Arial" w:hAnsi="Arial" w:cs="Arial"/>
          <w:color w:val="000001"/>
          <w:sz w:val="20"/>
          <w:szCs w:val="20"/>
        </w:rPr>
      </w:pPr>
    </w:p>
    <w:p w:rsidR="005F65EE" w:rsidRPr="00234D47" w:rsidRDefault="002D7A82" w:rsidP="00853B21">
      <w:pPr>
        <w:autoSpaceDE w:val="0"/>
        <w:autoSpaceDN w:val="0"/>
        <w:adjustRightInd w:val="0"/>
        <w:spacing w:line="360" w:lineRule="auto"/>
        <w:rPr>
          <w:rFonts w:ascii="Arial" w:hAnsi="Arial" w:cs="Arial"/>
          <w:b/>
          <w:color w:val="000001"/>
          <w:sz w:val="20"/>
          <w:szCs w:val="20"/>
        </w:rPr>
      </w:pPr>
      <w:r w:rsidRPr="00CD64E4">
        <w:rPr>
          <w:rFonts w:ascii="Arial" w:hAnsi="Arial" w:cs="Arial"/>
          <w:color w:val="000001"/>
          <w:sz w:val="20"/>
          <w:szCs w:val="20"/>
        </w:rPr>
        <w:t xml:space="preserve">In answering the questions above, the municipality should be able to develop a </w:t>
      </w:r>
      <w:r w:rsidR="000815A3">
        <w:rPr>
          <w:rFonts w:ascii="Arial" w:hAnsi="Arial" w:cs="Arial"/>
          <w:color w:val="000001"/>
          <w:sz w:val="20"/>
          <w:szCs w:val="20"/>
        </w:rPr>
        <w:t xml:space="preserve">contingency plan for evacuations. </w:t>
      </w:r>
      <w:r w:rsidRPr="00CD64E4">
        <w:rPr>
          <w:rFonts w:ascii="Arial" w:hAnsi="Arial" w:cs="Arial"/>
          <w:color w:val="000001"/>
          <w:sz w:val="20"/>
          <w:szCs w:val="20"/>
        </w:rPr>
        <w:t xml:space="preserve"> For further evacuation training, planning or exercise assistance, please contact PEI EMO.  </w:t>
      </w:r>
    </w:p>
    <w:p w:rsidR="005F65EE" w:rsidRPr="002822EB" w:rsidRDefault="00D411E0" w:rsidP="00752C41">
      <w:pPr>
        <w:pStyle w:val="Heading1"/>
        <w:spacing w:before="0" w:after="0" w:line="360" w:lineRule="auto"/>
        <w:jc w:val="both"/>
        <w:rPr>
          <w:szCs w:val="28"/>
        </w:rPr>
      </w:pPr>
      <w:bookmarkStart w:id="18" w:name="_Toc516747780"/>
      <w:r>
        <w:rPr>
          <w:szCs w:val="28"/>
        </w:rPr>
        <w:br w:type="page"/>
      </w:r>
      <w:bookmarkStart w:id="19" w:name="_Toc517440261"/>
      <w:r w:rsidR="002D7A82" w:rsidRPr="002822EB">
        <w:rPr>
          <w:szCs w:val="28"/>
        </w:rPr>
        <w:lastRenderedPageBreak/>
        <w:t>Municipal Emergency Operations Centre</w:t>
      </w:r>
      <w:bookmarkEnd w:id="18"/>
      <w:bookmarkEnd w:id="19"/>
    </w:p>
    <w:p w:rsidR="005F65EE" w:rsidRPr="00CD64E4" w:rsidRDefault="004A13A1" w:rsidP="00853B21">
      <w:pPr>
        <w:spacing w:line="360" w:lineRule="auto"/>
        <w:rPr>
          <w:rFonts w:ascii="Arial" w:hAnsi="Arial" w:cs="Arial"/>
          <w:b/>
          <w:bCs/>
        </w:rPr>
      </w:pPr>
      <w:r w:rsidRPr="000D13D6">
        <w:rPr>
          <w:rFonts w:ascii="Arial" w:hAnsi="Arial" w:cs="Arial"/>
        </w:rPr>
        <w:pict>
          <v:shape id="_x0000_i1036" type="#_x0000_t75" style="width:391pt;height:6.25pt" o:hrpct="0" o:hr="t">
            <v:imagedata r:id="rId10" o:title=""/>
          </v:shape>
        </w:pict>
      </w:r>
    </w:p>
    <w:p w:rsidR="005F65EE" w:rsidRDefault="000815A3" w:rsidP="00853B21">
      <w:pPr>
        <w:autoSpaceDE w:val="0"/>
        <w:autoSpaceDN w:val="0"/>
        <w:adjustRightInd w:val="0"/>
        <w:spacing w:line="360" w:lineRule="auto"/>
        <w:rPr>
          <w:rFonts w:ascii="Arial" w:hAnsi="Arial" w:cs="Arial"/>
          <w:b/>
          <w:color w:val="000000"/>
          <w:sz w:val="20"/>
          <w:szCs w:val="20"/>
        </w:rPr>
      </w:pPr>
      <w:r>
        <w:rPr>
          <w:rFonts w:ascii="Arial" w:hAnsi="Arial" w:cs="Arial"/>
          <w:color w:val="000000"/>
          <w:sz w:val="20"/>
          <w:szCs w:val="20"/>
        </w:rPr>
        <w:t>Part of the emergency management program is to establish an</w:t>
      </w:r>
      <w:r w:rsidR="002D7A82" w:rsidRPr="00CD64E4">
        <w:rPr>
          <w:rFonts w:ascii="Arial" w:hAnsi="Arial" w:cs="Arial"/>
          <w:color w:val="000000"/>
          <w:sz w:val="20"/>
          <w:szCs w:val="20"/>
        </w:rPr>
        <w:t xml:space="preserve"> </w:t>
      </w:r>
      <w:r w:rsidR="002D7A82" w:rsidRPr="00CD64E4">
        <w:rPr>
          <w:rFonts w:ascii="Arial" w:hAnsi="Arial" w:cs="Arial"/>
          <w:b/>
          <w:bCs/>
          <w:color w:val="000000"/>
          <w:sz w:val="20"/>
          <w:szCs w:val="20"/>
        </w:rPr>
        <w:t xml:space="preserve">Emergency Operations Centre </w:t>
      </w:r>
      <w:r w:rsidR="002D7A82" w:rsidRPr="00296BE5">
        <w:rPr>
          <w:rFonts w:ascii="Arial" w:hAnsi="Arial" w:cs="Arial"/>
          <w:b/>
          <w:color w:val="000000"/>
          <w:sz w:val="20"/>
          <w:szCs w:val="20"/>
        </w:rPr>
        <w:t>(EOC)</w:t>
      </w:r>
      <w:r w:rsidR="002D7A82" w:rsidRPr="00CD64E4">
        <w:rPr>
          <w:rFonts w:ascii="Arial" w:hAnsi="Arial" w:cs="Arial"/>
          <w:color w:val="000000"/>
          <w:sz w:val="20"/>
          <w:szCs w:val="20"/>
        </w:rPr>
        <w:t xml:space="preserve"> and assemble an </w:t>
      </w:r>
      <w:r w:rsidR="002D7A82" w:rsidRPr="00CD64E4">
        <w:rPr>
          <w:rFonts w:ascii="Arial" w:hAnsi="Arial" w:cs="Arial"/>
          <w:b/>
          <w:bCs/>
          <w:color w:val="000000"/>
          <w:sz w:val="20"/>
          <w:szCs w:val="20"/>
        </w:rPr>
        <w:t>Emergency Operations Centre Team (EOCT)</w:t>
      </w:r>
      <w:r w:rsidR="002D7A82" w:rsidRPr="00CD64E4">
        <w:rPr>
          <w:rFonts w:ascii="Arial" w:hAnsi="Arial" w:cs="Arial"/>
          <w:color w:val="000000"/>
          <w:sz w:val="20"/>
          <w:szCs w:val="20"/>
        </w:rPr>
        <w:t>. Similar to the emergency plan, an emergency operations centre and team requires a commitment from local officials combined with input and support from provincial government agencies including PEI EMO, emergency services, and non-governmental agencies.</w:t>
      </w:r>
      <w:r w:rsidR="00884F4E">
        <w:rPr>
          <w:rFonts w:ascii="Arial" w:hAnsi="Arial" w:cs="Arial"/>
          <w:color w:val="000000"/>
          <w:sz w:val="20"/>
          <w:szCs w:val="20"/>
        </w:rPr>
        <w:t xml:space="preserve">  </w:t>
      </w:r>
      <w:r w:rsidR="005F5293">
        <w:rPr>
          <w:rFonts w:ascii="Arial" w:hAnsi="Arial" w:cs="Arial"/>
          <w:color w:val="000000"/>
          <w:sz w:val="20"/>
          <w:szCs w:val="20"/>
        </w:rPr>
        <w:t xml:space="preserve">The </w:t>
      </w:r>
      <w:r w:rsidR="005F5293" w:rsidRPr="005F5293">
        <w:rPr>
          <w:rFonts w:ascii="Arial" w:hAnsi="Arial" w:cs="Arial"/>
          <w:color w:val="000000" w:themeColor="text1"/>
          <w:sz w:val="20"/>
          <w:szCs w:val="20"/>
          <w:shd w:val="clear" w:color="auto" w:fill="FFFFFF"/>
        </w:rPr>
        <w:t xml:space="preserve">Emergency Operations Centre (EOC) brings together representatives from the </w:t>
      </w:r>
      <w:r w:rsidR="005F5293">
        <w:rPr>
          <w:rFonts w:ascii="Arial" w:hAnsi="Arial" w:cs="Arial"/>
          <w:color w:val="000000" w:themeColor="text1"/>
          <w:sz w:val="20"/>
          <w:szCs w:val="20"/>
          <w:shd w:val="clear" w:color="auto" w:fill="FFFFFF"/>
        </w:rPr>
        <w:t>municipality</w:t>
      </w:r>
      <w:r w:rsidR="005F5293" w:rsidRPr="005F5293">
        <w:rPr>
          <w:rFonts w:ascii="Arial" w:hAnsi="Arial" w:cs="Arial"/>
          <w:color w:val="000000" w:themeColor="text1"/>
          <w:sz w:val="20"/>
          <w:szCs w:val="20"/>
          <w:shd w:val="clear" w:color="auto" w:fill="FFFFFF"/>
        </w:rPr>
        <w:t xml:space="preserve"> and the emergency response community to strategically coordinate resources in support of </w:t>
      </w:r>
      <w:r w:rsidR="00EC3A7D">
        <w:rPr>
          <w:rFonts w:ascii="Arial" w:hAnsi="Arial" w:cs="Arial"/>
          <w:color w:val="000000" w:themeColor="text1"/>
          <w:sz w:val="20"/>
          <w:szCs w:val="20"/>
          <w:shd w:val="clear" w:color="auto" w:fill="FFFFFF"/>
        </w:rPr>
        <w:t xml:space="preserve">preparedness, </w:t>
      </w:r>
      <w:r w:rsidR="005F5293" w:rsidRPr="005F5293">
        <w:rPr>
          <w:rFonts w:ascii="Arial" w:hAnsi="Arial" w:cs="Arial"/>
          <w:color w:val="000000" w:themeColor="text1"/>
          <w:sz w:val="20"/>
          <w:szCs w:val="20"/>
          <w:shd w:val="clear" w:color="auto" w:fill="FFFFFF"/>
        </w:rPr>
        <w:t>response and recovery activities</w:t>
      </w:r>
      <w:r w:rsidR="005F5293" w:rsidRPr="005F5293">
        <w:rPr>
          <w:rFonts w:ascii="Calibri" w:hAnsi="Calibri"/>
          <w:color w:val="000000" w:themeColor="text1"/>
          <w:sz w:val="25"/>
          <w:szCs w:val="25"/>
          <w:shd w:val="clear" w:color="auto" w:fill="FFFFFF"/>
        </w:rPr>
        <w:t>.</w:t>
      </w:r>
      <w:r w:rsidR="005F5293" w:rsidRPr="00853B21">
        <w:rPr>
          <w:rFonts w:ascii="Arial" w:hAnsi="Arial" w:cs="Arial"/>
          <w:b/>
          <w:color w:val="000000"/>
          <w:sz w:val="20"/>
          <w:szCs w:val="20"/>
        </w:rPr>
        <w:t xml:space="preserve"> </w:t>
      </w:r>
      <w:r w:rsidR="00884F4E" w:rsidRPr="00853B21">
        <w:rPr>
          <w:rFonts w:ascii="Arial" w:hAnsi="Arial" w:cs="Arial"/>
          <w:b/>
          <w:color w:val="000000"/>
          <w:sz w:val="20"/>
          <w:szCs w:val="20"/>
        </w:rPr>
        <w:t xml:space="preserve">The Planning Committee members </w:t>
      </w:r>
      <w:r w:rsidR="005F5293">
        <w:rPr>
          <w:rFonts w:ascii="Arial" w:hAnsi="Arial" w:cs="Arial"/>
          <w:b/>
          <w:color w:val="000000"/>
          <w:sz w:val="20"/>
          <w:szCs w:val="20"/>
        </w:rPr>
        <w:t xml:space="preserve">may </w:t>
      </w:r>
      <w:r w:rsidR="00884F4E" w:rsidRPr="00853B21">
        <w:rPr>
          <w:rFonts w:ascii="Arial" w:hAnsi="Arial" w:cs="Arial"/>
          <w:b/>
          <w:color w:val="000000"/>
          <w:sz w:val="20"/>
          <w:szCs w:val="20"/>
        </w:rPr>
        <w:t>take on the role of the EOC Team once the plan has been completed.</w:t>
      </w:r>
    </w:p>
    <w:p w:rsidR="00C17595" w:rsidRPr="00853B21" w:rsidRDefault="00C17595" w:rsidP="00853B21">
      <w:pPr>
        <w:autoSpaceDE w:val="0"/>
        <w:autoSpaceDN w:val="0"/>
        <w:adjustRightInd w:val="0"/>
        <w:spacing w:line="360" w:lineRule="auto"/>
        <w:rPr>
          <w:rFonts w:ascii="Arial" w:hAnsi="Arial" w:cs="Arial"/>
          <w:b/>
          <w:color w:val="000000"/>
          <w:sz w:val="20"/>
          <w:szCs w:val="20"/>
        </w:rPr>
      </w:pPr>
    </w:p>
    <w:p w:rsidR="005F65EE" w:rsidRPr="00CD64E4" w:rsidRDefault="004A13A1" w:rsidP="00853B21">
      <w:pPr>
        <w:autoSpaceDE w:val="0"/>
        <w:autoSpaceDN w:val="0"/>
        <w:adjustRightInd w:val="0"/>
        <w:spacing w:line="360" w:lineRule="auto"/>
        <w:jc w:val="both"/>
        <w:rPr>
          <w:rFonts w:ascii="Arial" w:hAnsi="Arial" w:cs="Arial"/>
          <w:color w:val="000000"/>
        </w:rPr>
      </w:pPr>
      <w:r w:rsidRPr="000D13D6">
        <w:rPr>
          <w:rFonts w:ascii="Arial" w:hAnsi="Arial" w:cs="Arial"/>
          <w:color w:val="000000"/>
          <w:sz w:val="20"/>
          <w:szCs w:val="20"/>
        </w:rPr>
        <w:pict>
          <v:shape id="_x0000_i1037" type="#_x0000_t75" style="width:258.15pt;height:193.95pt">
            <v:imagedata r:id="rId15" o:title="003"/>
          </v:shape>
        </w:pict>
      </w:r>
    </w:p>
    <w:p w:rsidR="00CB0C19" w:rsidRDefault="00CB0C19" w:rsidP="00CB0C19">
      <w:pPr>
        <w:autoSpaceDE w:val="0"/>
        <w:autoSpaceDN w:val="0"/>
        <w:adjustRightInd w:val="0"/>
        <w:spacing w:line="360" w:lineRule="auto"/>
        <w:rPr>
          <w:rFonts w:ascii="Arial" w:hAnsi="Arial" w:cs="Arial"/>
          <w:bCs/>
          <w:color w:val="000001"/>
          <w:sz w:val="20"/>
          <w:szCs w:val="20"/>
        </w:rPr>
      </w:pPr>
      <w:bookmarkStart w:id="20" w:name="_Toc516747781"/>
      <w:r>
        <w:rPr>
          <w:rFonts w:ascii="Arial" w:hAnsi="Arial" w:cs="Arial"/>
          <w:bCs/>
          <w:color w:val="000001"/>
          <w:sz w:val="20"/>
          <w:szCs w:val="20"/>
        </w:rPr>
        <w:t>The EOC is responsible for</w:t>
      </w:r>
      <w:r w:rsidRPr="00884F4E">
        <w:rPr>
          <w:rFonts w:ascii="Arial" w:hAnsi="Arial" w:cs="Arial"/>
          <w:bCs/>
          <w:color w:val="000001"/>
          <w:sz w:val="20"/>
          <w:szCs w:val="20"/>
        </w:rPr>
        <w:t>:</w:t>
      </w:r>
    </w:p>
    <w:p w:rsidR="00CB0C19" w:rsidRDefault="00CB0C19" w:rsidP="00CB0C19">
      <w:pPr>
        <w:autoSpaceDE w:val="0"/>
        <w:autoSpaceDN w:val="0"/>
        <w:adjustRightInd w:val="0"/>
        <w:spacing w:line="360" w:lineRule="auto"/>
        <w:rPr>
          <w:rFonts w:ascii="Arial" w:hAnsi="Arial" w:cs="Arial"/>
          <w:bCs/>
          <w:color w:val="000001"/>
          <w:sz w:val="20"/>
          <w:szCs w:val="20"/>
        </w:rPr>
      </w:pPr>
    </w:p>
    <w:p w:rsidR="00CB0C19" w:rsidRPr="001E1C46" w:rsidRDefault="00CB0C19" w:rsidP="005D4CBC">
      <w:pPr>
        <w:numPr>
          <w:ilvl w:val="0"/>
          <w:numId w:val="53"/>
        </w:numPr>
        <w:autoSpaceDE w:val="0"/>
        <w:autoSpaceDN w:val="0"/>
        <w:adjustRightInd w:val="0"/>
        <w:spacing w:line="360" w:lineRule="auto"/>
        <w:rPr>
          <w:rFonts w:ascii="Arial" w:hAnsi="Arial" w:cs="Arial"/>
          <w:bCs/>
          <w:color w:val="000001"/>
          <w:sz w:val="20"/>
          <w:szCs w:val="20"/>
        </w:rPr>
      </w:pPr>
      <w:r w:rsidRPr="001E1C46">
        <w:rPr>
          <w:rFonts w:ascii="Arial" w:hAnsi="Arial" w:cs="Arial"/>
          <w:bCs/>
          <w:color w:val="000001"/>
          <w:sz w:val="20"/>
          <w:szCs w:val="20"/>
        </w:rPr>
        <w:t>Ensuring municipal or agency operations continue to function</w:t>
      </w:r>
      <w:r>
        <w:rPr>
          <w:rFonts w:ascii="Arial" w:hAnsi="Arial" w:cs="Arial"/>
          <w:bCs/>
          <w:color w:val="000001"/>
          <w:sz w:val="20"/>
          <w:szCs w:val="20"/>
        </w:rPr>
        <w:t>.</w:t>
      </w:r>
    </w:p>
    <w:p w:rsidR="00CB0C19" w:rsidRPr="001E1C46" w:rsidRDefault="00CB0C19" w:rsidP="005D4CBC">
      <w:pPr>
        <w:numPr>
          <w:ilvl w:val="0"/>
          <w:numId w:val="53"/>
        </w:numPr>
        <w:autoSpaceDE w:val="0"/>
        <w:autoSpaceDN w:val="0"/>
        <w:adjustRightInd w:val="0"/>
        <w:spacing w:line="360" w:lineRule="auto"/>
        <w:rPr>
          <w:rFonts w:ascii="Arial" w:hAnsi="Arial" w:cs="Arial"/>
          <w:bCs/>
          <w:color w:val="000001"/>
          <w:sz w:val="20"/>
          <w:szCs w:val="20"/>
        </w:rPr>
      </w:pPr>
      <w:r w:rsidRPr="001E1C46">
        <w:rPr>
          <w:rFonts w:ascii="Arial" w:hAnsi="Arial" w:cs="Arial"/>
          <w:bCs/>
          <w:color w:val="000001"/>
          <w:sz w:val="20"/>
          <w:szCs w:val="20"/>
        </w:rPr>
        <w:t>Communicating information to the public</w:t>
      </w:r>
      <w:r>
        <w:rPr>
          <w:rFonts w:ascii="Arial" w:hAnsi="Arial" w:cs="Arial"/>
          <w:bCs/>
          <w:color w:val="000001"/>
          <w:sz w:val="20"/>
          <w:szCs w:val="20"/>
        </w:rPr>
        <w:t>.</w:t>
      </w:r>
    </w:p>
    <w:p w:rsidR="00CB0C19" w:rsidRPr="001E1C46" w:rsidRDefault="00CB0C19" w:rsidP="005D4CBC">
      <w:pPr>
        <w:numPr>
          <w:ilvl w:val="0"/>
          <w:numId w:val="53"/>
        </w:numPr>
        <w:autoSpaceDE w:val="0"/>
        <w:autoSpaceDN w:val="0"/>
        <w:adjustRightInd w:val="0"/>
        <w:spacing w:line="360" w:lineRule="auto"/>
        <w:rPr>
          <w:rFonts w:ascii="Arial" w:hAnsi="Arial" w:cs="Arial"/>
          <w:bCs/>
          <w:color w:val="000001"/>
          <w:sz w:val="20"/>
          <w:szCs w:val="20"/>
        </w:rPr>
      </w:pPr>
      <w:r w:rsidRPr="001E1C46">
        <w:rPr>
          <w:rFonts w:ascii="Arial" w:hAnsi="Arial" w:cs="Arial"/>
          <w:bCs/>
          <w:color w:val="000001"/>
          <w:sz w:val="20"/>
          <w:szCs w:val="20"/>
        </w:rPr>
        <w:t xml:space="preserve">Supporting the </w:t>
      </w:r>
      <w:r>
        <w:rPr>
          <w:rFonts w:ascii="Arial" w:hAnsi="Arial" w:cs="Arial"/>
          <w:bCs/>
          <w:color w:val="000001"/>
          <w:sz w:val="20"/>
          <w:szCs w:val="20"/>
        </w:rPr>
        <w:t xml:space="preserve">Incident Commander at the </w:t>
      </w:r>
      <w:r w:rsidRPr="001E1C46">
        <w:rPr>
          <w:rFonts w:ascii="Arial" w:hAnsi="Arial" w:cs="Arial"/>
          <w:bCs/>
          <w:color w:val="000001"/>
          <w:sz w:val="20"/>
          <w:szCs w:val="20"/>
        </w:rPr>
        <w:t>site by obtaining additional resources</w:t>
      </w:r>
      <w:r>
        <w:rPr>
          <w:rFonts w:ascii="Arial" w:hAnsi="Arial" w:cs="Arial"/>
          <w:bCs/>
          <w:color w:val="000001"/>
          <w:sz w:val="20"/>
          <w:szCs w:val="20"/>
        </w:rPr>
        <w:t>.</w:t>
      </w:r>
    </w:p>
    <w:p w:rsidR="00CB0C19" w:rsidRPr="001E1C46" w:rsidRDefault="00CB0C19" w:rsidP="005D4CBC">
      <w:pPr>
        <w:numPr>
          <w:ilvl w:val="0"/>
          <w:numId w:val="53"/>
        </w:numPr>
        <w:autoSpaceDE w:val="0"/>
        <w:autoSpaceDN w:val="0"/>
        <w:adjustRightInd w:val="0"/>
        <w:spacing w:line="360" w:lineRule="auto"/>
        <w:rPr>
          <w:rFonts w:ascii="Arial" w:hAnsi="Arial" w:cs="Arial"/>
          <w:bCs/>
          <w:color w:val="000001"/>
          <w:sz w:val="20"/>
          <w:szCs w:val="20"/>
        </w:rPr>
      </w:pPr>
      <w:r w:rsidRPr="001E1C46">
        <w:rPr>
          <w:rFonts w:ascii="Arial" w:hAnsi="Arial" w:cs="Arial"/>
          <w:bCs/>
          <w:color w:val="000001"/>
          <w:sz w:val="20"/>
          <w:szCs w:val="20"/>
        </w:rPr>
        <w:t xml:space="preserve">Invoking extraordinary legal powers </w:t>
      </w:r>
      <w:r>
        <w:rPr>
          <w:rFonts w:ascii="Arial" w:hAnsi="Arial" w:cs="Arial"/>
          <w:bCs/>
          <w:color w:val="000001"/>
          <w:sz w:val="20"/>
          <w:szCs w:val="20"/>
        </w:rPr>
        <w:t xml:space="preserve">that may come from a declaration of </w:t>
      </w:r>
      <w:r w:rsidRPr="001E1C46">
        <w:rPr>
          <w:rFonts w:ascii="Arial" w:hAnsi="Arial" w:cs="Arial"/>
          <w:bCs/>
          <w:color w:val="000001"/>
          <w:sz w:val="20"/>
          <w:szCs w:val="20"/>
        </w:rPr>
        <w:t xml:space="preserve">a state of local emergency if </w:t>
      </w:r>
      <w:r>
        <w:rPr>
          <w:rFonts w:ascii="Arial" w:hAnsi="Arial" w:cs="Arial"/>
          <w:bCs/>
          <w:color w:val="000001"/>
          <w:sz w:val="20"/>
          <w:szCs w:val="20"/>
        </w:rPr>
        <w:t>required.</w:t>
      </w:r>
    </w:p>
    <w:p w:rsidR="00CB0C19" w:rsidRPr="001E1C46" w:rsidRDefault="00CB0C19" w:rsidP="005D4CBC">
      <w:pPr>
        <w:numPr>
          <w:ilvl w:val="0"/>
          <w:numId w:val="53"/>
        </w:numPr>
        <w:autoSpaceDE w:val="0"/>
        <w:autoSpaceDN w:val="0"/>
        <w:adjustRightInd w:val="0"/>
        <w:spacing w:line="360" w:lineRule="auto"/>
        <w:rPr>
          <w:rFonts w:ascii="Arial" w:hAnsi="Arial" w:cs="Arial"/>
          <w:b/>
          <w:bCs/>
          <w:color w:val="000001"/>
          <w:sz w:val="20"/>
          <w:szCs w:val="20"/>
        </w:rPr>
      </w:pPr>
      <w:r w:rsidRPr="001E1C46">
        <w:rPr>
          <w:rFonts w:ascii="Arial" w:hAnsi="Arial" w:cs="Arial"/>
          <w:bCs/>
          <w:color w:val="000001"/>
          <w:sz w:val="20"/>
          <w:szCs w:val="20"/>
        </w:rPr>
        <w:t>Compiling and sharing of information.</w:t>
      </w:r>
    </w:p>
    <w:p w:rsidR="00CB0C19" w:rsidRPr="00884F4E" w:rsidRDefault="00CB0C19" w:rsidP="005D4CBC">
      <w:pPr>
        <w:numPr>
          <w:ilvl w:val="0"/>
          <w:numId w:val="52"/>
        </w:numPr>
        <w:autoSpaceDE w:val="0"/>
        <w:autoSpaceDN w:val="0"/>
        <w:adjustRightInd w:val="0"/>
        <w:spacing w:line="360" w:lineRule="auto"/>
        <w:rPr>
          <w:rFonts w:ascii="Arial" w:hAnsi="Arial" w:cs="Arial"/>
          <w:bCs/>
          <w:color w:val="000001"/>
          <w:sz w:val="20"/>
          <w:szCs w:val="20"/>
        </w:rPr>
      </w:pPr>
      <w:r w:rsidRPr="00884F4E">
        <w:rPr>
          <w:rFonts w:ascii="Arial" w:hAnsi="Arial" w:cs="Arial"/>
          <w:bCs/>
          <w:color w:val="000001"/>
          <w:sz w:val="20"/>
          <w:szCs w:val="20"/>
        </w:rPr>
        <w:t xml:space="preserve">Supporting other </w:t>
      </w:r>
      <w:r>
        <w:rPr>
          <w:rFonts w:ascii="Arial" w:hAnsi="Arial" w:cs="Arial"/>
          <w:bCs/>
          <w:color w:val="000001"/>
          <w:sz w:val="20"/>
          <w:szCs w:val="20"/>
        </w:rPr>
        <w:t>municipalities</w:t>
      </w:r>
      <w:r w:rsidRPr="00884F4E">
        <w:rPr>
          <w:rFonts w:ascii="Arial" w:hAnsi="Arial" w:cs="Arial"/>
          <w:bCs/>
          <w:color w:val="000001"/>
          <w:sz w:val="20"/>
          <w:szCs w:val="20"/>
        </w:rPr>
        <w:t xml:space="preserve"> or jurisdictions. </w:t>
      </w:r>
    </w:p>
    <w:p w:rsidR="00CB0C19" w:rsidRPr="00884F4E" w:rsidRDefault="00CB0C19" w:rsidP="005D4CBC">
      <w:pPr>
        <w:numPr>
          <w:ilvl w:val="0"/>
          <w:numId w:val="52"/>
        </w:numPr>
        <w:autoSpaceDE w:val="0"/>
        <w:autoSpaceDN w:val="0"/>
        <w:adjustRightInd w:val="0"/>
        <w:spacing w:line="360" w:lineRule="auto"/>
        <w:rPr>
          <w:rFonts w:ascii="Arial" w:hAnsi="Arial" w:cs="Arial"/>
          <w:bCs/>
          <w:color w:val="000001"/>
          <w:sz w:val="20"/>
          <w:szCs w:val="20"/>
        </w:rPr>
      </w:pPr>
      <w:r w:rsidRPr="00884F4E">
        <w:rPr>
          <w:rFonts w:ascii="Arial" w:hAnsi="Arial" w:cs="Arial"/>
          <w:bCs/>
          <w:color w:val="000001"/>
          <w:sz w:val="20"/>
          <w:szCs w:val="20"/>
        </w:rPr>
        <w:t xml:space="preserve">Coordinating resources. </w:t>
      </w:r>
    </w:p>
    <w:p w:rsidR="00CB0C19" w:rsidRPr="00884F4E" w:rsidRDefault="00CB0C19" w:rsidP="005D4CBC">
      <w:pPr>
        <w:numPr>
          <w:ilvl w:val="0"/>
          <w:numId w:val="52"/>
        </w:numPr>
        <w:autoSpaceDE w:val="0"/>
        <w:autoSpaceDN w:val="0"/>
        <w:adjustRightInd w:val="0"/>
        <w:spacing w:line="360" w:lineRule="auto"/>
        <w:rPr>
          <w:rFonts w:ascii="Arial" w:hAnsi="Arial" w:cs="Arial"/>
          <w:bCs/>
          <w:color w:val="000001"/>
          <w:sz w:val="20"/>
          <w:szCs w:val="20"/>
        </w:rPr>
      </w:pPr>
      <w:r w:rsidRPr="00884F4E">
        <w:rPr>
          <w:rFonts w:ascii="Arial" w:hAnsi="Arial" w:cs="Arial"/>
          <w:bCs/>
          <w:color w:val="000001"/>
          <w:sz w:val="20"/>
          <w:szCs w:val="20"/>
        </w:rPr>
        <w:t>Developing situational awareness.</w:t>
      </w:r>
    </w:p>
    <w:p w:rsidR="005F65EE" w:rsidRPr="00CD64E4" w:rsidRDefault="002D7A82" w:rsidP="00853B21">
      <w:pPr>
        <w:pStyle w:val="Heading2"/>
        <w:spacing w:line="360" w:lineRule="auto"/>
        <w:jc w:val="both"/>
      </w:pPr>
      <w:bookmarkStart w:id="21" w:name="_Toc517440262"/>
      <w:r w:rsidRPr="00CD64E4">
        <w:rPr>
          <w:i w:val="0"/>
          <w:iCs w:val="0"/>
          <w:sz w:val="24"/>
          <w:szCs w:val="24"/>
        </w:rPr>
        <w:lastRenderedPageBreak/>
        <w:t>EOC Physical Location, Equipment and Supplies</w:t>
      </w:r>
      <w:bookmarkEnd w:id="20"/>
      <w:bookmarkEnd w:id="21"/>
    </w:p>
    <w:p w:rsidR="009809F5" w:rsidRDefault="009809F5" w:rsidP="00853B21">
      <w:pPr>
        <w:autoSpaceDE w:val="0"/>
        <w:autoSpaceDN w:val="0"/>
        <w:adjustRightInd w:val="0"/>
        <w:spacing w:line="360" w:lineRule="auto"/>
        <w:rPr>
          <w:rFonts w:ascii="Arial" w:hAnsi="Arial" w:cs="Arial"/>
          <w:color w:val="000001"/>
        </w:rPr>
      </w:pPr>
      <w:r w:rsidRPr="00CD64E4">
        <w:rPr>
          <w:rFonts w:ascii="Arial" w:hAnsi="Arial" w:cs="Arial"/>
          <w:color w:val="000001"/>
          <w:sz w:val="20"/>
          <w:szCs w:val="20"/>
        </w:rPr>
        <w:t>The EOC design</w:t>
      </w:r>
      <w:r>
        <w:rPr>
          <w:rFonts w:ascii="Arial" w:hAnsi="Arial" w:cs="Arial"/>
          <w:color w:val="000001"/>
          <w:sz w:val="20"/>
          <w:szCs w:val="20"/>
        </w:rPr>
        <w:t xml:space="preserve">, </w:t>
      </w:r>
      <w:r w:rsidRPr="00CD64E4">
        <w:rPr>
          <w:rFonts w:ascii="Arial" w:hAnsi="Arial" w:cs="Arial"/>
          <w:color w:val="000001"/>
          <w:sz w:val="20"/>
          <w:szCs w:val="20"/>
        </w:rPr>
        <w:t xml:space="preserve">layout </w:t>
      </w:r>
      <w:r>
        <w:rPr>
          <w:rFonts w:ascii="Arial" w:hAnsi="Arial" w:cs="Arial"/>
          <w:color w:val="000001"/>
          <w:sz w:val="20"/>
          <w:szCs w:val="20"/>
        </w:rPr>
        <w:t xml:space="preserve">and equipment </w:t>
      </w:r>
      <w:r w:rsidRPr="00CD64E4">
        <w:rPr>
          <w:rFonts w:ascii="Arial" w:hAnsi="Arial" w:cs="Arial"/>
          <w:color w:val="000001"/>
          <w:sz w:val="20"/>
          <w:szCs w:val="20"/>
        </w:rPr>
        <w:t>for small and large municipalities will vary; each municipality will find it needs to design its EOC to fit the needs and building capacities of the municipality</w:t>
      </w:r>
      <w:r w:rsidRPr="00CD64E4">
        <w:rPr>
          <w:rFonts w:ascii="Arial" w:hAnsi="Arial" w:cs="Arial"/>
          <w:color w:val="000001"/>
        </w:rPr>
        <w:t>.</w:t>
      </w:r>
    </w:p>
    <w:p w:rsidR="004028ED" w:rsidRDefault="004028ED" w:rsidP="00853B21">
      <w:pPr>
        <w:autoSpaceDE w:val="0"/>
        <w:autoSpaceDN w:val="0"/>
        <w:adjustRightInd w:val="0"/>
        <w:spacing w:line="360" w:lineRule="auto"/>
        <w:rPr>
          <w:rFonts w:ascii="Arial" w:hAnsi="Arial" w:cs="Arial"/>
          <w:color w:val="000000"/>
          <w:sz w:val="20"/>
          <w:szCs w:val="20"/>
        </w:rPr>
      </w:pPr>
    </w:p>
    <w:p w:rsidR="005F65EE" w:rsidRPr="00CD64E4" w:rsidRDefault="002D7A82" w:rsidP="00853B21">
      <w:pPr>
        <w:autoSpaceDE w:val="0"/>
        <w:autoSpaceDN w:val="0"/>
        <w:adjustRightInd w:val="0"/>
        <w:spacing w:line="360" w:lineRule="auto"/>
        <w:jc w:val="both"/>
        <w:rPr>
          <w:rFonts w:ascii="Arial" w:hAnsi="Arial" w:cs="Arial"/>
          <w:color w:val="000000"/>
          <w:sz w:val="20"/>
          <w:szCs w:val="20"/>
        </w:rPr>
      </w:pPr>
      <w:r w:rsidRPr="00CD64E4">
        <w:rPr>
          <w:rFonts w:ascii="Arial" w:hAnsi="Arial" w:cs="Arial"/>
          <w:color w:val="000000"/>
          <w:sz w:val="20"/>
          <w:szCs w:val="20"/>
        </w:rPr>
        <w:t>Consider the following factors when deciding where to locate a municipality’s EOC:</w:t>
      </w:r>
    </w:p>
    <w:p w:rsidR="005F65EE" w:rsidRPr="00CD64E4" w:rsidRDefault="005F65EE" w:rsidP="00853B21">
      <w:pPr>
        <w:autoSpaceDE w:val="0"/>
        <w:autoSpaceDN w:val="0"/>
        <w:adjustRightInd w:val="0"/>
        <w:spacing w:line="360" w:lineRule="auto"/>
        <w:jc w:val="both"/>
        <w:rPr>
          <w:rFonts w:ascii="Arial" w:hAnsi="Arial" w:cs="Arial"/>
          <w:color w:val="000000"/>
          <w:sz w:val="20"/>
          <w:szCs w:val="20"/>
        </w:rPr>
      </w:pPr>
    </w:p>
    <w:p w:rsidR="005F65EE" w:rsidRPr="00CD64E4"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CD64E4">
        <w:rPr>
          <w:rFonts w:ascii="Arial" w:hAnsi="Arial" w:cs="Arial"/>
          <w:color w:val="000000"/>
          <w:sz w:val="20"/>
          <w:szCs w:val="20"/>
        </w:rPr>
        <w:t>How vulnerable is the location in an emergency?</w:t>
      </w:r>
    </w:p>
    <w:p w:rsidR="005F65EE" w:rsidRPr="00CD64E4"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CD64E4">
        <w:rPr>
          <w:rFonts w:ascii="Arial" w:hAnsi="Arial" w:cs="Arial"/>
          <w:color w:val="000000"/>
          <w:sz w:val="20"/>
          <w:szCs w:val="20"/>
        </w:rPr>
        <w:t>How convenient is it for EOC staff to access in an emergency?</w:t>
      </w:r>
    </w:p>
    <w:p w:rsidR="005F65EE" w:rsidRPr="00CD64E4"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CD64E4">
        <w:rPr>
          <w:rFonts w:ascii="Arial" w:hAnsi="Arial" w:cs="Arial"/>
          <w:color w:val="000000"/>
          <w:sz w:val="20"/>
          <w:szCs w:val="20"/>
        </w:rPr>
        <w:t>Does the EOC have back up power if the emergency causes a loss of electricity, water, and sewage services to the municipality?</w:t>
      </w:r>
    </w:p>
    <w:p w:rsidR="005F65EE" w:rsidRPr="00CD64E4" w:rsidRDefault="00B50D63" w:rsidP="005D4CBC">
      <w:pPr>
        <w:numPr>
          <w:ilvl w:val="0"/>
          <w:numId w:val="4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What a</w:t>
      </w:r>
      <w:r w:rsidR="002D7A82" w:rsidRPr="00CD64E4">
        <w:rPr>
          <w:rFonts w:ascii="Arial" w:hAnsi="Arial" w:cs="Arial"/>
          <w:color w:val="000000"/>
          <w:sz w:val="20"/>
          <w:szCs w:val="20"/>
        </w:rPr>
        <w:t>re the budgetary restraints?</w:t>
      </w:r>
    </w:p>
    <w:p w:rsidR="005F65EE" w:rsidRPr="00CD64E4"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CD64E4">
        <w:rPr>
          <w:rFonts w:ascii="Arial" w:hAnsi="Arial" w:cs="Arial"/>
          <w:color w:val="000000"/>
          <w:sz w:val="20"/>
          <w:szCs w:val="20"/>
        </w:rPr>
        <w:t>How well can the building</w:t>
      </w:r>
      <w:r w:rsidR="002E6E4C">
        <w:rPr>
          <w:rFonts w:ascii="Arial" w:hAnsi="Arial" w:cs="Arial"/>
          <w:color w:val="000000"/>
          <w:sz w:val="20"/>
          <w:szCs w:val="20"/>
        </w:rPr>
        <w:t xml:space="preserve"> </w:t>
      </w:r>
      <w:r w:rsidRPr="00CD64E4">
        <w:rPr>
          <w:rFonts w:ascii="Arial" w:hAnsi="Arial" w:cs="Arial"/>
          <w:color w:val="000000"/>
          <w:sz w:val="20"/>
          <w:szCs w:val="20"/>
        </w:rPr>
        <w:t>be secured in an emergency?</w:t>
      </w:r>
    </w:p>
    <w:p w:rsidR="00752C41" w:rsidRDefault="00752C41" w:rsidP="00C17595">
      <w:pPr>
        <w:autoSpaceDE w:val="0"/>
        <w:autoSpaceDN w:val="0"/>
        <w:adjustRightInd w:val="0"/>
        <w:spacing w:line="360" w:lineRule="auto"/>
        <w:rPr>
          <w:rFonts w:ascii="Arial" w:hAnsi="Arial" w:cs="Arial"/>
          <w:color w:val="000000"/>
          <w:sz w:val="20"/>
          <w:szCs w:val="20"/>
        </w:rPr>
      </w:pPr>
    </w:p>
    <w:p w:rsidR="005F65EE" w:rsidRDefault="00A2258D" w:rsidP="00C17595">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Establish an E</w:t>
      </w:r>
      <w:r w:rsidR="002D7A82" w:rsidRPr="00CD64E4">
        <w:rPr>
          <w:rFonts w:ascii="Arial" w:hAnsi="Arial" w:cs="Arial"/>
          <w:color w:val="000000"/>
          <w:sz w:val="20"/>
          <w:szCs w:val="20"/>
        </w:rPr>
        <w:t>OC before an emergency occurs. Analyze potential hazards and take them into consideration when selecting the site. For example, locating your EOC in an area at high risk for flooding may be OK for certain events but if the Hazard Risk Assessment indicates the municipality has a very high probability and occurrence of flooding this may not make the best primary location.</w:t>
      </w:r>
    </w:p>
    <w:p w:rsidR="00884F4E" w:rsidRPr="00CD64E4" w:rsidRDefault="00884F4E" w:rsidP="00C17595">
      <w:pPr>
        <w:autoSpaceDE w:val="0"/>
        <w:autoSpaceDN w:val="0"/>
        <w:adjustRightInd w:val="0"/>
        <w:spacing w:line="360" w:lineRule="auto"/>
        <w:rPr>
          <w:rFonts w:ascii="Arial" w:hAnsi="Arial" w:cs="Arial"/>
          <w:color w:val="000000"/>
          <w:sz w:val="20"/>
          <w:szCs w:val="20"/>
        </w:rPr>
      </w:pPr>
    </w:p>
    <w:p w:rsidR="005F65EE" w:rsidRPr="00CD64E4" w:rsidRDefault="002D7A82" w:rsidP="00C17595">
      <w:pPr>
        <w:autoSpaceDE w:val="0"/>
        <w:autoSpaceDN w:val="0"/>
        <w:adjustRightInd w:val="0"/>
        <w:spacing w:line="360" w:lineRule="auto"/>
        <w:rPr>
          <w:rFonts w:ascii="Arial" w:hAnsi="Arial" w:cs="Arial"/>
          <w:color w:val="000000"/>
          <w:sz w:val="20"/>
          <w:szCs w:val="20"/>
        </w:rPr>
      </w:pPr>
      <w:r w:rsidRPr="00CD64E4">
        <w:rPr>
          <w:rFonts w:ascii="Arial" w:hAnsi="Arial" w:cs="Arial"/>
          <w:color w:val="000000"/>
          <w:sz w:val="20"/>
          <w:szCs w:val="20"/>
        </w:rPr>
        <w:t xml:space="preserve">The EOC ideally should be a self-sufficient and self-sustaining facility that can operate independently for a reasonable amount of time with its own generator, </w:t>
      </w:r>
      <w:r w:rsidR="00296BE5">
        <w:rPr>
          <w:rFonts w:ascii="Arial" w:hAnsi="Arial" w:cs="Arial"/>
          <w:color w:val="000000"/>
          <w:sz w:val="20"/>
          <w:szCs w:val="20"/>
        </w:rPr>
        <w:t>an independent water supply, sewage disposal system</w:t>
      </w:r>
      <w:r w:rsidRPr="00CD64E4">
        <w:rPr>
          <w:rFonts w:ascii="Arial" w:hAnsi="Arial" w:cs="Arial"/>
          <w:color w:val="000000"/>
          <w:sz w:val="20"/>
          <w:szCs w:val="20"/>
        </w:rPr>
        <w:t xml:space="preserve"> and adequate ventilation. Depending on local resources, the municipality may only be able to provide partial self-sustaining capacity. </w:t>
      </w:r>
    </w:p>
    <w:p w:rsidR="005F65EE" w:rsidRPr="00CD64E4" w:rsidRDefault="005F65EE" w:rsidP="00C17595">
      <w:pPr>
        <w:autoSpaceDE w:val="0"/>
        <w:autoSpaceDN w:val="0"/>
        <w:adjustRightInd w:val="0"/>
        <w:spacing w:line="360" w:lineRule="auto"/>
        <w:rPr>
          <w:rFonts w:ascii="Arial" w:hAnsi="Arial" w:cs="Arial"/>
          <w:color w:val="000000"/>
          <w:sz w:val="20"/>
          <w:szCs w:val="20"/>
        </w:rPr>
      </w:pPr>
    </w:p>
    <w:p w:rsidR="00157C77" w:rsidRDefault="002D7A82" w:rsidP="00C17595">
      <w:pPr>
        <w:autoSpaceDE w:val="0"/>
        <w:autoSpaceDN w:val="0"/>
        <w:adjustRightInd w:val="0"/>
        <w:spacing w:line="360" w:lineRule="auto"/>
        <w:rPr>
          <w:rFonts w:ascii="Arial" w:hAnsi="Arial" w:cs="Arial"/>
          <w:color w:val="000000"/>
          <w:sz w:val="20"/>
          <w:szCs w:val="20"/>
        </w:rPr>
      </w:pPr>
      <w:r w:rsidRPr="00CD64E4">
        <w:rPr>
          <w:rFonts w:ascii="Arial" w:hAnsi="Arial" w:cs="Arial"/>
          <w:color w:val="000000"/>
          <w:sz w:val="20"/>
          <w:szCs w:val="20"/>
        </w:rPr>
        <w:t>Facilities must be located in an area where security personnel can manage and control people entering and leaving the EOC</w:t>
      </w:r>
      <w:r w:rsidR="00CB0C19">
        <w:rPr>
          <w:rFonts w:ascii="Arial" w:hAnsi="Arial" w:cs="Arial"/>
          <w:color w:val="000000"/>
          <w:sz w:val="20"/>
          <w:szCs w:val="20"/>
        </w:rPr>
        <w:t>.</w:t>
      </w:r>
      <w:r w:rsidRPr="00CD64E4">
        <w:rPr>
          <w:rFonts w:ascii="Arial" w:hAnsi="Arial" w:cs="Arial"/>
          <w:color w:val="000000"/>
          <w:sz w:val="20"/>
          <w:szCs w:val="20"/>
        </w:rPr>
        <w:t xml:space="preserve"> </w:t>
      </w:r>
    </w:p>
    <w:p w:rsidR="00051744" w:rsidRPr="00CD64E4" w:rsidRDefault="00051744" w:rsidP="00C17595">
      <w:pPr>
        <w:autoSpaceDE w:val="0"/>
        <w:autoSpaceDN w:val="0"/>
        <w:adjustRightInd w:val="0"/>
        <w:spacing w:line="360" w:lineRule="auto"/>
        <w:rPr>
          <w:rFonts w:ascii="Arial" w:hAnsi="Arial" w:cs="Arial"/>
          <w:color w:val="000000"/>
          <w:sz w:val="20"/>
          <w:szCs w:val="20"/>
        </w:rPr>
      </w:pPr>
    </w:p>
    <w:p w:rsidR="005F65EE" w:rsidRPr="00CD64E4" w:rsidRDefault="00051744" w:rsidP="00C17595">
      <w:p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Depending on the capacity of the municipality, i</w:t>
      </w:r>
      <w:r w:rsidR="002D7A82" w:rsidRPr="00CD64E4">
        <w:rPr>
          <w:rFonts w:ascii="Arial" w:hAnsi="Arial" w:cs="Arial"/>
          <w:color w:val="000000"/>
          <w:sz w:val="20"/>
          <w:szCs w:val="20"/>
        </w:rPr>
        <w:t>deally the following areas should be designated in the EOC:</w:t>
      </w:r>
    </w:p>
    <w:p w:rsidR="005F65EE" w:rsidRPr="00CD64E4" w:rsidRDefault="005F65EE" w:rsidP="00C17595">
      <w:pPr>
        <w:autoSpaceDE w:val="0"/>
        <w:autoSpaceDN w:val="0"/>
        <w:adjustRightInd w:val="0"/>
        <w:spacing w:line="360" w:lineRule="auto"/>
        <w:jc w:val="both"/>
        <w:rPr>
          <w:rFonts w:ascii="Arial" w:hAnsi="Arial" w:cs="Arial"/>
          <w:color w:val="000000"/>
          <w:sz w:val="20"/>
          <w:szCs w:val="20"/>
        </w:rPr>
      </w:pPr>
    </w:p>
    <w:p w:rsidR="005F65EE" w:rsidRPr="00CD64E4" w:rsidRDefault="0090505A" w:rsidP="005D4CBC">
      <w:pPr>
        <w:numPr>
          <w:ilvl w:val="0"/>
          <w:numId w:val="4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T</w:t>
      </w:r>
      <w:r w:rsidR="002D7A82" w:rsidRPr="00CD64E4">
        <w:rPr>
          <w:rFonts w:ascii="Arial" w:hAnsi="Arial" w:cs="Arial"/>
          <w:color w:val="000000"/>
          <w:sz w:val="20"/>
          <w:szCs w:val="20"/>
        </w:rPr>
        <w:t xml:space="preserve">he largest room or area in the facility should be designed to allow for </w:t>
      </w:r>
      <w:r>
        <w:rPr>
          <w:rFonts w:ascii="Arial" w:hAnsi="Arial" w:cs="Arial"/>
          <w:color w:val="000000"/>
          <w:sz w:val="20"/>
          <w:szCs w:val="20"/>
        </w:rPr>
        <w:t>the team to coordinate the emergency response</w:t>
      </w:r>
      <w:r w:rsidR="002D7A82" w:rsidRPr="00CD64E4">
        <w:rPr>
          <w:rFonts w:ascii="Arial" w:hAnsi="Arial" w:cs="Arial"/>
          <w:color w:val="000000"/>
          <w:sz w:val="20"/>
          <w:szCs w:val="20"/>
        </w:rPr>
        <w:t>.</w:t>
      </w:r>
    </w:p>
    <w:p w:rsidR="005F65EE" w:rsidRPr="00CD64E4"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Executive Room</w:t>
      </w:r>
      <w:r w:rsidRPr="00CD64E4">
        <w:rPr>
          <w:rFonts w:ascii="Arial" w:hAnsi="Arial" w:cs="Arial"/>
          <w:color w:val="000000"/>
          <w:sz w:val="20"/>
          <w:szCs w:val="20"/>
        </w:rPr>
        <w:t xml:space="preserve"> - preferably separate but near the </w:t>
      </w:r>
      <w:r w:rsidR="00CB0C19">
        <w:rPr>
          <w:rFonts w:ascii="Arial" w:hAnsi="Arial" w:cs="Arial"/>
          <w:color w:val="000000"/>
          <w:sz w:val="20"/>
          <w:szCs w:val="20"/>
        </w:rPr>
        <w:t>EOC Team</w:t>
      </w:r>
      <w:r w:rsidRPr="00CD64E4">
        <w:rPr>
          <w:rFonts w:ascii="Arial" w:hAnsi="Arial" w:cs="Arial"/>
          <w:color w:val="000000"/>
          <w:sz w:val="20"/>
          <w:szCs w:val="20"/>
        </w:rPr>
        <w:t xml:space="preserve"> room, the executiv</w:t>
      </w:r>
      <w:r w:rsidR="003858FA">
        <w:rPr>
          <w:rFonts w:ascii="Arial" w:hAnsi="Arial" w:cs="Arial"/>
          <w:color w:val="000000"/>
          <w:sz w:val="20"/>
          <w:szCs w:val="20"/>
        </w:rPr>
        <w:t>e room houses elected officials</w:t>
      </w:r>
      <w:r w:rsidRPr="00CD64E4">
        <w:rPr>
          <w:rFonts w:ascii="Arial" w:hAnsi="Arial" w:cs="Arial"/>
          <w:color w:val="000000"/>
          <w:sz w:val="20"/>
          <w:szCs w:val="20"/>
        </w:rPr>
        <w:t xml:space="preserve"> who provide authority and direction in the response effort.</w:t>
      </w:r>
    </w:p>
    <w:p w:rsidR="005F65EE" w:rsidRPr="00CD64E4"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 xml:space="preserve">Communications </w:t>
      </w:r>
      <w:r w:rsidR="00051744" w:rsidRPr="004028ED">
        <w:rPr>
          <w:rFonts w:ascii="Arial" w:hAnsi="Arial" w:cs="Arial"/>
          <w:color w:val="000000"/>
          <w:sz w:val="20"/>
          <w:szCs w:val="20"/>
        </w:rPr>
        <w:t>area</w:t>
      </w:r>
      <w:r w:rsidRPr="00CD64E4">
        <w:rPr>
          <w:rFonts w:ascii="Arial" w:hAnsi="Arial" w:cs="Arial"/>
          <w:color w:val="000000"/>
          <w:sz w:val="20"/>
          <w:szCs w:val="20"/>
        </w:rPr>
        <w:t xml:space="preserve"> - close to the a</w:t>
      </w:r>
      <w:r w:rsidR="009809F5">
        <w:rPr>
          <w:rFonts w:ascii="Arial" w:hAnsi="Arial" w:cs="Arial"/>
          <w:color w:val="000000"/>
          <w:sz w:val="20"/>
          <w:szCs w:val="20"/>
        </w:rPr>
        <w:t>ctivity of the operations room for telecommunications</w:t>
      </w:r>
      <w:r w:rsidR="0090505A">
        <w:rPr>
          <w:rFonts w:ascii="Arial" w:hAnsi="Arial" w:cs="Arial"/>
          <w:color w:val="000000"/>
          <w:sz w:val="20"/>
          <w:szCs w:val="20"/>
        </w:rPr>
        <w:t xml:space="preserve"> equipment if required</w:t>
      </w:r>
      <w:r w:rsidR="009809F5">
        <w:rPr>
          <w:rFonts w:ascii="Arial" w:hAnsi="Arial" w:cs="Arial"/>
          <w:color w:val="000000"/>
          <w:sz w:val="20"/>
          <w:szCs w:val="20"/>
        </w:rPr>
        <w:t>.</w:t>
      </w:r>
    </w:p>
    <w:p w:rsidR="005F65EE" w:rsidRPr="00CD64E4"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lastRenderedPageBreak/>
        <w:t xml:space="preserve">Public Information </w:t>
      </w:r>
      <w:r w:rsidR="009809F5" w:rsidRPr="004028ED">
        <w:rPr>
          <w:rFonts w:ascii="Arial" w:hAnsi="Arial" w:cs="Arial"/>
          <w:color w:val="000000"/>
          <w:sz w:val="20"/>
          <w:szCs w:val="20"/>
        </w:rPr>
        <w:t>area</w:t>
      </w:r>
      <w:r w:rsidRPr="00CD64E4">
        <w:rPr>
          <w:rFonts w:ascii="Arial" w:hAnsi="Arial" w:cs="Arial"/>
          <w:color w:val="000000"/>
          <w:sz w:val="20"/>
          <w:szCs w:val="20"/>
        </w:rPr>
        <w:t xml:space="preserve"> - the public information </w:t>
      </w:r>
      <w:r w:rsidR="009809F5">
        <w:rPr>
          <w:rFonts w:ascii="Arial" w:hAnsi="Arial" w:cs="Arial"/>
          <w:color w:val="000000"/>
          <w:sz w:val="20"/>
          <w:szCs w:val="20"/>
        </w:rPr>
        <w:t>area</w:t>
      </w:r>
      <w:r w:rsidRPr="00CD64E4">
        <w:rPr>
          <w:rFonts w:ascii="Arial" w:hAnsi="Arial" w:cs="Arial"/>
          <w:color w:val="000000"/>
          <w:sz w:val="20"/>
          <w:szCs w:val="20"/>
        </w:rPr>
        <w:t xml:space="preserve"> is where news of the emergency is </w:t>
      </w:r>
      <w:r w:rsidR="0090505A">
        <w:rPr>
          <w:rFonts w:ascii="Arial" w:hAnsi="Arial" w:cs="Arial"/>
          <w:color w:val="000000"/>
          <w:sz w:val="20"/>
          <w:szCs w:val="20"/>
        </w:rPr>
        <w:t xml:space="preserve">monitored and </w:t>
      </w:r>
      <w:r w:rsidRPr="00CD64E4">
        <w:rPr>
          <w:rFonts w:ascii="Arial" w:hAnsi="Arial" w:cs="Arial"/>
          <w:color w:val="000000"/>
          <w:sz w:val="20"/>
          <w:szCs w:val="20"/>
        </w:rPr>
        <w:t>disseminated to the public.</w:t>
      </w:r>
    </w:p>
    <w:p w:rsidR="005F65EE" w:rsidRPr="00CD64E4"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Rest areas</w:t>
      </w:r>
      <w:r w:rsidRPr="00CD64E4">
        <w:rPr>
          <w:rFonts w:ascii="Arial" w:hAnsi="Arial" w:cs="Arial"/>
          <w:color w:val="000000"/>
          <w:sz w:val="20"/>
          <w:szCs w:val="20"/>
        </w:rPr>
        <w:t xml:space="preserve"> - stress and fatigue are natural consequences of an emergency; it is imperative to include a quiet area separate from the EOC where personnel can rest.</w:t>
      </w:r>
    </w:p>
    <w:p w:rsidR="005F65EE" w:rsidRPr="00CD64E4"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Washrooms</w:t>
      </w:r>
      <w:r w:rsidRPr="00CD64E4">
        <w:rPr>
          <w:rFonts w:ascii="Arial" w:hAnsi="Arial" w:cs="Arial"/>
          <w:color w:val="000000"/>
          <w:sz w:val="20"/>
          <w:szCs w:val="20"/>
        </w:rPr>
        <w:t>.</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Kitchen and food storage facilities</w:t>
      </w:r>
      <w:r w:rsidRPr="00CD64E4">
        <w:rPr>
          <w:rFonts w:ascii="Arial" w:hAnsi="Arial" w:cs="Arial"/>
          <w:color w:val="000000"/>
          <w:sz w:val="20"/>
          <w:szCs w:val="20"/>
        </w:rPr>
        <w:t xml:space="preserve"> that have sufficient equipment, supplies, and food to enable personnel to function effectively during the </w:t>
      </w:r>
      <w:r w:rsidR="009809F5">
        <w:rPr>
          <w:rFonts w:ascii="Arial" w:hAnsi="Arial" w:cs="Arial"/>
          <w:color w:val="000000"/>
          <w:sz w:val="20"/>
          <w:szCs w:val="20"/>
        </w:rPr>
        <w:t>emergency</w:t>
      </w:r>
      <w:r w:rsidR="003858FA">
        <w:rPr>
          <w:rFonts w:ascii="Arial" w:hAnsi="Arial" w:cs="Arial"/>
          <w:color w:val="000000"/>
          <w:sz w:val="20"/>
          <w:szCs w:val="20"/>
        </w:rPr>
        <w:t>.</w:t>
      </w:r>
    </w:p>
    <w:p w:rsidR="005F65EE" w:rsidRPr="00CD64E4" w:rsidRDefault="005F65EE" w:rsidP="00130730">
      <w:pPr>
        <w:autoSpaceDE w:val="0"/>
        <w:autoSpaceDN w:val="0"/>
        <w:adjustRightInd w:val="0"/>
        <w:spacing w:line="360" w:lineRule="auto"/>
        <w:ind w:left="360"/>
        <w:jc w:val="both"/>
        <w:rPr>
          <w:rFonts w:ascii="Arial" w:hAnsi="Arial" w:cs="Arial"/>
          <w:color w:val="000001"/>
          <w:sz w:val="20"/>
          <w:szCs w:val="20"/>
        </w:rPr>
      </w:pPr>
    </w:p>
    <w:p w:rsidR="009809F5" w:rsidRDefault="009809F5" w:rsidP="00D355A0">
      <w:pPr>
        <w:pStyle w:val="Heading2"/>
        <w:spacing w:line="360" w:lineRule="auto"/>
        <w:jc w:val="both"/>
        <w:rPr>
          <w:i w:val="0"/>
          <w:iCs w:val="0"/>
          <w:sz w:val="24"/>
          <w:szCs w:val="24"/>
        </w:rPr>
      </w:pPr>
    </w:p>
    <w:p w:rsidR="009809F5" w:rsidRDefault="009809F5" w:rsidP="00D355A0">
      <w:pPr>
        <w:pStyle w:val="Heading2"/>
        <w:spacing w:line="360" w:lineRule="auto"/>
        <w:jc w:val="both"/>
        <w:rPr>
          <w:i w:val="0"/>
          <w:iCs w:val="0"/>
          <w:sz w:val="24"/>
          <w:szCs w:val="24"/>
        </w:rPr>
      </w:pPr>
    </w:p>
    <w:p w:rsidR="005F65EE" w:rsidRPr="00CD64E4" w:rsidRDefault="009809F5" w:rsidP="00752C41">
      <w:pPr>
        <w:pStyle w:val="Heading2"/>
        <w:spacing w:before="0" w:after="0" w:line="360" w:lineRule="auto"/>
        <w:jc w:val="both"/>
        <w:rPr>
          <w:i w:val="0"/>
          <w:iCs w:val="0"/>
          <w:sz w:val="24"/>
          <w:szCs w:val="24"/>
        </w:rPr>
      </w:pPr>
      <w:r>
        <w:rPr>
          <w:i w:val="0"/>
          <w:iCs w:val="0"/>
          <w:sz w:val="24"/>
          <w:szCs w:val="24"/>
        </w:rPr>
        <w:br w:type="page"/>
      </w:r>
      <w:bookmarkStart w:id="22" w:name="_Toc516747782"/>
      <w:bookmarkStart w:id="23" w:name="_Toc517440263"/>
      <w:r w:rsidR="002D7A82" w:rsidRPr="00CD64E4">
        <w:rPr>
          <w:i w:val="0"/>
          <w:iCs w:val="0"/>
          <w:sz w:val="24"/>
          <w:szCs w:val="24"/>
        </w:rPr>
        <w:lastRenderedPageBreak/>
        <w:t>Equipping a Municipal Emergency Operations Centre</w:t>
      </w:r>
      <w:bookmarkEnd w:id="22"/>
      <w:bookmarkEnd w:id="23"/>
    </w:p>
    <w:p w:rsidR="00C17595" w:rsidRDefault="002D7A82" w:rsidP="00C17595">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The following </w:t>
      </w:r>
      <w:r w:rsidR="00C17595">
        <w:rPr>
          <w:rFonts w:ascii="Arial" w:hAnsi="Arial" w:cs="Arial"/>
          <w:color w:val="000001"/>
          <w:sz w:val="20"/>
          <w:szCs w:val="20"/>
        </w:rPr>
        <w:t>are</w:t>
      </w:r>
      <w:r w:rsidRPr="00CD64E4">
        <w:rPr>
          <w:rFonts w:ascii="Arial" w:hAnsi="Arial" w:cs="Arial"/>
          <w:color w:val="000001"/>
          <w:sz w:val="20"/>
          <w:szCs w:val="20"/>
        </w:rPr>
        <w:t xml:space="preserve"> suggested list</w:t>
      </w:r>
      <w:r w:rsidR="00C17595">
        <w:rPr>
          <w:rFonts w:ascii="Arial" w:hAnsi="Arial" w:cs="Arial"/>
          <w:color w:val="000001"/>
          <w:sz w:val="20"/>
          <w:szCs w:val="20"/>
        </w:rPr>
        <w:t>s</w:t>
      </w:r>
      <w:r w:rsidRPr="00CD64E4">
        <w:rPr>
          <w:rFonts w:ascii="Arial" w:hAnsi="Arial" w:cs="Arial"/>
          <w:color w:val="000001"/>
          <w:sz w:val="20"/>
          <w:szCs w:val="20"/>
        </w:rPr>
        <w:t xml:space="preserve"> of basic equipment </w:t>
      </w:r>
      <w:r w:rsidR="00C17595">
        <w:rPr>
          <w:rFonts w:ascii="Arial" w:hAnsi="Arial" w:cs="Arial"/>
          <w:color w:val="000001"/>
          <w:sz w:val="20"/>
          <w:szCs w:val="20"/>
        </w:rPr>
        <w:t xml:space="preserve">and supplies </w:t>
      </w:r>
      <w:r w:rsidRPr="00CD64E4">
        <w:rPr>
          <w:rFonts w:ascii="Arial" w:hAnsi="Arial" w:cs="Arial"/>
          <w:color w:val="000001"/>
          <w:sz w:val="20"/>
          <w:szCs w:val="20"/>
        </w:rPr>
        <w:t>for a municipa</w:t>
      </w:r>
      <w:r w:rsidR="009809F5">
        <w:rPr>
          <w:rFonts w:ascii="Arial" w:hAnsi="Arial" w:cs="Arial"/>
          <w:color w:val="000001"/>
          <w:sz w:val="20"/>
          <w:szCs w:val="20"/>
        </w:rPr>
        <w:t xml:space="preserve">l </w:t>
      </w:r>
      <w:r w:rsidR="00C17595">
        <w:rPr>
          <w:rFonts w:ascii="Arial" w:hAnsi="Arial" w:cs="Arial"/>
          <w:color w:val="000001"/>
          <w:sz w:val="20"/>
          <w:szCs w:val="20"/>
        </w:rPr>
        <w:t xml:space="preserve">EOC.  </w:t>
      </w:r>
      <w:r w:rsidRPr="00CD64E4">
        <w:rPr>
          <w:rFonts w:ascii="Arial" w:hAnsi="Arial" w:cs="Arial"/>
          <w:color w:val="000001"/>
          <w:sz w:val="20"/>
          <w:szCs w:val="20"/>
        </w:rPr>
        <w:t>Consider the specific municipal hazards</w:t>
      </w:r>
      <w:r w:rsidR="0075674E">
        <w:rPr>
          <w:rFonts w:ascii="Arial" w:hAnsi="Arial" w:cs="Arial"/>
          <w:color w:val="000001"/>
          <w:sz w:val="20"/>
          <w:szCs w:val="20"/>
        </w:rPr>
        <w:t>, capacity</w:t>
      </w:r>
      <w:r w:rsidRPr="00CD64E4">
        <w:rPr>
          <w:rFonts w:ascii="Arial" w:hAnsi="Arial" w:cs="Arial"/>
          <w:color w:val="000001"/>
          <w:sz w:val="20"/>
          <w:szCs w:val="20"/>
        </w:rPr>
        <w:t xml:space="preserve"> and needs of EOC staff to ensure that the EOC is properly prepared.</w:t>
      </w:r>
    </w:p>
    <w:p w:rsidR="0075674E" w:rsidRDefault="0075674E" w:rsidP="00C17595">
      <w:pPr>
        <w:autoSpaceDE w:val="0"/>
        <w:autoSpaceDN w:val="0"/>
        <w:adjustRightInd w:val="0"/>
        <w:spacing w:line="360" w:lineRule="auto"/>
        <w:rPr>
          <w:rFonts w:ascii="Arial" w:hAnsi="Arial" w:cs="Arial"/>
          <w:color w:val="000001"/>
          <w:sz w:val="20"/>
          <w:szCs w:val="20"/>
        </w:rPr>
      </w:pPr>
    </w:p>
    <w:p w:rsidR="00C10785" w:rsidRPr="0075674E" w:rsidRDefault="0075674E" w:rsidP="00C17595">
      <w:pPr>
        <w:autoSpaceDE w:val="0"/>
        <w:autoSpaceDN w:val="0"/>
        <w:adjustRightInd w:val="0"/>
        <w:spacing w:line="360" w:lineRule="auto"/>
        <w:rPr>
          <w:rFonts w:ascii="Arial" w:hAnsi="Arial" w:cs="Arial"/>
          <w:b/>
          <w:color w:val="000001"/>
          <w:sz w:val="20"/>
          <w:szCs w:val="20"/>
        </w:rPr>
      </w:pPr>
      <w:r w:rsidRPr="0075674E">
        <w:rPr>
          <w:rFonts w:ascii="Arial" w:hAnsi="Arial" w:cs="Arial"/>
          <w:b/>
          <w:color w:val="000001"/>
          <w:sz w:val="20"/>
          <w:szCs w:val="20"/>
        </w:rPr>
        <w:t>Equipment</w:t>
      </w:r>
    </w:p>
    <w:tbl>
      <w:tblPr>
        <w:tblW w:w="8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6"/>
        <w:gridCol w:w="4140"/>
      </w:tblGrid>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Desks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Extension cords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Chairs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Telephone books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Tables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Identification tags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Television set</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Emergency operations plans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VCR / DVD player</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Coat rack</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Telephones (unlisted)</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Hangers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Telephone / internet cables </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In/Out boxes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Black/white board</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Photocopier</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Display boards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Fax machine</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Projection screen</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Video and audio cassettes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Overhead projector</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Flashlights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Radio </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Camera</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Computer / printer</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Bookcase</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Calendar</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Food storage cabinet</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Local area maps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Kettle</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Aerial maps of the area</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Garbage cans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 xml:space="preserve">Clock </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Water jugs and glasses</w:t>
            </w:r>
          </w:p>
        </w:tc>
      </w:tr>
      <w:tr w:rsidR="005F65EE" w:rsidRPr="007876BD" w:rsidTr="00246C70">
        <w:tc>
          <w:tcPr>
            <w:tcW w:w="4426" w:type="dxa"/>
          </w:tcPr>
          <w:p w:rsidR="005F65EE" w:rsidRPr="00CD64E4" w:rsidRDefault="003858FA" w:rsidP="005D4CBC">
            <w:pPr>
              <w:numPr>
                <w:ilvl w:val="0"/>
                <w:numId w:val="47"/>
              </w:numPr>
              <w:autoSpaceDE w:val="0"/>
              <w:autoSpaceDN w:val="0"/>
              <w:adjustRightInd w:val="0"/>
              <w:spacing w:line="360" w:lineRule="auto"/>
              <w:rPr>
                <w:rFonts w:ascii="Arial" w:hAnsi="Arial" w:cs="Arial"/>
                <w:color w:val="000001"/>
                <w:sz w:val="20"/>
                <w:szCs w:val="20"/>
              </w:rPr>
            </w:pPr>
            <w:r>
              <w:rPr>
                <w:rFonts w:ascii="Arial" w:hAnsi="Arial" w:cs="Arial"/>
                <w:color w:val="000001"/>
                <w:sz w:val="20"/>
                <w:szCs w:val="20"/>
              </w:rPr>
              <w:t>C</w:t>
            </w:r>
            <w:r w:rsidR="002D7A82" w:rsidRPr="00CD64E4">
              <w:rPr>
                <w:rFonts w:ascii="Arial" w:hAnsi="Arial" w:cs="Arial"/>
                <w:color w:val="000001"/>
                <w:sz w:val="20"/>
                <w:szCs w:val="20"/>
              </w:rPr>
              <w:t>alculators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Blankets</w:t>
            </w:r>
          </w:p>
        </w:tc>
      </w:tr>
      <w:tr w:rsidR="005F65EE" w:rsidRPr="007876BD" w:rsidTr="00246C70">
        <w:tc>
          <w:tcPr>
            <w:tcW w:w="4426" w:type="dxa"/>
          </w:tcPr>
          <w:p w:rsidR="005F65EE" w:rsidRPr="00CD64E4" w:rsidRDefault="00317ED8" w:rsidP="005D4CBC">
            <w:pPr>
              <w:numPr>
                <w:ilvl w:val="0"/>
                <w:numId w:val="47"/>
              </w:numPr>
              <w:autoSpaceDE w:val="0"/>
              <w:autoSpaceDN w:val="0"/>
              <w:adjustRightInd w:val="0"/>
              <w:spacing w:line="360" w:lineRule="auto"/>
              <w:rPr>
                <w:rFonts w:ascii="Arial" w:hAnsi="Arial" w:cs="Arial"/>
                <w:color w:val="000001"/>
                <w:sz w:val="20"/>
                <w:szCs w:val="20"/>
              </w:rPr>
            </w:pPr>
            <w:r>
              <w:rPr>
                <w:rFonts w:ascii="Arial" w:hAnsi="Arial" w:cs="Arial"/>
                <w:color w:val="000001"/>
                <w:sz w:val="20"/>
                <w:szCs w:val="20"/>
              </w:rPr>
              <w:t>R</w:t>
            </w:r>
            <w:r w:rsidR="002D7A82" w:rsidRPr="00CD64E4">
              <w:rPr>
                <w:rFonts w:ascii="Arial" w:hAnsi="Arial" w:cs="Arial"/>
                <w:color w:val="000001"/>
                <w:sz w:val="20"/>
                <w:szCs w:val="20"/>
              </w:rPr>
              <w:t>ecorder</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Coffee pot, supplies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Shredding machine</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Stove</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Easel</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Cots</w:t>
            </w:r>
          </w:p>
        </w:tc>
      </w:tr>
      <w:tr w:rsidR="005F65EE" w:rsidRPr="007876BD" w:rsidTr="00246C70">
        <w:tc>
          <w:tcPr>
            <w:tcW w:w="4426" w:type="dxa"/>
          </w:tcPr>
          <w:p w:rsidR="005F65EE" w:rsidRPr="00CD64E4" w:rsidRDefault="002D7A82" w:rsidP="005D4CBC">
            <w:pPr>
              <w:numPr>
                <w:ilvl w:val="0"/>
                <w:numId w:val="47"/>
              </w:num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Food preparation</w:t>
            </w:r>
            <w:r w:rsidR="004028ED">
              <w:rPr>
                <w:rFonts w:ascii="Arial" w:hAnsi="Arial" w:cs="Arial"/>
                <w:color w:val="000001"/>
                <w:sz w:val="20"/>
                <w:szCs w:val="20"/>
              </w:rPr>
              <w:t xml:space="preserve"> and</w:t>
            </w:r>
            <w:r w:rsidRPr="00CD64E4">
              <w:rPr>
                <w:rFonts w:ascii="Arial" w:hAnsi="Arial" w:cs="Arial"/>
                <w:color w:val="000001"/>
                <w:sz w:val="20"/>
                <w:szCs w:val="20"/>
              </w:rPr>
              <w:t xml:space="preserve"> serving </w:t>
            </w:r>
            <w:r w:rsidR="00C17595">
              <w:rPr>
                <w:rFonts w:ascii="Arial" w:hAnsi="Arial" w:cs="Arial"/>
                <w:color w:val="000001"/>
                <w:sz w:val="20"/>
                <w:szCs w:val="20"/>
              </w:rPr>
              <w:t>e</w:t>
            </w:r>
            <w:r w:rsidR="004028ED">
              <w:rPr>
                <w:rFonts w:ascii="Arial" w:hAnsi="Arial" w:cs="Arial"/>
                <w:color w:val="000001"/>
                <w:sz w:val="20"/>
                <w:szCs w:val="20"/>
              </w:rPr>
              <w:t>quipment</w:t>
            </w:r>
          </w:p>
        </w:tc>
        <w:tc>
          <w:tcPr>
            <w:tcW w:w="4140" w:type="dxa"/>
          </w:tcPr>
          <w:p w:rsidR="005F65EE" w:rsidRPr="00CD64E4" w:rsidRDefault="004028ED" w:rsidP="005D4CBC">
            <w:pPr>
              <w:numPr>
                <w:ilvl w:val="0"/>
                <w:numId w:val="47"/>
              </w:numPr>
              <w:autoSpaceDE w:val="0"/>
              <w:autoSpaceDN w:val="0"/>
              <w:adjustRightInd w:val="0"/>
              <w:spacing w:line="360" w:lineRule="auto"/>
              <w:rPr>
                <w:rFonts w:ascii="Arial" w:hAnsi="Arial" w:cs="Arial"/>
                <w:color w:val="000001"/>
                <w:sz w:val="20"/>
                <w:szCs w:val="20"/>
              </w:rPr>
            </w:pPr>
            <w:r>
              <w:rPr>
                <w:rFonts w:ascii="Arial" w:hAnsi="Arial" w:cs="Arial"/>
                <w:color w:val="000001"/>
                <w:sz w:val="20"/>
                <w:szCs w:val="20"/>
              </w:rPr>
              <w:t>C</w:t>
            </w:r>
            <w:r w:rsidR="002D7A82" w:rsidRPr="00CD64E4">
              <w:rPr>
                <w:rFonts w:ascii="Arial" w:hAnsi="Arial" w:cs="Arial"/>
                <w:color w:val="000001"/>
                <w:sz w:val="20"/>
                <w:szCs w:val="20"/>
              </w:rPr>
              <w:t>ell phone</w:t>
            </w:r>
            <w:r w:rsidR="00C10785">
              <w:rPr>
                <w:rFonts w:ascii="Arial" w:hAnsi="Arial" w:cs="Arial"/>
                <w:color w:val="000001"/>
                <w:sz w:val="20"/>
                <w:szCs w:val="20"/>
              </w:rPr>
              <w:t xml:space="preserve"> </w:t>
            </w:r>
            <w:r w:rsidR="009809F5">
              <w:rPr>
                <w:rFonts w:ascii="Arial" w:hAnsi="Arial" w:cs="Arial"/>
                <w:color w:val="000001"/>
                <w:sz w:val="20"/>
                <w:szCs w:val="20"/>
              </w:rPr>
              <w:t>and laptop c</w:t>
            </w:r>
            <w:r w:rsidR="002D7A82" w:rsidRPr="00CD64E4">
              <w:rPr>
                <w:rFonts w:ascii="Arial" w:hAnsi="Arial" w:cs="Arial"/>
                <w:color w:val="000001"/>
                <w:sz w:val="20"/>
                <w:szCs w:val="20"/>
              </w:rPr>
              <w:t>hargers</w:t>
            </w:r>
          </w:p>
        </w:tc>
      </w:tr>
    </w:tbl>
    <w:p w:rsidR="00C17595" w:rsidRDefault="00C17595" w:rsidP="00C17595">
      <w:pPr>
        <w:pStyle w:val="Heading3"/>
        <w:spacing w:line="360" w:lineRule="auto"/>
        <w:jc w:val="both"/>
        <w:rPr>
          <w:sz w:val="20"/>
          <w:szCs w:val="20"/>
        </w:rPr>
      </w:pPr>
    </w:p>
    <w:p w:rsidR="005F65EE" w:rsidRPr="0075674E" w:rsidRDefault="00C17595" w:rsidP="00C17595">
      <w:pPr>
        <w:rPr>
          <w:rFonts w:ascii="Arial" w:hAnsi="Arial" w:cs="Arial"/>
          <w:b/>
          <w:sz w:val="20"/>
          <w:szCs w:val="20"/>
        </w:rPr>
      </w:pPr>
      <w:r>
        <w:br w:type="page"/>
      </w:r>
      <w:r w:rsidR="002D7A82" w:rsidRPr="0075674E">
        <w:rPr>
          <w:rFonts w:ascii="Arial" w:hAnsi="Arial" w:cs="Arial"/>
          <w:b/>
          <w:sz w:val="20"/>
          <w:szCs w:val="20"/>
        </w:rPr>
        <w:lastRenderedPageBreak/>
        <w:t xml:space="preserve">Basic Office Supplies </w:t>
      </w:r>
    </w:p>
    <w:p w:rsidR="0075674E" w:rsidRPr="0075674E" w:rsidRDefault="0075674E" w:rsidP="00C17595">
      <w:pPr>
        <w:rPr>
          <w:rFonts w:ascii="Arial" w:hAnsi="Arial" w:cs="Arial"/>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6"/>
        <w:gridCol w:w="4140"/>
      </w:tblGrid>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Paper (8 1/2 X 11</w:t>
            </w:r>
            <w:r w:rsidR="00317ED8">
              <w:rPr>
                <w:rFonts w:ascii="Arial" w:hAnsi="Arial" w:cs="Arial"/>
                <w:color w:val="000001"/>
                <w:sz w:val="20"/>
                <w:szCs w:val="20"/>
              </w:rPr>
              <w:t>)</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Paperclips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Paper towels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Rubber bands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 xml:space="preserve">Envelopes </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Rulers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Printer toner</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Protractors, compass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Note pads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Hole punch</w:t>
            </w:r>
          </w:p>
        </w:tc>
      </w:tr>
      <w:tr w:rsidR="005F65EE" w:rsidRPr="007876BD" w:rsidTr="004028ED">
        <w:tc>
          <w:tcPr>
            <w:tcW w:w="4426" w:type="dxa"/>
          </w:tcPr>
          <w:p w:rsidR="005F65EE" w:rsidRPr="00CD64E4" w:rsidRDefault="00604AB0"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Pens, pencils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Post-it notes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Thumbtacks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Digital camera</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Message pads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 xml:space="preserve">Flash lights </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Log forms</w:t>
            </w:r>
            <w:r w:rsidR="004028ED">
              <w:rPr>
                <w:rFonts w:ascii="Arial" w:hAnsi="Arial" w:cs="Arial"/>
                <w:color w:val="000001"/>
                <w:sz w:val="20"/>
                <w:szCs w:val="20"/>
              </w:rPr>
              <w:t xml:space="preserve"> and other forms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Paper plates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Message forms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Disposable cups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File folders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Plastic utensils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First-aid kit</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Garbage bags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Clipboards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Beverages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Tape</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Snack foods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Staples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Toilet paper</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Rubber stamps, ink pads</w:t>
            </w:r>
          </w:p>
        </w:tc>
        <w:tc>
          <w:tcPr>
            <w:tcW w:w="4140" w:type="dxa"/>
          </w:tcPr>
          <w:p w:rsidR="005F65EE" w:rsidRPr="00CD64E4" w:rsidRDefault="002D7A82" w:rsidP="005D4CBC">
            <w:pPr>
              <w:numPr>
                <w:ilvl w:val="0"/>
                <w:numId w:val="48"/>
              </w:numPr>
              <w:tabs>
                <w:tab w:val="clear" w:pos="720"/>
                <w:tab w:val="num" w:pos="347"/>
              </w:tabs>
              <w:autoSpaceDE w:val="0"/>
              <w:autoSpaceDN w:val="0"/>
              <w:adjustRightInd w:val="0"/>
              <w:spacing w:line="360" w:lineRule="auto"/>
              <w:ind w:hanging="720"/>
              <w:rPr>
                <w:rFonts w:ascii="Arial" w:hAnsi="Arial" w:cs="Arial"/>
                <w:color w:val="000001"/>
                <w:sz w:val="20"/>
                <w:szCs w:val="20"/>
              </w:rPr>
            </w:pPr>
            <w:r w:rsidRPr="00CD64E4">
              <w:rPr>
                <w:rFonts w:ascii="Arial" w:hAnsi="Arial" w:cs="Arial"/>
                <w:color w:val="000001"/>
                <w:sz w:val="20"/>
                <w:szCs w:val="20"/>
              </w:rPr>
              <w:t>Batteries</w:t>
            </w:r>
          </w:p>
        </w:tc>
      </w:tr>
      <w:tr w:rsidR="005F65EE" w:rsidRPr="007876BD" w:rsidTr="004028ED">
        <w:tc>
          <w:tcPr>
            <w:tcW w:w="4426"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bookmarkStart w:id="24" w:name="_GoBack"/>
            <w:bookmarkEnd w:id="24"/>
            <w:r w:rsidRPr="00CD64E4">
              <w:rPr>
                <w:rFonts w:ascii="Arial" w:hAnsi="Arial" w:cs="Arial"/>
                <w:color w:val="000001"/>
                <w:sz w:val="20"/>
                <w:szCs w:val="20"/>
              </w:rPr>
              <w:t>Markers, dry erase and felt tip</w:t>
            </w:r>
          </w:p>
        </w:tc>
        <w:tc>
          <w:tcPr>
            <w:tcW w:w="4140" w:type="dxa"/>
          </w:tcPr>
          <w:p w:rsidR="005F65EE" w:rsidRPr="00CD64E4" w:rsidRDefault="002D7A82" w:rsidP="005D4CBC">
            <w:pPr>
              <w:numPr>
                <w:ilvl w:val="0"/>
                <w:numId w:val="49"/>
              </w:num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Glue sticks</w:t>
            </w:r>
          </w:p>
        </w:tc>
      </w:tr>
    </w:tbl>
    <w:p w:rsidR="00752C41" w:rsidRDefault="00752C41" w:rsidP="0075674E">
      <w:pPr>
        <w:pStyle w:val="Heading3"/>
        <w:spacing w:line="360" w:lineRule="auto"/>
        <w:rPr>
          <w:sz w:val="24"/>
          <w:szCs w:val="24"/>
        </w:rPr>
      </w:pPr>
    </w:p>
    <w:p w:rsidR="00752C41" w:rsidRDefault="00752C41" w:rsidP="0075674E">
      <w:pPr>
        <w:pStyle w:val="Heading3"/>
        <w:spacing w:line="360" w:lineRule="auto"/>
        <w:rPr>
          <w:sz w:val="24"/>
          <w:szCs w:val="24"/>
        </w:rPr>
      </w:pPr>
    </w:p>
    <w:p w:rsidR="00752C41" w:rsidRDefault="00752C41" w:rsidP="0075674E">
      <w:pPr>
        <w:pStyle w:val="Heading3"/>
        <w:spacing w:line="360" w:lineRule="auto"/>
        <w:rPr>
          <w:sz w:val="24"/>
          <w:szCs w:val="24"/>
        </w:rPr>
      </w:pPr>
    </w:p>
    <w:p w:rsidR="005F65EE" w:rsidRPr="00D2131B" w:rsidRDefault="00752C41" w:rsidP="00D2131B">
      <w:pPr>
        <w:autoSpaceDE w:val="0"/>
        <w:autoSpaceDN w:val="0"/>
        <w:adjustRightInd w:val="0"/>
        <w:spacing w:line="360" w:lineRule="auto"/>
        <w:rPr>
          <w:rStyle w:val="Strong"/>
        </w:rPr>
      </w:pPr>
      <w:r>
        <w:br w:type="page"/>
      </w:r>
      <w:bookmarkStart w:id="25" w:name="_Toc516747783"/>
      <w:r w:rsidR="002D7A82" w:rsidRPr="00D2131B">
        <w:rPr>
          <w:rFonts w:ascii="Arial" w:hAnsi="Arial" w:cs="Arial"/>
          <w:b/>
          <w:bCs/>
          <w:iCs/>
          <w:color w:val="000001"/>
          <w:sz w:val="20"/>
          <w:szCs w:val="20"/>
        </w:rPr>
        <w:lastRenderedPageBreak/>
        <w:t>Suggested Inventory of Information Items</w:t>
      </w:r>
      <w:bookmarkEnd w:id="25"/>
      <w:r w:rsidR="002D7A82" w:rsidRPr="00D2131B">
        <w:rPr>
          <w:rStyle w:val="Strong"/>
        </w:rPr>
        <w:t xml:space="preserve"> </w:t>
      </w:r>
    </w:p>
    <w:p w:rsidR="004028ED" w:rsidRPr="004028ED" w:rsidRDefault="004028ED" w:rsidP="0075674E">
      <w:pPr>
        <w:spacing w:line="360" w:lineRule="auto"/>
        <w:jc w:val="both"/>
        <w:rPr>
          <w:rFonts w:ascii="Arial" w:hAnsi="Arial" w:cs="Arial"/>
          <w:sz w:val="20"/>
          <w:szCs w:val="20"/>
        </w:rPr>
      </w:pPr>
      <w:r w:rsidRPr="004028ED">
        <w:rPr>
          <w:rFonts w:ascii="Arial" w:hAnsi="Arial" w:cs="Arial"/>
          <w:sz w:val="20"/>
          <w:szCs w:val="20"/>
        </w:rPr>
        <w:t>The following items are a suggested list of items to keep in inventory.  Your municipalities list will depend on the size and capacity of your municipality.</w:t>
      </w:r>
    </w:p>
    <w:p w:rsidR="004028ED" w:rsidRPr="004028ED" w:rsidRDefault="004028ED" w:rsidP="0075674E">
      <w:pPr>
        <w:spacing w:line="360" w:lineRule="auto"/>
        <w:jc w:val="both"/>
        <w:rPr>
          <w:rFonts w:ascii="Arial" w:hAnsi="Arial" w:cs="Arial"/>
          <w:sz w:val="20"/>
          <w:szCs w:val="20"/>
        </w:rPr>
      </w:pPr>
    </w:p>
    <w:p w:rsidR="005F65EE" w:rsidRPr="004028ED" w:rsidRDefault="002D7A82" w:rsidP="0075674E">
      <w:pPr>
        <w:autoSpaceDE w:val="0"/>
        <w:autoSpaceDN w:val="0"/>
        <w:adjustRightInd w:val="0"/>
        <w:spacing w:line="360" w:lineRule="auto"/>
        <w:rPr>
          <w:rFonts w:ascii="Arial" w:hAnsi="Arial" w:cs="Arial"/>
          <w:b/>
          <w:bCs/>
          <w:iCs/>
          <w:color w:val="000001"/>
          <w:sz w:val="20"/>
          <w:szCs w:val="20"/>
        </w:rPr>
      </w:pPr>
      <w:r w:rsidRPr="004028ED">
        <w:rPr>
          <w:rFonts w:ascii="Arial" w:hAnsi="Arial" w:cs="Arial"/>
          <w:b/>
          <w:bCs/>
          <w:iCs/>
          <w:color w:val="000001"/>
          <w:sz w:val="20"/>
          <w:szCs w:val="20"/>
        </w:rPr>
        <w:t>Plans</w:t>
      </w:r>
    </w:p>
    <w:p w:rsidR="005F65EE" w:rsidRPr="00CD64E4" w:rsidRDefault="002D7A82" w:rsidP="0075674E">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Plans and instructions listed below should be kept in a filing cabinet or bookshelf and be readily available for use in an emergency:</w:t>
      </w:r>
    </w:p>
    <w:p w:rsidR="005F65EE" w:rsidRPr="00CD64E4" w:rsidRDefault="005F65EE" w:rsidP="0075674E">
      <w:pPr>
        <w:autoSpaceDE w:val="0"/>
        <w:autoSpaceDN w:val="0"/>
        <w:adjustRightInd w:val="0"/>
        <w:spacing w:line="360" w:lineRule="auto"/>
        <w:rPr>
          <w:rFonts w:ascii="Arial" w:hAnsi="Arial" w:cs="Arial"/>
          <w:color w:val="000001"/>
          <w:sz w:val="20"/>
          <w:szCs w:val="20"/>
        </w:rPr>
      </w:pP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The municipal emergency management plan</w:t>
      </w:r>
      <w:r w:rsidR="004028ED">
        <w:rPr>
          <w:rFonts w:ascii="Arial" w:hAnsi="Arial" w:cs="Arial"/>
          <w:color w:val="000000"/>
          <w:sz w:val="20"/>
          <w:szCs w:val="20"/>
        </w:rPr>
        <w:t xml:space="preserve"> with contact lists and resources</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Emergency response plans from partner agencies (fire, police, ambulance)</w:t>
      </w:r>
    </w:p>
    <w:p w:rsidR="005F65EE" w:rsidRPr="004028ED" w:rsidRDefault="004028ED" w:rsidP="005D4CBC">
      <w:pPr>
        <w:numPr>
          <w:ilvl w:val="0"/>
          <w:numId w:val="4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A</w:t>
      </w:r>
      <w:r w:rsidR="002D7A82" w:rsidRPr="004028ED">
        <w:rPr>
          <w:rFonts w:ascii="Arial" w:hAnsi="Arial" w:cs="Arial"/>
          <w:color w:val="000000"/>
          <w:sz w:val="20"/>
          <w:szCs w:val="20"/>
        </w:rPr>
        <w:t>ctivation, operating and de-activation procedures for the EOC</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Municipal evacuation plan</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Mutual aid agreements or memoranda of understanding</w:t>
      </w:r>
    </w:p>
    <w:p w:rsidR="005F65EE" w:rsidRPr="004028ED" w:rsidRDefault="008615E7"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Emergency plans of neighbo</w:t>
      </w:r>
      <w:r w:rsidR="002D7A82" w:rsidRPr="004028ED">
        <w:rPr>
          <w:rFonts w:ascii="Arial" w:hAnsi="Arial" w:cs="Arial"/>
          <w:color w:val="000000"/>
          <w:sz w:val="20"/>
          <w:szCs w:val="20"/>
        </w:rPr>
        <w:t>ring municipalities</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 xml:space="preserve">Current list of locations and description of </w:t>
      </w:r>
      <w:r w:rsidR="004028ED">
        <w:rPr>
          <w:rFonts w:ascii="Arial" w:hAnsi="Arial" w:cs="Arial"/>
          <w:color w:val="000000"/>
          <w:sz w:val="20"/>
          <w:szCs w:val="20"/>
        </w:rPr>
        <w:t xml:space="preserve">hazardous materials </w:t>
      </w:r>
      <w:r w:rsidRPr="004028ED">
        <w:rPr>
          <w:rFonts w:ascii="Arial" w:hAnsi="Arial" w:cs="Arial"/>
          <w:color w:val="000000"/>
          <w:sz w:val="20"/>
          <w:szCs w:val="20"/>
        </w:rPr>
        <w:t>within the municipality</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Relevant documentation on dangerous goods (including the CANUTEC manual)</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Directory of current media and public information resources for the area</w:t>
      </w:r>
    </w:p>
    <w:p w:rsidR="005F65EE" w:rsidRDefault="004028ED" w:rsidP="005D4CBC">
      <w:pPr>
        <w:numPr>
          <w:ilvl w:val="0"/>
          <w:numId w:val="4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Emergency Public Information Plan</w:t>
      </w:r>
    </w:p>
    <w:p w:rsidR="00752C41" w:rsidRPr="004028ED" w:rsidRDefault="00752C41" w:rsidP="00752C41">
      <w:pPr>
        <w:autoSpaceDE w:val="0"/>
        <w:autoSpaceDN w:val="0"/>
        <w:adjustRightInd w:val="0"/>
        <w:spacing w:line="360" w:lineRule="auto"/>
        <w:ind w:left="360"/>
        <w:rPr>
          <w:rFonts w:ascii="Arial" w:hAnsi="Arial" w:cs="Arial"/>
          <w:color w:val="000000"/>
          <w:sz w:val="20"/>
          <w:szCs w:val="20"/>
        </w:rPr>
      </w:pPr>
    </w:p>
    <w:p w:rsidR="005F65EE" w:rsidRPr="000C5AD7" w:rsidRDefault="002D7A82" w:rsidP="00D2131B">
      <w:pPr>
        <w:autoSpaceDE w:val="0"/>
        <w:autoSpaceDN w:val="0"/>
        <w:adjustRightInd w:val="0"/>
        <w:spacing w:line="360" w:lineRule="auto"/>
        <w:rPr>
          <w:rFonts w:ascii="Arial" w:hAnsi="Arial" w:cs="Arial"/>
          <w:b/>
          <w:bCs/>
          <w:iCs/>
          <w:color w:val="000001"/>
          <w:sz w:val="20"/>
          <w:szCs w:val="20"/>
        </w:rPr>
      </w:pPr>
      <w:bookmarkStart w:id="26" w:name="_Toc516747784"/>
      <w:r w:rsidRPr="000C5AD7">
        <w:rPr>
          <w:rFonts w:ascii="Arial" w:hAnsi="Arial" w:cs="Arial"/>
          <w:b/>
          <w:bCs/>
          <w:iCs/>
          <w:color w:val="000001"/>
          <w:sz w:val="20"/>
          <w:szCs w:val="20"/>
        </w:rPr>
        <w:t>Diagrams and Charts</w:t>
      </w:r>
      <w:bookmarkEnd w:id="26"/>
    </w:p>
    <w:p w:rsidR="005F65EE" w:rsidRDefault="002D7A82" w:rsidP="0075674E">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Display diagrams and charts listed below in easily visible locations. Ideally, laminate them and use dry-erase markers.</w:t>
      </w:r>
    </w:p>
    <w:p w:rsidR="004028ED" w:rsidRPr="00CD64E4" w:rsidRDefault="004028ED" w:rsidP="0075674E">
      <w:pPr>
        <w:autoSpaceDE w:val="0"/>
        <w:autoSpaceDN w:val="0"/>
        <w:adjustRightInd w:val="0"/>
        <w:spacing w:line="360" w:lineRule="auto"/>
        <w:rPr>
          <w:rFonts w:ascii="Arial" w:hAnsi="Arial" w:cs="Arial"/>
          <w:color w:val="000001"/>
          <w:sz w:val="20"/>
          <w:szCs w:val="20"/>
        </w:rPr>
      </w:pP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 xml:space="preserve">A list of </w:t>
      </w:r>
      <w:r w:rsidR="004028ED">
        <w:rPr>
          <w:rFonts w:ascii="Arial" w:hAnsi="Arial" w:cs="Arial"/>
          <w:color w:val="000000"/>
          <w:sz w:val="20"/>
          <w:szCs w:val="20"/>
        </w:rPr>
        <w:t xml:space="preserve">neighboring </w:t>
      </w:r>
      <w:r w:rsidRPr="004028ED">
        <w:rPr>
          <w:rFonts w:ascii="Arial" w:hAnsi="Arial" w:cs="Arial"/>
          <w:color w:val="000000"/>
          <w:sz w:val="20"/>
          <w:szCs w:val="20"/>
        </w:rPr>
        <w:t>municipal organizations, their locations and status</w:t>
      </w:r>
    </w:p>
    <w:p w:rsidR="005F65EE" w:rsidRPr="004028ED" w:rsidRDefault="004028ED" w:rsidP="005D4CBC">
      <w:pPr>
        <w:numPr>
          <w:ilvl w:val="0"/>
          <w:numId w:val="46"/>
        </w:numPr>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 xml:space="preserve">EOC </w:t>
      </w:r>
      <w:r w:rsidR="002D7A82" w:rsidRPr="004028ED">
        <w:rPr>
          <w:rFonts w:ascii="Arial" w:hAnsi="Arial" w:cs="Arial"/>
          <w:color w:val="000000"/>
          <w:sz w:val="20"/>
          <w:szCs w:val="20"/>
        </w:rPr>
        <w:t>Schedule</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Public Works status boards to document street closures and utility outages</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Organization Chart of EOC</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Key resource location boards</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 xml:space="preserve">Reception Centre </w:t>
      </w:r>
      <w:r w:rsidR="004028ED">
        <w:rPr>
          <w:rFonts w:ascii="Arial" w:hAnsi="Arial" w:cs="Arial"/>
          <w:color w:val="000000"/>
          <w:sz w:val="20"/>
          <w:szCs w:val="20"/>
        </w:rPr>
        <w:t>board l</w:t>
      </w:r>
      <w:r w:rsidRPr="004028ED">
        <w:rPr>
          <w:rFonts w:ascii="Arial" w:hAnsi="Arial" w:cs="Arial"/>
          <w:color w:val="000000"/>
          <w:sz w:val="20"/>
          <w:szCs w:val="20"/>
        </w:rPr>
        <w:t>isting</w:t>
      </w:r>
      <w:r w:rsidR="004028ED">
        <w:rPr>
          <w:rFonts w:ascii="Arial" w:hAnsi="Arial" w:cs="Arial"/>
          <w:color w:val="000000"/>
          <w:sz w:val="20"/>
          <w:szCs w:val="20"/>
        </w:rPr>
        <w:t xml:space="preserve"> open reception centers and services provides including hours of operation</w:t>
      </w:r>
    </w:p>
    <w:p w:rsidR="00381F47"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Others as required</w:t>
      </w:r>
    </w:p>
    <w:p w:rsidR="005F65EE" w:rsidRPr="00CD64E4" w:rsidRDefault="002D7A82" w:rsidP="000C5AD7">
      <w:pPr>
        <w:autoSpaceDE w:val="0"/>
        <w:autoSpaceDN w:val="0"/>
        <w:adjustRightInd w:val="0"/>
        <w:spacing w:line="360" w:lineRule="auto"/>
        <w:rPr>
          <w:b/>
          <w:bCs/>
          <w:i/>
          <w:iCs/>
          <w:color w:val="000001"/>
        </w:rPr>
      </w:pPr>
      <w:r w:rsidRPr="00CD64E4">
        <w:rPr>
          <w:b/>
          <w:bCs/>
          <w:i/>
          <w:iCs/>
          <w:color w:val="000001"/>
        </w:rPr>
        <w:br w:type="page"/>
      </w:r>
      <w:bookmarkStart w:id="27" w:name="_Toc516747785"/>
      <w:r w:rsidRPr="000C5AD7">
        <w:rPr>
          <w:rFonts w:ascii="Arial" w:hAnsi="Arial" w:cs="Arial"/>
          <w:b/>
          <w:bCs/>
          <w:iCs/>
          <w:color w:val="000001"/>
          <w:sz w:val="20"/>
          <w:szCs w:val="20"/>
        </w:rPr>
        <w:lastRenderedPageBreak/>
        <w:t>Forms</w:t>
      </w:r>
      <w:bookmarkEnd w:id="27"/>
    </w:p>
    <w:p w:rsidR="005F65EE" w:rsidRPr="00CD64E4" w:rsidRDefault="002D7A82" w:rsidP="0075674E">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A supply of standardized forms should be kept in separate files or on different clipboards and marked accordingly. They may include:</w:t>
      </w:r>
    </w:p>
    <w:p w:rsidR="005F65EE" w:rsidRPr="00CD64E4" w:rsidRDefault="005F65EE" w:rsidP="0075674E">
      <w:pPr>
        <w:autoSpaceDE w:val="0"/>
        <w:autoSpaceDN w:val="0"/>
        <w:adjustRightInd w:val="0"/>
        <w:spacing w:line="360" w:lineRule="auto"/>
        <w:rPr>
          <w:rFonts w:ascii="Arial" w:hAnsi="Arial" w:cs="Arial"/>
          <w:color w:val="000001"/>
          <w:sz w:val="20"/>
          <w:szCs w:val="20"/>
        </w:rPr>
      </w:pPr>
    </w:p>
    <w:p w:rsidR="00934810"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Main Event Log</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Personal Log</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Message form</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Sign In/out register</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EOC Action Plan form</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 xml:space="preserve">Mutual aid request form </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Situation Report form</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News release template</w:t>
      </w:r>
    </w:p>
    <w:p w:rsidR="005F65EE" w:rsidRPr="004028ED"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4028ED">
        <w:rPr>
          <w:rFonts w:ascii="Arial" w:hAnsi="Arial" w:cs="Arial"/>
          <w:color w:val="000000"/>
          <w:sz w:val="20"/>
          <w:szCs w:val="20"/>
        </w:rPr>
        <w:t>Resource requisition form</w:t>
      </w:r>
    </w:p>
    <w:p w:rsidR="005F65EE" w:rsidRPr="00CD64E4" w:rsidRDefault="005F65EE" w:rsidP="0075674E">
      <w:pPr>
        <w:autoSpaceDE w:val="0"/>
        <w:autoSpaceDN w:val="0"/>
        <w:adjustRightInd w:val="0"/>
        <w:spacing w:line="360" w:lineRule="auto"/>
        <w:ind w:left="360"/>
        <w:rPr>
          <w:rFonts w:ascii="Arial" w:hAnsi="Arial" w:cs="Arial"/>
          <w:color w:val="000001"/>
        </w:rPr>
      </w:pPr>
    </w:p>
    <w:p w:rsidR="008615E7" w:rsidRPr="008615E7" w:rsidRDefault="002D7A82" w:rsidP="0075674E">
      <w:pPr>
        <w:autoSpaceDE w:val="0"/>
        <w:autoSpaceDN w:val="0"/>
        <w:adjustRightInd w:val="0"/>
        <w:spacing w:line="360" w:lineRule="auto"/>
        <w:rPr>
          <w:rFonts w:ascii="Arial" w:hAnsi="Arial" w:cs="Arial"/>
          <w:b/>
          <w:bCs/>
          <w:iCs/>
          <w:color w:val="000001"/>
        </w:rPr>
      </w:pPr>
      <w:r w:rsidRPr="004028ED">
        <w:rPr>
          <w:rFonts w:ascii="Arial" w:hAnsi="Arial" w:cs="Arial"/>
          <w:b/>
          <w:bCs/>
          <w:iCs/>
          <w:color w:val="000001"/>
          <w:sz w:val="20"/>
          <w:szCs w:val="20"/>
        </w:rPr>
        <w:t>Miscellaneous Information</w:t>
      </w:r>
    </w:p>
    <w:p w:rsidR="005F65EE" w:rsidRPr="00CD64E4" w:rsidRDefault="002D7A82" w:rsidP="0075674E">
      <w:pPr>
        <w:autoSpaceDE w:val="0"/>
        <w:autoSpaceDN w:val="0"/>
        <w:adjustRightInd w:val="0"/>
        <w:spacing w:line="360" w:lineRule="auto"/>
        <w:rPr>
          <w:rFonts w:ascii="Arial" w:hAnsi="Arial" w:cs="Arial"/>
          <w:color w:val="000001"/>
          <w:sz w:val="20"/>
          <w:szCs w:val="20"/>
        </w:rPr>
      </w:pPr>
      <w:r w:rsidRPr="00CD64E4">
        <w:rPr>
          <w:rFonts w:ascii="Arial" w:hAnsi="Arial" w:cs="Arial"/>
          <w:color w:val="000001"/>
          <w:sz w:val="20"/>
          <w:szCs w:val="20"/>
        </w:rPr>
        <w:t>Keep these other items readily available:</w:t>
      </w:r>
    </w:p>
    <w:p w:rsidR="005F65EE" w:rsidRPr="00CD64E4" w:rsidRDefault="005F65EE" w:rsidP="0075674E">
      <w:pPr>
        <w:autoSpaceDE w:val="0"/>
        <w:autoSpaceDN w:val="0"/>
        <w:adjustRightInd w:val="0"/>
        <w:spacing w:line="360" w:lineRule="auto"/>
        <w:rPr>
          <w:rFonts w:ascii="Arial" w:hAnsi="Arial" w:cs="Arial"/>
          <w:color w:val="000001"/>
          <w:sz w:val="20"/>
          <w:szCs w:val="20"/>
        </w:rPr>
      </w:pPr>
    </w:p>
    <w:p w:rsidR="005F65EE" w:rsidRPr="00C81B86"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C81B86">
        <w:rPr>
          <w:rFonts w:ascii="Arial" w:hAnsi="Arial" w:cs="Arial"/>
          <w:color w:val="000000"/>
          <w:sz w:val="20"/>
          <w:szCs w:val="20"/>
        </w:rPr>
        <w:t>Department organizational charts</w:t>
      </w:r>
    </w:p>
    <w:p w:rsidR="005F65EE" w:rsidRPr="00C81B86"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C81B86">
        <w:rPr>
          <w:rFonts w:ascii="Arial" w:hAnsi="Arial" w:cs="Arial"/>
          <w:color w:val="000000"/>
          <w:sz w:val="20"/>
          <w:szCs w:val="20"/>
        </w:rPr>
        <w:t>List of key officials and means to contact the following:</w:t>
      </w:r>
    </w:p>
    <w:p w:rsidR="005F65EE" w:rsidRPr="00C81B86" w:rsidRDefault="002D7A82" w:rsidP="005D4CBC">
      <w:pPr>
        <w:numPr>
          <w:ilvl w:val="1"/>
          <w:numId w:val="46"/>
        </w:numPr>
        <w:autoSpaceDE w:val="0"/>
        <w:autoSpaceDN w:val="0"/>
        <w:adjustRightInd w:val="0"/>
        <w:spacing w:line="360" w:lineRule="auto"/>
        <w:rPr>
          <w:rFonts w:ascii="Arial" w:hAnsi="Arial" w:cs="Arial"/>
          <w:color w:val="000000"/>
          <w:sz w:val="20"/>
          <w:szCs w:val="20"/>
        </w:rPr>
      </w:pPr>
      <w:r w:rsidRPr="00C81B86">
        <w:rPr>
          <w:rFonts w:ascii="Arial" w:hAnsi="Arial" w:cs="Arial"/>
          <w:color w:val="000000"/>
          <w:sz w:val="20"/>
          <w:szCs w:val="20"/>
        </w:rPr>
        <w:t>provincial government</w:t>
      </w:r>
    </w:p>
    <w:p w:rsidR="005F65EE" w:rsidRPr="00C81B86" w:rsidRDefault="002D7A82" w:rsidP="005D4CBC">
      <w:pPr>
        <w:numPr>
          <w:ilvl w:val="1"/>
          <w:numId w:val="46"/>
        </w:numPr>
        <w:autoSpaceDE w:val="0"/>
        <w:autoSpaceDN w:val="0"/>
        <w:adjustRightInd w:val="0"/>
        <w:spacing w:line="360" w:lineRule="auto"/>
        <w:rPr>
          <w:rFonts w:ascii="Arial" w:hAnsi="Arial" w:cs="Arial"/>
          <w:color w:val="000000"/>
          <w:sz w:val="20"/>
          <w:szCs w:val="20"/>
        </w:rPr>
      </w:pPr>
      <w:r w:rsidRPr="00C81B86">
        <w:rPr>
          <w:rFonts w:ascii="Arial" w:hAnsi="Arial" w:cs="Arial"/>
          <w:color w:val="000000"/>
          <w:sz w:val="20"/>
          <w:szCs w:val="20"/>
        </w:rPr>
        <w:t>municipal key officials and staff</w:t>
      </w:r>
    </w:p>
    <w:p w:rsidR="005F65EE" w:rsidRPr="00C81B86" w:rsidRDefault="002D7A82" w:rsidP="005D4CBC">
      <w:pPr>
        <w:numPr>
          <w:ilvl w:val="1"/>
          <w:numId w:val="46"/>
        </w:numPr>
        <w:autoSpaceDE w:val="0"/>
        <w:autoSpaceDN w:val="0"/>
        <w:adjustRightInd w:val="0"/>
        <w:spacing w:line="360" w:lineRule="auto"/>
        <w:rPr>
          <w:rFonts w:ascii="Arial" w:hAnsi="Arial" w:cs="Arial"/>
          <w:color w:val="000000"/>
          <w:sz w:val="20"/>
          <w:szCs w:val="20"/>
        </w:rPr>
      </w:pPr>
      <w:r w:rsidRPr="00C81B86">
        <w:rPr>
          <w:rFonts w:ascii="Arial" w:hAnsi="Arial" w:cs="Arial"/>
          <w:color w:val="000000"/>
          <w:sz w:val="20"/>
          <w:szCs w:val="20"/>
        </w:rPr>
        <w:t>industry representatives</w:t>
      </w:r>
    </w:p>
    <w:p w:rsidR="00D740FA" w:rsidRDefault="002D7A82" w:rsidP="005D4CBC">
      <w:pPr>
        <w:numPr>
          <w:ilvl w:val="0"/>
          <w:numId w:val="46"/>
        </w:numPr>
        <w:autoSpaceDE w:val="0"/>
        <w:autoSpaceDN w:val="0"/>
        <w:adjustRightInd w:val="0"/>
        <w:spacing w:line="360" w:lineRule="auto"/>
        <w:jc w:val="both"/>
        <w:rPr>
          <w:rFonts w:ascii="Arial" w:hAnsi="Arial" w:cs="Arial"/>
          <w:color w:val="000001"/>
        </w:rPr>
      </w:pPr>
      <w:r w:rsidRPr="00752C41">
        <w:rPr>
          <w:rFonts w:ascii="Arial" w:hAnsi="Arial" w:cs="Arial"/>
          <w:color w:val="000000"/>
          <w:sz w:val="20"/>
          <w:szCs w:val="20"/>
        </w:rPr>
        <w:t>Distribution lists</w:t>
      </w:r>
    </w:p>
    <w:p w:rsidR="00D740FA" w:rsidRPr="00D740FA" w:rsidRDefault="00D740FA" w:rsidP="00D740FA">
      <w:pPr>
        <w:autoSpaceDE w:val="0"/>
        <w:autoSpaceDN w:val="0"/>
        <w:adjustRightInd w:val="0"/>
        <w:spacing w:line="360" w:lineRule="auto"/>
        <w:ind w:left="360"/>
        <w:jc w:val="both"/>
        <w:rPr>
          <w:rFonts w:ascii="Arial" w:hAnsi="Arial" w:cs="Arial"/>
          <w:color w:val="000001"/>
        </w:rPr>
      </w:pPr>
    </w:p>
    <w:p w:rsidR="005F65EE" w:rsidRPr="000C5AD7" w:rsidRDefault="002D7A82" w:rsidP="000C5AD7">
      <w:pPr>
        <w:autoSpaceDE w:val="0"/>
        <w:autoSpaceDN w:val="0"/>
        <w:adjustRightInd w:val="0"/>
        <w:spacing w:line="360" w:lineRule="auto"/>
        <w:rPr>
          <w:rFonts w:ascii="Arial" w:hAnsi="Arial" w:cs="Arial"/>
          <w:b/>
          <w:bCs/>
          <w:iCs/>
          <w:color w:val="000001"/>
          <w:sz w:val="20"/>
          <w:szCs w:val="20"/>
        </w:rPr>
      </w:pPr>
      <w:bookmarkStart w:id="28" w:name="_Toc516747786"/>
      <w:r w:rsidRPr="000C5AD7">
        <w:rPr>
          <w:rFonts w:ascii="Arial" w:hAnsi="Arial" w:cs="Arial"/>
          <w:b/>
          <w:bCs/>
          <w:iCs/>
          <w:color w:val="000001"/>
          <w:sz w:val="20"/>
          <w:szCs w:val="20"/>
        </w:rPr>
        <w:t>Maps, Overlays and Photographs</w:t>
      </w:r>
      <w:bookmarkEnd w:id="28"/>
    </w:p>
    <w:p w:rsidR="005F65EE" w:rsidRDefault="002D7A82" w:rsidP="0075674E">
      <w:p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 xml:space="preserve">Suggested maps could include: </w:t>
      </w:r>
    </w:p>
    <w:p w:rsidR="00D740FA" w:rsidRPr="00CD64E4" w:rsidRDefault="00D740FA" w:rsidP="0075674E">
      <w:pPr>
        <w:autoSpaceDE w:val="0"/>
        <w:autoSpaceDN w:val="0"/>
        <w:adjustRightInd w:val="0"/>
        <w:spacing w:line="360" w:lineRule="auto"/>
        <w:jc w:val="both"/>
        <w:rPr>
          <w:rFonts w:ascii="Arial" w:hAnsi="Arial" w:cs="Arial"/>
          <w:color w:val="000001"/>
          <w:sz w:val="20"/>
          <w:szCs w:val="20"/>
        </w:rPr>
      </w:pPr>
    </w:p>
    <w:p w:rsidR="005F65EE" w:rsidRPr="00C81B86"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C81B86">
        <w:rPr>
          <w:rFonts w:ascii="Arial" w:hAnsi="Arial" w:cs="Arial"/>
          <w:color w:val="000000"/>
          <w:sz w:val="20"/>
          <w:szCs w:val="20"/>
        </w:rPr>
        <w:t>Large scale laminated map o</w:t>
      </w:r>
      <w:r w:rsidR="008615E7" w:rsidRPr="00C81B86">
        <w:rPr>
          <w:rFonts w:ascii="Arial" w:hAnsi="Arial" w:cs="Arial"/>
          <w:color w:val="000000"/>
          <w:sz w:val="20"/>
          <w:szCs w:val="20"/>
        </w:rPr>
        <w:t xml:space="preserve">f </w:t>
      </w:r>
      <w:r w:rsidR="007A0D80">
        <w:rPr>
          <w:rFonts w:ascii="Arial" w:hAnsi="Arial" w:cs="Arial"/>
          <w:color w:val="000000"/>
          <w:sz w:val="20"/>
          <w:szCs w:val="20"/>
        </w:rPr>
        <w:t>the municipality, m</w:t>
      </w:r>
      <w:r w:rsidR="008615E7" w:rsidRPr="00C81B86">
        <w:rPr>
          <w:rFonts w:ascii="Arial" w:hAnsi="Arial" w:cs="Arial"/>
          <w:color w:val="000000"/>
          <w:sz w:val="20"/>
          <w:szCs w:val="20"/>
        </w:rPr>
        <w:t>aps of neighbo</w:t>
      </w:r>
      <w:r w:rsidRPr="00C81B86">
        <w:rPr>
          <w:rFonts w:ascii="Arial" w:hAnsi="Arial" w:cs="Arial"/>
          <w:color w:val="000000"/>
          <w:sz w:val="20"/>
          <w:szCs w:val="20"/>
        </w:rPr>
        <w:t>ring municipalities and the province</w:t>
      </w:r>
    </w:p>
    <w:p w:rsidR="008615E7" w:rsidRPr="00C81B86" w:rsidRDefault="002D7A82" w:rsidP="005D4CBC">
      <w:pPr>
        <w:numPr>
          <w:ilvl w:val="0"/>
          <w:numId w:val="46"/>
        </w:numPr>
        <w:autoSpaceDE w:val="0"/>
        <w:autoSpaceDN w:val="0"/>
        <w:adjustRightInd w:val="0"/>
        <w:spacing w:line="360" w:lineRule="auto"/>
        <w:rPr>
          <w:rFonts w:ascii="Arial" w:hAnsi="Arial" w:cs="Arial"/>
          <w:color w:val="000000"/>
          <w:sz w:val="20"/>
          <w:szCs w:val="20"/>
        </w:rPr>
      </w:pPr>
      <w:r w:rsidRPr="00C81B86">
        <w:rPr>
          <w:rFonts w:ascii="Arial" w:hAnsi="Arial" w:cs="Arial"/>
          <w:color w:val="000000"/>
          <w:sz w:val="20"/>
          <w:szCs w:val="20"/>
        </w:rPr>
        <w:t>Aerial photographs of the municipality are an asset for planning in the EOC.</w:t>
      </w:r>
    </w:p>
    <w:p w:rsidR="005F65EE" w:rsidRPr="00C81B86" w:rsidRDefault="005F65EE" w:rsidP="0075674E">
      <w:pPr>
        <w:autoSpaceDE w:val="0"/>
        <w:autoSpaceDN w:val="0"/>
        <w:adjustRightInd w:val="0"/>
        <w:spacing w:line="360" w:lineRule="auto"/>
        <w:ind w:left="360"/>
        <w:rPr>
          <w:rFonts w:ascii="Arial" w:hAnsi="Arial" w:cs="Arial"/>
          <w:color w:val="000000"/>
          <w:sz w:val="20"/>
          <w:szCs w:val="20"/>
        </w:rPr>
      </w:pPr>
    </w:p>
    <w:p w:rsidR="00C81B86" w:rsidRDefault="00C81B86" w:rsidP="00092569">
      <w:pPr>
        <w:autoSpaceDE w:val="0"/>
        <w:autoSpaceDN w:val="0"/>
        <w:adjustRightInd w:val="0"/>
        <w:spacing w:line="360" w:lineRule="auto"/>
        <w:jc w:val="both"/>
        <w:rPr>
          <w:rStyle w:val="Heading2Char"/>
          <w:i w:val="0"/>
          <w:iCs w:val="0"/>
        </w:rPr>
      </w:pPr>
    </w:p>
    <w:p w:rsidR="0075674E" w:rsidRDefault="0075674E" w:rsidP="00092569">
      <w:pPr>
        <w:autoSpaceDE w:val="0"/>
        <w:autoSpaceDN w:val="0"/>
        <w:adjustRightInd w:val="0"/>
        <w:spacing w:line="360" w:lineRule="auto"/>
        <w:jc w:val="both"/>
        <w:rPr>
          <w:rStyle w:val="Heading2Char"/>
          <w:i w:val="0"/>
          <w:iCs w:val="0"/>
        </w:rPr>
      </w:pPr>
    </w:p>
    <w:p w:rsidR="0075674E" w:rsidRDefault="0075674E" w:rsidP="00092569">
      <w:pPr>
        <w:autoSpaceDE w:val="0"/>
        <w:autoSpaceDN w:val="0"/>
        <w:adjustRightInd w:val="0"/>
        <w:spacing w:line="360" w:lineRule="auto"/>
        <w:jc w:val="both"/>
        <w:rPr>
          <w:rStyle w:val="Heading2Char"/>
          <w:i w:val="0"/>
          <w:iCs w:val="0"/>
        </w:rPr>
      </w:pPr>
    </w:p>
    <w:p w:rsidR="00752C41" w:rsidRDefault="00752C41" w:rsidP="0075674E">
      <w:pPr>
        <w:autoSpaceDE w:val="0"/>
        <w:autoSpaceDN w:val="0"/>
        <w:adjustRightInd w:val="0"/>
        <w:spacing w:line="360" w:lineRule="auto"/>
        <w:jc w:val="both"/>
        <w:rPr>
          <w:rStyle w:val="Heading2Char"/>
          <w:i w:val="0"/>
          <w:iCs w:val="0"/>
        </w:rPr>
      </w:pPr>
    </w:p>
    <w:p w:rsidR="005F65EE" w:rsidRPr="002822EB" w:rsidRDefault="002D7A82" w:rsidP="0075674E">
      <w:pPr>
        <w:autoSpaceDE w:val="0"/>
        <w:autoSpaceDN w:val="0"/>
        <w:adjustRightInd w:val="0"/>
        <w:spacing w:line="360" w:lineRule="auto"/>
        <w:jc w:val="both"/>
        <w:rPr>
          <w:rFonts w:ascii="Arial" w:hAnsi="Arial" w:cs="Arial"/>
          <w:b/>
          <w:bCs/>
          <w:color w:val="000001"/>
          <w:sz w:val="22"/>
        </w:rPr>
      </w:pPr>
      <w:bookmarkStart w:id="29" w:name="_Toc516747787"/>
      <w:bookmarkStart w:id="30" w:name="_Toc517440264"/>
      <w:r w:rsidRPr="002822EB">
        <w:rPr>
          <w:rStyle w:val="Heading2Char"/>
          <w:i w:val="0"/>
          <w:iCs w:val="0"/>
          <w:sz w:val="24"/>
        </w:rPr>
        <w:t>EOC Management Structure</w:t>
      </w:r>
      <w:bookmarkEnd w:id="29"/>
      <w:bookmarkEnd w:id="30"/>
    </w:p>
    <w:p w:rsidR="005A2E56" w:rsidRDefault="005A2E56" w:rsidP="005A2E56">
      <w:pPr>
        <w:tabs>
          <w:tab w:val="left" w:pos="-817"/>
          <w:tab w:val="left" w:pos="0"/>
          <w:tab w:val="left" w:pos="180"/>
          <w:tab w:val="left" w:pos="720"/>
          <w:tab w:val="left" w:pos="1440"/>
          <w:tab w:val="left" w:pos="2880"/>
          <w:tab w:val="left" w:pos="3600"/>
          <w:tab w:val="left" w:pos="4320"/>
          <w:tab w:val="left" w:pos="5040"/>
          <w:tab w:val="left" w:pos="5760"/>
          <w:tab w:val="left" w:pos="6480"/>
        </w:tabs>
        <w:spacing w:line="360" w:lineRule="auto"/>
        <w:rPr>
          <w:rFonts w:ascii="Arial" w:hAnsi="Arial" w:cs="Arial"/>
          <w:sz w:val="20"/>
          <w:szCs w:val="20"/>
        </w:rPr>
      </w:pPr>
    </w:p>
    <w:p w:rsidR="005A2E56" w:rsidRDefault="005A2E56" w:rsidP="005A2E56">
      <w:pPr>
        <w:tabs>
          <w:tab w:val="left" w:pos="-817"/>
          <w:tab w:val="left" w:pos="0"/>
          <w:tab w:val="left" w:pos="180"/>
          <w:tab w:val="left" w:pos="720"/>
          <w:tab w:val="left" w:pos="1440"/>
          <w:tab w:val="left" w:pos="2880"/>
          <w:tab w:val="left" w:pos="3600"/>
          <w:tab w:val="left" w:pos="4320"/>
          <w:tab w:val="left" w:pos="5040"/>
          <w:tab w:val="left" w:pos="5760"/>
          <w:tab w:val="left" w:pos="6480"/>
        </w:tabs>
        <w:spacing w:line="360" w:lineRule="auto"/>
        <w:rPr>
          <w:rFonts w:ascii="Arial" w:hAnsi="Arial" w:cs="Arial"/>
          <w:sz w:val="20"/>
          <w:szCs w:val="20"/>
        </w:rPr>
      </w:pPr>
      <w:r>
        <w:rPr>
          <w:rFonts w:ascii="Arial" w:hAnsi="Arial" w:cs="Arial"/>
          <w:sz w:val="20"/>
          <w:szCs w:val="20"/>
        </w:rPr>
        <w:t xml:space="preserve">Although not mandatory, PEI EMO recommends using </w:t>
      </w:r>
      <w:r w:rsidR="007B2ED3">
        <w:rPr>
          <w:rFonts w:ascii="Arial" w:hAnsi="Arial" w:cs="Arial"/>
          <w:sz w:val="20"/>
          <w:szCs w:val="20"/>
        </w:rPr>
        <w:t xml:space="preserve">the </w:t>
      </w:r>
      <w:r w:rsidR="0090505A">
        <w:rPr>
          <w:rFonts w:ascii="Arial" w:hAnsi="Arial" w:cs="Arial"/>
          <w:sz w:val="20"/>
          <w:szCs w:val="20"/>
        </w:rPr>
        <w:t xml:space="preserve">foundations of the </w:t>
      </w:r>
      <w:r>
        <w:rPr>
          <w:rFonts w:ascii="Arial" w:hAnsi="Arial" w:cs="Arial"/>
          <w:sz w:val="20"/>
          <w:szCs w:val="20"/>
        </w:rPr>
        <w:t>I</w:t>
      </w:r>
      <w:r w:rsidR="007B2ED3">
        <w:rPr>
          <w:rFonts w:ascii="Arial" w:hAnsi="Arial" w:cs="Arial"/>
          <w:sz w:val="20"/>
          <w:szCs w:val="20"/>
        </w:rPr>
        <w:t xml:space="preserve">ncident </w:t>
      </w:r>
      <w:r>
        <w:rPr>
          <w:rFonts w:ascii="Arial" w:hAnsi="Arial" w:cs="Arial"/>
          <w:sz w:val="20"/>
          <w:szCs w:val="20"/>
        </w:rPr>
        <w:t>C</w:t>
      </w:r>
      <w:r w:rsidR="007B2ED3">
        <w:rPr>
          <w:rFonts w:ascii="Arial" w:hAnsi="Arial" w:cs="Arial"/>
          <w:sz w:val="20"/>
          <w:szCs w:val="20"/>
        </w:rPr>
        <w:t xml:space="preserve">ommand </w:t>
      </w:r>
      <w:r>
        <w:rPr>
          <w:rFonts w:ascii="Arial" w:hAnsi="Arial" w:cs="Arial"/>
          <w:sz w:val="20"/>
          <w:szCs w:val="20"/>
        </w:rPr>
        <w:t>S</w:t>
      </w:r>
      <w:r w:rsidR="007B2ED3">
        <w:rPr>
          <w:rFonts w:ascii="Arial" w:hAnsi="Arial" w:cs="Arial"/>
          <w:sz w:val="20"/>
          <w:szCs w:val="20"/>
        </w:rPr>
        <w:t>ystem</w:t>
      </w:r>
      <w:r>
        <w:rPr>
          <w:rFonts w:ascii="Arial" w:hAnsi="Arial" w:cs="Arial"/>
          <w:sz w:val="20"/>
          <w:szCs w:val="20"/>
        </w:rPr>
        <w:t xml:space="preserve"> </w:t>
      </w:r>
      <w:r w:rsidR="007B2ED3">
        <w:rPr>
          <w:rFonts w:ascii="Arial" w:hAnsi="Arial" w:cs="Arial"/>
          <w:sz w:val="20"/>
          <w:szCs w:val="20"/>
        </w:rPr>
        <w:t xml:space="preserve">(ICS) </w:t>
      </w:r>
      <w:r w:rsidR="0090505A">
        <w:rPr>
          <w:rFonts w:ascii="Arial" w:hAnsi="Arial" w:cs="Arial"/>
          <w:sz w:val="20"/>
          <w:szCs w:val="20"/>
        </w:rPr>
        <w:t>to define its organizational structure and processes in the EOC.</w:t>
      </w:r>
      <w:r>
        <w:rPr>
          <w:rFonts w:ascii="Arial" w:hAnsi="Arial" w:cs="Arial"/>
          <w:sz w:val="20"/>
          <w:szCs w:val="20"/>
        </w:rPr>
        <w:t xml:space="preserve">  </w:t>
      </w:r>
      <w:r w:rsidR="0090505A">
        <w:rPr>
          <w:rFonts w:ascii="Arial" w:hAnsi="Arial" w:cs="Arial"/>
          <w:sz w:val="20"/>
          <w:szCs w:val="20"/>
        </w:rPr>
        <w:t xml:space="preserve">The Incident Command System (ICS) is a widely applicable management system designed to enable effective, efficient management by integrating a combination of facilities, equipment, personnel, procedures and communications operating within a common organizational structure. Use of ICS within a municipality depends upon the size and complexity of the incident.  Functions and roles may be assigned to multiple individuals or a few persons may be assigned multiple responsibilities. </w:t>
      </w:r>
      <w:r>
        <w:rPr>
          <w:rFonts w:ascii="Arial" w:hAnsi="Arial" w:cs="Arial"/>
          <w:sz w:val="20"/>
          <w:szCs w:val="20"/>
        </w:rPr>
        <w:t>Using the ICS for every incident or planned event helps maintain the knowledge, skills, and abilities needed to manage the less frequent but far more complex large-scale incidents.</w:t>
      </w:r>
    </w:p>
    <w:p w:rsidR="0090505A" w:rsidRDefault="0090505A" w:rsidP="005A2E56">
      <w:pPr>
        <w:tabs>
          <w:tab w:val="left" w:pos="-817"/>
          <w:tab w:val="left" w:pos="0"/>
          <w:tab w:val="left" w:pos="180"/>
          <w:tab w:val="left" w:pos="720"/>
          <w:tab w:val="left" w:pos="1440"/>
          <w:tab w:val="left" w:pos="2880"/>
          <w:tab w:val="left" w:pos="3600"/>
          <w:tab w:val="left" w:pos="4320"/>
          <w:tab w:val="left" w:pos="5040"/>
          <w:tab w:val="left" w:pos="5760"/>
          <w:tab w:val="left" w:pos="6480"/>
        </w:tabs>
        <w:spacing w:line="360" w:lineRule="auto"/>
        <w:rPr>
          <w:rFonts w:ascii="Arial" w:hAnsi="Arial" w:cs="Arial"/>
          <w:sz w:val="20"/>
          <w:szCs w:val="20"/>
        </w:rPr>
      </w:pPr>
    </w:p>
    <w:p w:rsidR="005A2E56" w:rsidRDefault="005A2E56" w:rsidP="005A2E56">
      <w:pPr>
        <w:autoSpaceDE w:val="0"/>
        <w:autoSpaceDN w:val="0"/>
        <w:adjustRightInd w:val="0"/>
        <w:spacing w:line="360" w:lineRule="auto"/>
        <w:rPr>
          <w:rFonts w:ascii="Arial" w:hAnsi="Arial" w:cs="Arial"/>
          <w:bCs/>
          <w:color w:val="000001"/>
          <w:sz w:val="20"/>
          <w:szCs w:val="20"/>
        </w:rPr>
      </w:pPr>
      <w:r>
        <w:rPr>
          <w:rFonts w:ascii="Arial" w:hAnsi="Arial" w:cs="Arial"/>
          <w:bCs/>
          <w:color w:val="000001"/>
          <w:sz w:val="20"/>
          <w:szCs w:val="20"/>
        </w:rPr>
        <w:t>Th</w:t>
      </w:r>
      <w:r w:rsidR="00BB45CC">
        <w:rPr>
          <w:rFonts w:ascii="Arial" w:hAnsi="Arial" w:cs="Arial"/>
          <w:bCs/>
          <w:color w:val="000001"/>
          <w:sz w:val="20"/>
          <w:szCs w:val="20"/>
        </w:rPr>
        <w:t>is management system</w:t>
      </w:r>
      <w:r>
        <w:rPr>
          <w:rFonts w:ascii="Arial" w:hAnsi="Arial" w:cs="Arial"/>
          <w:bCs/>
          <w:color w:val="000001"/>
          <w:sz w:val="20"/>
          <w:szCs w:val="20"/>
        </w:rPr>
        <w:t xml:space="preserve"> provides the EOC Manager with</w:t>
      </w:r>
      <w:r w:rsidRPr="00CD64E4">
        <w:rPr>
          <w:rFonts w:ascii="Arial" w:hAnsi="Arial" w:cs="Arial"/>
          <w:bCs/>
          <w:color w:val="000001"/>
          <w:sz w:val="20"/>
          <w:szCs w:val="20"/>
        </w:rPr>
        <w:t xml:space="preserve"> </w:t>
      </w:r>
      <w:r w:rsidR="005F5293">
        <w:rPr>
          <w:rFonts w:ascii="Arial" w:hAnsi="Arial" w:cs="Arial"/>
          <w:bCs/>
          <w:color w:val="000001"/>
          <w:sz w:val="20"/>
          <w:szCs w:val="20"/>
        </w:rPr>
        <w:t>5 major functions:</w:t>
      </w:r>
      <w:r w:rsidR="00BB45CC">
        <w:rPr>
          <w:rFonts w:ascii="Arial" w:hAnsi="Arial" w:cs="Arial"/>
          <w:bCs/>
          <w:color w:val="000001"/>
          <w:sz w:val="20"/>
          <w:szCs w:val="20"/>
        </w:rPr>
        <w:t xml:space="preserve"> Command</w:t>
      </w:r>
      <w:r w:rsidR="005F5293">
        <w:rPr>
          <w:rFonts w:ascii="Arial" w:hAnsi="Arial" w:cs="Arial"/>
          <w:bCs/>
          <w:color w:val="000001"/>
          <w:sz w:val="20"/>
          <w:szCs w:val="20"/>
        </w:rPr>
        <w:t xml:space="preserve">, </w:t>
      </w:r>
      <w:r w:rsidR="00384C0F">
        <w:rPr>
          <w:rFonts w:ascii="Arial" w:hAnsi="Arial" w:cs="Arial"/>
          <w:bCs/>
          <w:color w:val="000001"/>
          <w:sz w:val="20"/>
          <w:szCs w:val="20"/>
        </w:rPr>
        <w:t>Operations, Planning, Logist</w:t>
      </w:r>
      <w:r w:rsidR="00BB45CC">
        <w:rPr>
          <w:rFonts w:ascii="Arial" w:hAnsi="Arial" w:cs="Arial"/>
          <w:bCs/>
          <w:color w:val="000001"/>
          <w:sz w:val="20"/>
          <w:szCs w:val="20"/>
        </w:rPr>
        <w:t>ics, and Finance/Administration</w:t>
      </w:r>
      <w:r w:rsidR="005F5293">
        <w:rPr>
          <w:rFonts w:ascii="Arial" w:hAnsi="Arial" w:cs="Arial"/>
          <w:bCs/>
          <w:color w:val="000001"/>
          <w:sz w:val="20"/>
          <w:szCs w:val="20"/>
        </w:rPr>
        <w:t>.</w:t>
      </w:r>
      <w:r w:rsidR="00BB45CC">
        <w:rPr>
          <w:rFonts w:ascii="Arial" w:hAnsi="Arial" w:cs="Arial"/>
          <w:bCs/>
          <w:color w:val="000001"/>
          <w:sz w:val="20"/>
          <w:szCs w:val="20"/>
        </w:rPr>
        <w:t xml:space="preserve">  </w:t>
      </w:r>
      <w:r w:rsidRPr="00CD64E4">
        <w:rPr>
          <w:rFonts w:ascii="Arial" w:hAnsi="Arial" w:cs="Arial"/>
          <w:bCs/>
          <w:color w:val="000001"/>
          <w:sz w:val="20"/>
          <w:szCs w:val="20"/>
        </w:rPr>
        <w:t xml:space="preserve">The EOC Manager is always responsible for these </w:t>
      </w:r>
      <w:r w:rsidR="005F5293">
        <w:rPr>
          <w:rFonts w:ascii="Arial" w:hAnsi="Arial" w:cs="Arial"/>
          <w:bCs/>
          <w:color w:val="000001"/>
          <w:sz w:val="20"/>
          <w:szCs w:val="20"/>
        </w:rPr>
        <w:t>functions</w:t>
      </w:r>
      <w:r w:rsidRPr="00CD64E4">
        <w:rPr>
          <w:rFonts w:ascii="Arial" w:hAnsi="Arial" w:cs="Arial"/>
          <w:bCs/>
          <w:color w:val="000001"/>
          <w:sz w:val="20"/>
          <w:szCs w:val="20"/>
        </w:rPr>
        <w:t xml:space="preserve"> unless the nature and size of the emergency warrants one or more of these functions being filled.</w:t>
      </w:r>
    </w:p>
    <w:p w:rsidR="005F5293" w:rsidRDefault="005F5293" w:rsidP="005A2E56">
      <w:pPr>
        <w:autoSpaceDE w:val="0"/>
        <w:autoSpaceDN w:val="0"/>
        <w:adjustRightInd w:val="0"/>
        <w:spacing w:line="360" w:lineRule="auto"/>
        <w:rPr>
          <w:rFonts w:ascii="Arial" w:hAnsi="Arial" w:cs="Arial"/>
          <w:bCs/>
          <w:color w:val="000001"/>
          <w:sz w:val="20"/>
          <w:szCs w:val="20"/>
        </w:rPr>
      </w:pPr>
    </w:p>
    <w:p w:rsidR="005F5293" w:rsidRDefault="005F5293" w:rsidP="005A2E56">
      <w:pPr>
        <w:autoSpaceDE w:val="0"/>
        <w:autoSpaceDN w:val="0"/>
        <w:adjustRightInd w:val="0"/>
        <w:spacing w:line="360" w:lineRule="auto"/>
        <w:rPr>
          <w:rFonts w:ascii="Arial" w:hAnsi="Arial" w:cs="Arial"/>
          <w:b/>
          <w:bCs/>
          <w:color w:val="000001"/>
          <w:sz w:val="20"/>
          <w:szCs w:val="20"/>
        </w:rPr>
      </w:pPr>
      <w:r w:rsidRPr="005F5293">
        <w:rPr>
          <w:rFonts w:ascii="Arial" w:hAnsi="Arial" w:cs="Arial"/>
          <w:b/>
          <w:bCs/>
          <w:color w:val="000001"/>
          <w:sz w:val="20"/>
          <w:szCs w:val="20"/>
        </w:rPr>
        <w:t>Command</w:t>
      </w:r>
    </w:p>
    <w:p w:rsidR="005F5293" w:rsidRPr="004B6947" w:rsidRDefault="005F5293" w:rsidP="005D4CBC">
      <w:pPr>
        <w:numPr>
          <w:ilvl w:val="0"/>
          <w:numId w:val="72"/>
        </w:numPr>
        <w:autoSpaceDE w:val="0"/>
        <w:autoSpaceDN w:val="0"/>
        <w:adjustRightInd w:val="0"/>
        <w:spacing w:line="360" w:lineRule="auto"/>
        <w:rPr>
          <w:rFonts w:ascii="Arial" w:hAnsi="Arial" w:cs="Arial"/>
          <w:bCs/>
          <w:color w:val="000001"/>
          <w:sz w:val="20"/>
          <w:szCs w:val="20"/>
        </w:rPr>
      </w:pPr>
      <w:r w:rsidRPr="004B6947">
        <w:rPr>
          <w:rFonts w:ascii="Arial" w:hAnsi="Arial" w:cs="Arial"/>
          <w:bCs/>
          <w:color w:val="000001"/>
          <w:sz w:val="20"/>
          <w:szCs w:val="20"/>
        </w:rPr>
        <w:t>Information</w:t>
      </w:r>
    </w:p>
    <w:p w:rsidR="005F5293" w:rsidRPr="004B6947" w:rsidRDefault="005F5293" w:rsidP="005D4CBC">
      <w:pPr>
        <w:numPr>
          <w:ilvl w:val="0"/>
          <w:numId w:val="72"/>
        </w:numPr>
        <w:autoSpaceDE w:val="0"/>
        <w:autoSpaceDN w:val="0"/>
        <w:adjustRightInd w:val="0"/>
        <w:spacing w:line="360" w:lineRule="auto"/>
        <w:rPr>
          <w:rFonts w:ascii="Arial" w:hAnsi="Arial" w:cs="Arial"/>
          <w:bCs/>
          <w:color w:val="000001"/>
          <w:sz w:val="20"/>
          <w:szCs w:val="20"/>
        </w:rPr>
      </w:pPr>
      <w:r w:rsidRPr="004B6947">
        <w:rPr>
          <w:rFonts w:ascii="Arial" w:hAnsi="Arial" w:cs="Arial"/>
          <w:bCs/>
          <w:color w:val="000001"/>
          <w:sz w:val="20"/>
          <w:szCs w:val="20"/>
        </w:rPr>
        <w:t>Liaison</w:t>
      </w:r>
    </w:p>
    <w:p w:rsidR="005F5293" w:rsidRPr="004B6947" w:rsidRDefault="005F5293" w:rsidP="005D4CBC">
      <w:pPr>
        <w:numPr>
          <w:ilvl w:val="0"/>
          <w:numId w:val="72"/>
        </w:numPr>
        <w:autoSpaceDE w:val="0"/>
        <w:autoSpaceDN w:val="0"/>
        <w:adjustRightInd w:val="0"/>
        <w:spacing w:line="360" w:lineRule="auto"/>
        <w:rPr>
          <w:rFonts w:ascii="Arial" w:hAnsi="Arial" w:cs="Arial"/>
          <w:bCs/>
          <w:color w:val="000001"/>
          <w:sz w:val="20"/>
          <w:szCs w:val="20"/>
        </w:rPr>
      </w:pPr>
      <w:r w:rsidRPr="004B6947">
        <w:rPr>
          <w:rFonts w:ascii="Arial" w:hAnsi="Arial" w:cs="Arial"/>
          <w:bCs/>
          <w:color w:val="000001"/>
          <w:sz w:val="20"/>
          <w:szCs w:val="20"/>
        </w:rPr>
        <w:t>Legal</w:t>
      </w:r>
    </w:p>
    <w:p w:rsidR="005A2E56" w:rsidRPr="00CD64E4" w:rsidRDefault="005A2E56" w:rsidP="005A2E56">
      <w:pPr>
        <w:autoSpaceDE w:val="0"/>
        <w:autoSpaceDN w:val="0"/>
        <w:adjustRightInd w:val="0"/>
        <w:spacing w:line="360" w:lineRule="auto"/>
        <w:rPr>
          <w:rFonts w:ascii="Arial" w:hAnsi="Arial" w:cs="Arial"/>
          <w:bCs/>
          <w:color w:val="000001"/>
          <w:sz w:val="20"/>
          <w:szCs w:val="20"/>
        </w:rPr>
      </w:pPr>
    </w:p>
    <w:p w:rsidR="00384C0F" w:rsidRPr="00384C0F" w:rsidRDefault="00384C0F" w:rsidP="00384C0F">
      <w:pPr>
        <w:autoSpaceDE w:val="0"/>
        <w:autoSpaceDN w:val="0"/>
        <w:adjustRightInd w:val="0"/>
        <w:spacing w:line="360" w:lineRule="auto"/>
        <w:rPr>
          <w:rFonts w:ascii="Arial" w:hAnsi="Arial" w:cs="Arial"/>
          <w:b/>
          <w:bCs/>
          <w:color w:val="000001"/>
          <w:sz w:val="20"/>
          <w:szCs w:val="20"/>
        </w:rPr>
      </w:pPr>
      <w:r w:rsidRPr="00384C0F">
        <w:rPr>
          <w:rFonts w:ascii="Arial" w:hAnsi="Arial" w:cs="Arial"/>
          <w:b/>
          <w:bCs/>
          <w:color w:val="000001"/>
          <w:sz w:val="20"/>
          <w:szCs w:val="20"/>
        </w:rPr>
        <w:t>Operations</w:t>
      </w:r>
    </w:p>
    <w:p w:rsidR="005A2E56" w:rsidRPr="00CD64E4" w:rsidRDefault="005A2E56" w:rsidP="005D4CBC">
      <w:pPr>
        <w:numPr>
          <w:ilvl w:val="0"/>
          <w:numId w:val="54"/>
        </w:numPr>
        <w:autoSpaceDE w:val="0"/>
        <w:autoSpaceDN w:val="0"/>
        <w:adjustRightInd w:val="0"/>
        <w:spacing w:line="360" w:lineRule="auto"/>
        <w:rPr>
          <w:rFonts w:ascii="Arial" w:hAnsi="Arial" w:cs="Arial"/>
          <w:bCs/>
          <w:color w:val="000001"/>
          <w:sz w:val="20"/>
          <w:szCs w:val="20"/>
        </w:rPr>
      </w:pPr>
      <w:r w:rsidRPr="00CD64E4">
        <w:rPr>
          <w:rFonts w:ascii="Arial" w:hAnsi="Arial" w:cs="Arial"/>
          <w:bCs/>
          <w:color w:val="000001"/>
          <w:sz w:val="20"/>
          <w:szCs w:val="20"/>
        </w:rPr>
        <w:t>Responsible for coordinating all jurisdictional operations in support of the emergency response through implementation of the EOC Action Plan.</w:t>
      </w:r>
      <w:r w:rsidR="00FD5809">
        <w:rPr>
          <w:rFonts w:ascii="Arial" w:hAnsi="Arial" w:cs="Arial"/>
          <w:bCs/>
          <w:color w:val="000001"/>
          <w:sz w:val="20"/>
          <w:szCs w:val="20"/>
        </w:rPr>
        <w:t xml:space="preserve">  </w:t>
      </w:r>
      <w:r w:rsidR="00CE0916">
        <w:rPr>
          <w:rFonts w:ascii="Arial" w:hAnsi="Arial" w:cs="Arial"/>
          <w:bCs/>
          <w:color w:val="000001"/>
          <w:sz w:val="20"/>
          <w:szCs w:val="20"/>
        </w:rPr>
        <w:t xml:space="preserve">Department and </w:t>
      </w:r>
      <w:r w:rsidR="00FD5809">
        <w:rPr>
          <w:rFonts w:ascii="Arial" w:hAnsi="Arial" w:cs="Arial"/>
          <w:bCs/>
          <w:color w:val="000001"/>
          <w:sz w:val="20"/>
          <w:szCs w:val="20"/>
        </w:rPr>
        <w:t>Agency rep</w:t>
      </w:r>
      <w:r w:rsidR="00CE0916">
        <w:rPr>
          <w:rFonts w:ascii="Arial" w:hAnsi="Arial" w:cs="Arial"/>
          <w:bCs/>
          <w:color w:val="000001"/>
          <w:sz w:val="20"/>
          <w:szCs w:val="20"/>
        </w:rPr>
        <w:t>resentatives</w:t>
      </w:r>
      <w:r w:rsidR="00FD5809">
        <w:rPr>
          <w:rFonts w:ascii="Arial" w:hAnsi="Arial" w:cs="Arial"/>
          <w:bCs/>
          <w:color w:val="000001"/>
          <w:sz w:val="20"/>
          <w:szCs w:val="20"/>
        </w:rPr>
        <w:t xml:space="preserve"> </w:t>
      </w:r>
      <w:r w:rsidR="005F5293">
        <w:rPr>
          <w:rFonts w:ascii="Arial" w:hAnsi="Arial" w:cs="Arial"/>
          <w:bCs/>
          <w:color w:val="000001"/>
          <w:sz w:val="20"/>
          <w:szCs w:val="20"/>
        </w:rPr>
        <w:t xml:space="preserve">that are part of the EOC Team </w:t>
      </w:r>
      <w:r w:rsidR="00FD5809">
        <w:rPr>
          <w:rFonts w:ascii="Arial" w:hAnsi="Arial" w:cs="Arial"/>
          <w:bCs/>
          <w:color w:val="000001"/>
          <w:sz w:val="20"/>
          <w:szCs w:val="20"/>
        </w:rPr>
        <w:t>report to the Operations Section Chief.</w:t>
      </w:r>
    </w:p>
    <w:p w:rsidR="005A2E56" w:rsidRPr="00CD64E4" w:rsidRDefault="005A2E56" w:rsidP="00384C0F">
      <w:pPr>
        <w:autoSpaceDE w:val="0"/>
        <w:autoSpaceDN w:val="0"/>
        <w:adjustRightInd w:val="0"/>
        <w:spacing w:line="360" w:lineRule="auto"/>
        <w:rPr>
          <w:rFonts w:ascii="Arial" w:hAnsi="Arial" w:cs="Arial"/>
          <w:bCs/>
          <w:color w:val="000001"/>
          <w:sz w:val="20"/>
          <w:szCs w:val="20"/>
        </w:rPr>
      </w:pPr>
    </w:p>
    <w:p w:rsidR="00384C0F" w:rsidRPr="00384C0F" w:rsidRDefault="005A2E56" w:rsidP="00384C0F">
      <w:pPr>
        <w:autoSpaceDE w:val="0"/>
        <w:autoSpaceDN w:val="0"/>
        <w:adjustRightInd w:val="0"/>
        <w:spacing w:line="360" w:lineRule="auto"/>
        <w:rPr>
          <w:rFonts w:ascii="Arial" w:hAnsi="Arial" w:cs="Arial"/>
          <w:b/>
          <w:bCs/>
          <w:color w:val="000001"/>
          <w:sz w:val="20"/>
          <w:szCs w:val="20"/>
        </w:rPr>
      </w:pPr>
      <w:r w:rsidRPr="00384C0F">
        <w:rPr>
          <w:rFonts w:ascii="Arial" w:hAnsi="Arial" w:cs="Arial"/>
          <w:b/>
          <w:bCs/>
          <w:color w:val="000001"/>
          <w:sz w:val="20"/>
          <w:szCs w:val="20"/>
        </w:rPr>
        <w:t xml:space="preserve">Planning  </w:t>
      </w:r>
    </w:p>
    <w:p w:rsidR="005A2E56" w:rsidRPr="00CD64E4" w:rsidRDefault="005A2E56" w:rsidP="005D4CBC">
      <w:pPr>
        <w:numPr>
          <w:ilvl w:val="0"/>
          <w:numId w:val="54"/>
        </w:numPr>
        <w:autoSpaceDE w:val="0"/>
        <w:autoSpaceDN w:val="0"/>
        <w:adjustRightInd w:val="0"/>
        <w:spacing w:line="360" w:lineRule="auto"/>
        <w:rPr>
          <w:rFonts w:ascii="Arial" w:hAnsi="Arial" w:cs="Arial"/>
          <w:bCs/>
          <w:color w:val="000001"/>
          <w:sz w:val="20"/>
          <w:szCs w:val="20"/>
        </w:rPr>
      </w:pPr>
      <w:r w:rsidRPr="00CD64E4">
        <w:rPr>
          <w:rFonts w:ascii="Arial" w:hAnsi="Arial" w:cs="Arial"/>
          <w:bCs/>
          <w:color w:val="000001"/>
          <w:sz w:val="20"/>
          <w:szCs w:val="20"/>
        </w:rPr>
        <w:t xml:space="preserve">Responsible for collecting, evaluating, and disseminating information, developing the EOC Action </w:t>
      </w:r>
      <w:r w:rsidR="00384C0F">
        <w:rPr>
          <w:rFonts w:ascii="Arial" w:hAnsi="Arial" w:cs="Arial"/>
          <w:bCs/>
          <w:color w:val="000001"/>
          <w:sz w:val="20"/>
          <w:szCs w:val="20"/>
        </w:rPr>
        <w:t>P</w:t>
      </w:r>
      <w:r w:rsidR="00236FAD">
        <w:rPr>
          <w:rFonts w:ascii="Arial" w:hAnsi="Arial" w:cs="Arial"/>
          <w:bCs/>
          <w:color w:val="000001"/>
          <w:sz w:val="20"/>
          <w:szCs w:val="20"/>
        </w:rPr>
        <w:t>lan, tracking all resources</w:t>
      </w:r>
      <w:r w:rsidRPr="00CD64E4">
        <w:rPr>
          <w:rFonts w:ascii="Arial" w:hAnsi="Arial" w:cs="Arial"/>
          <w:bCs/>
          <w:color w:val="000001"/>
          <w:sz w:val="20"/>
          <w:szCs w:val="20"/>
        </w:rPr>
        <w:t xml:space="preserve"> and maintaining all </w:t>
      </w:r>
      <w:smartTag w:uri="urn:schemas-microsoft-com:office:smarttags" w:element="stockticker">
        <w:r w:rsidRPr="00CD64E4">
          <w:rPr>
            <w:rFonts w:ascii="Arial" w:hAnsi="Arial" w:cs="Arial"/>
            <w:bCs/>
            <w:color w:val="000001"/>
            <w:sz w:val="20"/>
            <w:szCs w:val="20"/>
          </w:rPr>
          <w:t>EOC</w:t>
        </w:r>
      </w:smartTag>
      <w:r w:rsidRPr="00CD64E4">
        <w:rPr>
          <w:rFonts w:ascii="Arial" w:hAnsi="Arial" w:cs="Arial"/>
          <w:bCs/>
          <w:color w:val="000001"/>
          <w:sz w:val="20"/>
          <w:szCs w:val="20"/>
        </w:rPr>
        <w:t xml:space="preserve"> documentation. </w:t>
      </w:r>
    </w:p>
    <w:p w:rsidR="005A2E56" w:rsidRPr="00CD64E4" w:rsidRDefault="005A2E56" w:rsidP="00384C0F">
      <w:pPr>
        <w:autoSpaceDE w:val="0"/>
        <w:autoSpaceDN w:val="0"/>
        <w:adjustRightInd w:val="0"/>
        <w:spacing w:line="360" w:lineRule="auto"/>
        <w:rPr>
          <w:rFonts w:ascii="Arial" w:hAnsi="Arial" w:cs="Arial"/>
          <w:bCs/>
          <w:color w:val="000001"/>
          <w:sz w:val="20"/>
          <w:szCs w:val="20"/>
        </w:rPr>
      </w:pPr>
    </w:p>
    <w:p w:rsidR="00384C0F" w:rsidRPr="00384C0F" w:rsidRDefault="005A2E56" w:rsidP="00384C0F">
      <w:pPr>
        <w:autoSpaceDE w:val="0"/>
        <w:autoSpaceDN w:val="0"/>
        <w:adjustRightInd w:val="0"/>
        <w:spacing w:line="360" w:lineRule="auto"/>
        <w:rPr>
          <w:rFonts w:ascii="Arial" w:hAnsi="Arial" w:cs="Arial"/>
          <w:bCs/>
          <w:color w:val="000001"/>
          <w:sz w:val="20"/>
          <w:szCs w:val="20"/>
        </w:rPr>
      </w:pPr>
      <w:r w:rsidRPr="00384C0F">
        <w:rPr>
          <w:rFonts w:ascii="Arial" w:hAnsi="Arial" w:cs="Arial"/>
          <w:b/>
          <w:bCs/>
          <w:color w:val="000001"/>
          <w:sz w:val="20"/>
          <w:szCs w:val="20"/>
        </w:rPr>
        <w:t>Logistics</w:t>
      </w:r>
    </w:p>
    <w:p w:rsidR="005A2E56" w:rsidRPr="00CD64E4" w:rsidRDefault="005A2E56" w:rsidP="005D4CBC">
      <w:pPr>
        <w:numPr>
          <w:ilvl w:val="0"/>
          <w:numId w:val="54"/>
        </w:numPr>
        <w:autoSpaceDE w:val="0"/>
        <w:autoSpaceDN w:val="0"/>
        <w:adjustRightInd w:val="0"/>
        <w:spacing w:line="360" w:lineRule="auto"/>
        <w:rPr>
          <w:rFonts w:ascii="Arial" w:hAnsi="Arial" w:cs="Arial"/>
          <w:bCs/>
          <w:color w:val="000001"/>
          <w:sz w:val="20"/>
          <w:szCs w:val="20"/>
        </w:rPr>
      </w:pPr>
      <w:r w:rsidRPr="00CD64E4">
        <w:rPr>
          <w:rFonts w:ascii="Arial" w:hAnsi="Arial" w:cs="Arial"/>
          <w:bCs/>
          <w:color w:val="000001"/>
          <w:sz w:val="20"/>
          <w:szCs w:val="20"/>
        </w:rPr>
        <w:t xml:space="preserve">Responsible for providing facilities, services, </w:t>
      </w:r>
      <w:r w:rsidR="00384C0F">
        <w:rPr>
          <w:rFonts w:ascii="Arial" w:hAnsi="Arial" w:cs="Arial"/>
          <w:bCs/>
          <w:color w:val="000001"/>
          <w:sz w:val="20"/>
          <w:szCs w:val="20"/>
        </w:rPr>
        <w:t>and resources (</w:t>
      </w:r>
      <w:r w:rsidRPr="00CD64E4">
        <w:rPr>
          <w:rFonts w:ascii="Arial" w:hAnsi="Arial" w:cs="Arial"/>
          <w:bCs/>
          <w:color w:val="000001"/>
          <w:sz w:val="20"/>
          <w:szCs w:val="20"/>
        </w:rPr>
        <w:t>pers</w:t>
      </w:r>
      <w:r w:rsidR="00384C0F">
        <w:rPr>
          <w:rFonts w:ascii="Arial" w:hAnsi="Arial" w:cs="Arial"/>
          <w:bCs/>
          <w:color w:val="000001"/>
          <w:sz w:val="20"/>
          <w:szCs w:val="20"/>
        </w:rPr>
        <w:t>onnel, equipment and materials).</w:t>
      </w:r>
    </w:p>
    <w:p w:rsidR="005A2E56" w:rsidRPr="00CD64E4" w:rsidRDefault="005A2E56" w:rsidP="00384C0F">
      <w:pPr>
        <w:autoSpaceDE w:val="0"/>
        <w:autoSpaceDN w:val="0"/>
        <w:adjustRightInd w:val="0"/>
        <w:spacing w:line="360" w:lineRule="auto"/>
        <w:rPr>
          <w:rFonts w:ascii="Arial" w:hAnsi="Arial" w:cs="Arial"/>
          <w:bCs/>
          <w:color w:val="000001"/>
          <w:sz w:val="20"/>
          <w:szCs w:val="20"/>
        </w:rPr>
      </w:pPr>
    </w:p>
    <w:p w:rsidR="00384C0F" w:rsidRPr="00384C0F" w:rsidRDefault="005A2E56" w:rsidP="00384C0F">
      <w:pPr>
        <w:autoSpaceDE w:val="0"/>
        <w:autoSpaceDN w:val="0"/>
        <w:adjustRightInd w:val="0"/>
        <w:spacing w:line="360" w:lineRule="auto"/>
        <w:rPr>
          <w:rFonts w:ascii="Arial" w:hAnsi="Arial" w:cs="Arial"/>
          <w:b/>
          <w:bCs/>
          <w:color w:val="000001"/>
          <w:sz w:val="20"/>
          <w:szCs w:val="20"/>
        </w:rPr>
      </w:pPr>
      <w:r w:rsidRPr="00384C0F">
        <w:rPr>
          <w:rFonts w:ascii="Arial" w:hAnsi="Arial" w:cs="Arial"/>
          <w:b/>
          <w:bCs/>
          <w:color w:val="000001"/>
          <w:sz w:val="20"/>
          <w:szCs w:val="20"/>
        </w:rPr>
        <w:t>Finance/Administration</w:t>
      </w:r>
    </w:p>
    <w:p w:rsidR="005A2E56" w:rsidRPr="00384C0F" w:rsidRDefault="005A2E56" w:rsidP="005D4CBC">
      <w:pPr>
        <w:numPr>
          <w:ilvl w:val="0"/>
          <w:numId w:val="54"/>
        </w:numPr>
        <w:autoSpaceDE w:val="0"/>
        <w:autoSpaceDN w:val="0"/>
        <w:adjustRightInd w:val="0"/>
        <w:spacing w:line="360" w:lineRule="auto"/>
        <w:rPr>
          <w:rFonts w:ascii="Arial" w:hAnsi="Arial" w:cs="Arial"/>
          <w:bCs/>
          <w:color w:val="000001"/>
          <w:sz w:val="20"/>
          <w:szCs w:val="20"/>
        </w:rPr>
      </w:pPr>
      <w:r w:rsidRPr="00384C0F">
        <w:rPr>
          <w:rFonts w:ascii="Arial" w:hAnsi="Arial" w:cs="Arial"/>
          <w:bCs/>
          <w:color w:val="000001"/>
          <w:sz w:val="20"/>
          <w:szCs w:val="20"/>
        </w:rPr>
        <w:t>Responsible for financial activities and other administrative aspects.</w:t>
      </w:r>
    </w:p>
    <w:p w:rsidR="005B1CB1" w:rsidRPr="00CD64E4" w:rsidRDefault="005B1CB1" w:rsidP="005B1CB1">
      <w:pPr>
        <w:pStyle w:val="Heading2"/>
        <w:spacing w:before="0" w:after="0" w:line="360" w:lineRule="auto"/>
        <w:rPr>
          <w:i w:val="0"/>
          <w:iCs w:val="0"/>
          <w:sz w:val="24"/>
          <w:szCs w:val="24"/>
        </w:rPr>
      </w:pPr>
      <w:r>
        <w:rPr>
          <w:b w:val="0"/>
          <w:bCs w:val="0"/>
          <w:color w:val="000001"/>
        </w:rPr>
        <w:br w:type="page"/>
      </w:r>
      <w:bookmarkStart w:id="31" w:name="_Toc516747788"/>
      <w:bookmarkStart w:id="32" w:name="_Toc517440265"/>
      <w:r w:rsidRPr="00CD64E4">
        <w:rPr>
          <w:i w:val="0"/>
          <w:iCs w:val="0"/>
          <w:sz w:val="24"/>
          <w:szCs w:val="24"/>
        </w:rPr>
        <w:lastRenderedPageBreak/>
        <w:t>EOC Activation</w:t>
      </w:r>
      <w:bookmarkEnd w:id="31"/>
      <w:bookmarkEnd w:id="32"/>
    </w:p>
    <w:p w:rsidR="005B1CB1" w:rsidRPr="00CD64E4" w:rsidRDefault="005B1CB1" w:rsidP="005B1CB1">
      <w:pPr>
        <w:numPr>
          <w:ilvl w:val="12"/>
          <w:numId w:val="0"/>
        </w:numPr>
        <w:tabs>
          <w:tab w:val="left" w:pos="180"/>
          <w:tab w:val="left" w:pos="720"/>
          <w:tab w:val="left" w:pos="1440"/>
          <w:tab w:val="left" w:pos="2160"/>
          <w:tab w:val="left" w:pos="3600"/>
          <w:tab w:val="left" w:pos="4320"/>
          <w:tab w:val="left" w:pos="5040"/>
          <w:tab w:val="left" w:pos="5760"/>
          <w:tab w:val="left" w:pos="6480"/>
        </w:tabs>
        <w:spacing w:line="360" w:lineRule="auto"/>
        <w:rPr>
          <w:rFonts w:ascii="Arial" w:hAnsi="Arial" w:cs="Arial"/>
          <w:sz w:val="20"/>
          <w:szCs w:val="20"/>
        </w:rPr>
      </w:pPr>
    </w:p>
    <w:p w:rsidR="005B1CB1" w:rsidRPr="00CD64E4" w:rsidRDefault="005B1CB1" w:rsidP="005B1CB1">
      <w:pPr>
        <w:numPr>
          <w:ilvl w:val="12"/>
          <w:numId w:val="0"/>
        </w:numPr>
        <w:tabs>
          <w:tab w:val="left" w:pos="180"/>
          <w:tab w:val="left" w:pos="720"/>
          <w:tab w:val="left" w:pos="1440"/>
          <w:tab w:val="left" w:pos="2160"/>
          <w:tab w:val="left" w:pos="3600"/>
          <w:tab w:val="left" w:pos="4320"/>
          <w:tab w:val="left" w:pos="5040"/>
          <w:tab w:val="left" w:pos="5760"/>
          <w:tab w:val="left" w:pos="6480"/>
        </w:tabs>
        <w:spacing w:line="360" w:lineRule="auto"/>
        <w:rPr>
          <w:rFonts w:ascii="Arial" w:hAnsi="Arial" w:cs="Arial"/>
          <w:sz w:val="20"/>
          <w:szCs w:val="20"/>
        </w:rPr>
      </w:pPr>
      <w:r w:rsidRPr="00CD64E4">
        <w:rPr>
          <w:rFonts w:ascii="Arial" w:hAnsi="Arial" w:cs="Arial"/>
          <w:sz w:val="20"/>
          <w:szCs w:val="20"/>
        </w:rPr>
        <w:t>The Municipal Emergency M</w:t>
      </w:r>
      <w:r>
        <w:rPr>
          <w:rFonts w:ascii="Arial" w:hAnsi="Arial" w:cs="Arial"/>
          <w:sz w:val="20"/>
          <w:szCs w:val="20"/>
        </w:rPr>
        <w:t>anagement</w:t>
      </w:r>
      <w:r w:rsidRPr="00CD64E4">
        <w:rPr>
          <w:rFonts w:ascii="Arial" w:hAnsi="Arial" w:cs="Arial"/>
          <w:sz w:val="20"/>
          <w:szCs w:val="20"/>
        </w:rPr>
        <w:t xml:space="preserve"> Plan should identify individuals who have been given delegated authority to activate the Emergency Operations Centre.  </w:t>
      </w:r>
      <w:r w:rsidRPr="00CD64E4">
        <w:rPr>
          <w:rFonts w:ascii="Arial" w:hAnsi="Arial" w:cs="Arial"/>
          <w:sz w:val="20"/>
          <w:szCs w:val="20"/>
        </w:rPr>
        <w:br/>
      </w:r>
    </w:p>
    <w:p w:rsidR="005B1CB1" w:rsidRDefault="005B1CB1" w:rsidP="005B1CB1">
      <w:pPr>
        <w:tabs>
          <w:tab w:val="left" w:pos="0"/>
          <w:tab w:val="left" w:pos="2160"/>
        </w:tabs>
        <w:spacing w:line="360" w:lineRule="auto"/>
        <w:rPr>
          <w:rFonts w:ascii="Arial" w:hAnsi="Arial" w:cs="Arial"/>
          <w:sz w:val="20"/>
          <w:szCs w:val="20"/>
        </w:rPr>
      </w:pPr>
      <w:r w:rsidRPr="00CD64E4">
        <w:rPr>
          <w:rFonts w:ascii="Arial" w:hAnsi="Arial" w:cs="Arial"/>
          <w:b/>
          <w:bCs/>
          <w:sz w:val="20"/>
          <w:szCs w:val="20"/>
        </w:rPr>
        <w:t xml:space="preserve">A declaration of a state of local emergency or provincial emergency is </w:t>
      </w:r>
      <w:r w:rsidR="002E6E4C">
        <w:rPr>
          <w:rFonts w:ascii="Arial" w:hAnsi="Arial" w:cs="Arial"/>
          <w:b/>
          <w:bCs/>
          <w:sz w:val="20"/>
          <w:szCs w:val="20"/>
        </w:rPr>
        <w:t>NOT</w:t>
      </w:r>
      <w:r w:rsidRPr="00CD64E4">
        <w:rPr>
          <w:rFonts w:ascii="Arial" w:hAnsi="Arial" w:cs="Arial"/>
          <w:b/>
          <w:bCs/>
          <w:sz w:val="20"/>
          <w:szCs w:val="20"/>
        </w:rPr>
        <w:t xml:space="preserve"> required to activate the EOC. </w:t>
      </w:r>
      <w:r w:rsidRPr="00CD64E4">
        <w:rPr>
          <w:rFonts w:ascii="Arial" w:hAnsi="Arial" w:cs="Arial"/>
          <w:sz w:val="20"/>
          <w:szCs w:val="20"/>
        </w:rPr>
        <w:t xml:space="preserve">However, the EOC </w:t>
      </w:r>
      <w:r w:rsidR="002E6E4C" w:rsidRPr="002E6E4C">
        <w:rPr>
          <w:rFonts w:ascii="Arial" w:hAnsi="Arial" w:cs="Arial"/>
          <w:b/>
          <w:sz w:val="20"/>
          <w:szCs w:val="20"/>
        </w:rPr>
        <w:t>MUST BE</w:t>
      </w:r>
      <w:r w:rsidRPr="00CD64E4">
        <w:rPr>
          <w:rFonts w:ascii="Arial" w:hAnsi="Arial" w:cs="Arial"/>
          <w:sz w:val="20"/>
          <w:szCs w:val="20"/>
        </w:rPr>
        <w:t xml:space="preserve"> activated if a Local State of Emergency has been declared or if a Provincial State of Emergency is declared that includes the municipal jurisdiction.</w:t>
      </w:r>
    </w:p>
    <w:p w:rsidR="005B1CB1" w:rsidRDefault="005B1CB1" w:rsidP="005B1CB1">
      <w:pPr>
        <w:tabs>
          <w:tab w:val="left" w:pos="0"/>
          <w:tab w:val="left" w:pos="2160"/>
        </w:tabs>
        <w:spacing w:line="360" w:lineRule="auto"/>
        <w:rPr>
          <w:rFonts w:ascii="Arial" w:hAnsi="Arial" w:cs="Arial"/>
          <w:sz w:val="20"/>
          <w:szCs w:val="20"/>
        </w:rPr>
      </w:pPr>
    </w:p>
    <w:p w:rsidR="005B1CB1" w:rsidRDefault="005B1CB1" w:rsidP="005B1CB1">
      <w:pPr>
        <w:tabs>
          <w:tab w:val="left" w:pos="0"/>
        </w:tabs>
        <w:spacing w:line="360" w:lineRule="auto"/>
        <w:rPr>
          <w:rFonts w:ascii="Arial" w:hAnsi="Arial" w:cs="Arial"/>
          <w:color w:val="000000"/>
          <w:sz w:val="20"/>
          <w:szCs w:val="20"/>
        </w:rPr>
      </w:pPr>
      <w:r w:rsidRPr="00E46B37">
        <w:rPr>
          <w:rFonts w:ascii="Arial" w:hAnsi="Arial" w:cs="Arial"/>
          <w:color w:val="000000"/>
          <w:sz w:val="20"/>
          <w:szCs w:val="20"/>
        </w:rPr>
        <w:t xml:space="preserve">There are several factors that will determine when </w:t>
      </w:r>
      <w:r>
        <w:rPr>
          <w:rFonts w:ascii="Arial" w:hAnsi="Arial" w:cs="Arial"/>
          <w:color w:val="000000"/>
          <w:sz w:val="20"/>
          <w:szCs w:val="20"/>
        </w:rPr>
        <w:t>to</w:t>
      </w:r>
      <w:r w:rsidRPr="00E46B37">
        <w:rPr>
          <w:rFonts w:ascii="Arial" w:hAnsi="Arial" w:cs="Arial"/>
          <w:color w:val="000000"/>
          <w:sz w:val="20"/>
          <w:szCs w:val="20"/>
        </w:rPr>
        <w:t xml:space="preserve"> activate your EOC:</w:t>
      </w:r>
    </w:p>
    <w:p w:rsidR="005B1CB1" w:rsidRDefault="005B1CB1" w:rsidP="005B1CB1">
      <w:pPr>
        <w:tabs>
          <w:tab w:val="left" w:pos="0"/>
        </w:tabs>
        <w:spacing w:line="360" w:lineRule="auto"/>
        <w:rPr>
          <w:rFonts w:ascii="Arial" w:hAnsi="Arial" w:cs="Arial"/>
          <w:color w:val="000000"/>
          <w:sz w:val="20"/>
          <w:szCs w:val="20"/>
        </w:rPr>
      </w:pPr>
    </w:p>
    <w:p w:rsidR="005B1CB1" w:rsidRPr="00E46B37" w:rsidRDefault="005B1CB1" w:rsidP="005D4CBC">
      <w:pPr>
        <w:numPr>
          <w:ilvl w:val="0"/>
          <w:numId w:val="61"/>
        </w:numPr>
        <w:tabs>
          <w:tab w:val="left" w:pos="0"/>
        </w:tabs>
        <w:spacing w:line="360" w:lineRule="auto"/>
        <w:rPr>
          <w:rFonts w:ascii="Arial" w:hAnsi="Arial" w:cs="Arial"/>
          <w:color w:val="000000"/>
          <w:sz w:val="20"/>
          <w:szCs w:val="20"/>
        </w:rPr>
      </w:pPr>
      <w:r w:rsidRPr="00E46B37">
        <w:rPr>
          <w:rFonts w:ascii="Arial" w:hAnsi="Arial" w:cs="Arial"/>
          <w:color w:val="000000"/>
          <w:sz w:val="20"/>
          <w:szCs w:val="20"/>
        </w:rPr>
        <w:t xml:space="preserve">An incident is expected to expand or escalate over time. Such events can include flooding, winter weather, </w:t>
      </w:r>
      <w:r w:rsidR="002E6E4C" w:rsidRPr="00E46B37">
        <w:rPr>
          <w:rFonts w:ascii="Arial" w:hAnsi="Arial" w:cs="Arial"/>
          <w:color w:val="000000"/>
          <w:sz w:val="20"/>
          <w:szCs w:val="20"/>
        </w:rPr>
        <w:t>and civil</w:t>
      </w:r>
      <w:r w:rsidRPr="00E46B37">
        <w:rPr>
          <w:rFonts w:ascii="Arial" w:hAnsi="Arial" w:cs="Arial"/>
          <w:color w:val="000000"/>
          <w:sz w:val="20"/>
          <w:szCs w:val="20"/>
        </w:rPr>
        <w:t xml:space="preserve"> unrest.</w:t>
      </w:r>
    </w:p>
    <w:p w:rsidR="005B1CB1" w:rsidRPr="00E46B37" w:rsidRDefault="005B1CB1" w:rsidP="005D4CBC">
      <w:pPr>
        <w:numPr>
          <w:ilvl w:val="0"/>
          <w:numId w:val="61"/>
        </w:numPr>
        <w:tabs>
          <w:tab w:val="left" w:pos="0"/>
        </w:tabs>
        <w:spacing w:line="360" w:lineRule="auto"/>
        <w:rPr>
          <w:rFonts w:ascii="Arial" w:hAnsi="Arial" w:cs="Arial"/>
          <w:color w:val="000000"/>
          <w:sz w:val="20"/>
          <w:szCs w:val="20"/>
        </w:rPr>
      </w:pPr>
      <w:r w:rsidRPr="00E46B37">
        <w:rPr>
          <w:rFonts w:ascii="Arial" w:hAnsi="Arial" w:cs="Arial"/>
          <w:color w:val="000000"/>
          <w:sz w:val="20"/>
          <w:szCs w:val="20"/>
        </w:rPr>
        <w:t xml:space="preserve">There is an advanced warning period before the emergency. Such events include hurricanes and encroaching violent storms. </w:t>
      </w:r>
    </w:p>
    <w:p w:rsidR="005B1CB1" w:rsidRPr="00E46B37" w:rsidRDefault="005B1CB1" w:rsidP="005D4CBC">
      <w:pPr>
        <w:numPr>
          <w:ilvl w:val="0"/>
          <w:numId w:val="61"/>
        </w:numPr>
        <w:tabs>
          <w:tab w:val="left" w:pos="0"/>
        </w:tabs>
        <w:spacing w:line="360" w:lineRule="auto"/>
        <w:rPr>
          <w:rFonts w:ascii="Arial" w:hAnsi="Arial" w:cs="Arial"/>
          <w:color w:val="000000"/>
          <w:sz w:val="20"/>
          <w:szCs w:val="20"/>
        </w:rPr>
      </w:pPr>
      <w:r w:rsidRPr="00E46B37">
        <w:rPr>
          <w:rFonts w:ascii="Arial" w:hAnsi="Arial" w:cs="Arial"/>
          <w:color w:val="000000"/>
          <w:sz w:val="20"/>
          <w:szCs w:val="20"/>
        </w:rPr>
        <w:t>In preparation for planned events such as political conventions, music festival, sporting events, potential civil unrest, and international summits.</w:t>
      </w:r>
    </w:p>
    <w:p w:rsidR="005B1CB1" w:rsidRPr="00E46B37" w:rsidRDefault="005B1CB1" w:rsidP="005D4CBC">
      <w:pPr>
        <w:numPr>
          <w:ilvl w:val="0"/>
          <w:numId w:val="61"/>
        </w:numPr>
        <w:tabs>
          <w:tab w:val="left" w:pos="0"/>
        </w:tabs>
        <w:spacing w:line="360" w:lineRule="auto"/>
        <w:rPr>
          <w:rFonts w:ascii="Arial" w:hAnsi="Arial" w:cs="Arial"/>
          <w:color w:val="000000"/>
          <w:sz w:val="20"/>
          <w:szCs w:val="20"/>
        </w:rPr>
      </w:pPr>
      <w:r w:rsidRPr="00E46B37">
        <w:rPr>
          <w:rFonts w:ascii="Arial" w:hAnsi="Arial" w:cs="Arial"/>
          <w:color w:val="000000"/>
          <w:sz w:val="20"/>
          <w:szCs w:val="20"/>
        </w:rPr>
        <w:t>When the Incident Commander indicates that the incident could expand rapidly</w:t>
      </w:r>
      <w:r>
        <w:rPr>
          <w:rFonts w:ascii="Arial" w:hAnsi="Arial" w:cs="Arial"/>
          <w:color w:val="000000"/>
          <w:sz w:val="20"/>
          <w:szCs w:val="20"/>
        </w:rPr>
        <w:t>.</w:t>
      </w:r>
    </w:p>
    <w:p w:rsidR="005B1CB1" w:rsidRPr="00E46B37" w:rsidRDefault="005B1CB1" w:rsidP="005D4CBC">
      <w:pPr>
        <w:numPr>
          <w:ilvl w:val="0"/>
          <w:numId w:val="61"/>
        </w:numPr>
        <w:tabs>
          <w:tab w:val="left" w:pos="0"/>
        </w:tabs>
        <w:spacing w:line="360" w:lineRule="auto"/>
        <w:rPr>
          <w:rFonts w:ascii="Arial" w:hAnsi="Arial" w:cs="Arial"/>
          <w:color w:val="000000"/>
          <w:sz w:val="20"/>
          <w:szCs w:val="20"/>
        </w:rPr>
      </w:pPr>
      <w:r w:rsidRPr="00E46B37">
        <w:rPr>
          <w:rFonts w:ascii="Arial" w:hAnsi="Arial" w:cs="Arial"/>
          <w:color w:val="000000"/>
          <w:sz w:val="20"/>
          <w:szCs w:val="20"/>
        </w:rPr>
        <w:t xml:space="preserve">If the Incident Management Team </w:t>
      </w:r>
      <w:r>
        <w:rPr>
          <w:rFonts w:ascii="Arial" w:hAnsi="Arial" w:cs="Arial"/>
          <w:color w:val="000000"/>
          <w:sz w:val="20"/>
          <w:szCs w:val="20"/>
        </w:rPr>
        <w:t xml:space="preserve">on site </w:t>
      </w:r>
      <w:r w:rsidRPr="00E46B37">
        <w:rPr>
          <w:rFonts w:ascii="Arial" w:hAnsi="Arial" w:cs="Arial"/>
          <w:color w:val="000000"/>
          <w:sz w:val="20"/>
          <w:szCs w:val="20"/>
        </w:rPr>
        <w:t>requires assistance</w:t>
      </w:r>
      <w:r>
        <w:rPr>
          <w:rFonts w:ascii="Arial" w:hAnsi="Arial" w:cs="Arial"/>
          <w:color w:val="000000"/>
          <w:sz w:val="20"/>
          <w:szCs w:val="20"/>
        </w:rPr>
        <w:t>.</w:t>
      </w:r>
    </w:p>
    <w:p w:rsidR="005B1CB1" w:rsidRPr="00E46B37" w:rsidRDefault="005B1CB1" w:rsidP="005D4CBC">
      <w:pPr>
        <w:numPr>
          <w:ilvl w:val="0"/>
          <w:numId w:val="61"/>
        </w:numPr>
        <w:tabs>
          <w:tab w:val="left" w:pos="0"/>
        </w:tabs>
        <w:spacing w:line="360" w:lineRule="auto"/>
        <w:rPr>
          <w:rFonts w:ascii="Arial" w:hAnsi="Arial" w:cs="Arial"/>
          <w:color w:val="000000"/>
          <w:sz w:val="20"/>
          <w:szCs w:val="20"/>
        </w:rPr>
      </w:pPr>
      <w:r w:rsidRPr="00E46B37">
        <w:rPr>
          <w:rFonts w:ascii="Arial" w:hAnsi="Arial" w:cs="Arial"/>
          <w:color w:val="000000"/>
          <w:sz w:val="20"/>
          <w:szCs w:val="20"/>
        </w:rPr>
        <w:t>If similar incidents have required EOC activation</w:t>
      </w:r>
      <w:r>
        <w:rPr>
          <w:rFonts w:ascii="Arial" w:hAnsi="Arial" w:cs="Arial"/>
          <w:color w:val="000000"/>
          <w:sz w:val="20"/>
          <w:szCs w:val="20"/>
        </w:rPr>
        <w:t>.</w:t>
      </w:r>
    </w:p>
    <w:p w:rsidR="005B1CB1" w:rsidRPr="00E46B37" w:rsidRDefault="005B1CB1" w:rsidP="005D4CBC">
      <w:pPr>
        <w:numPr>
          <w:ilvl w:val="0"/>
          <w:numId w:val="61"/>
        </w:numPr>
        <w:tabs>
          <w:tab w:val="left" w:pos="0"/>
        </w:tabs>
        <w:spacing w:line="360" w:lineRule="auto"/>
        <w:rPr>
          <w:rFonts w:ascii="Arial" w:hAnsi="Arial" w:cs="Arial"/>
          <w:color w:val="000000"/>
          <w:sz w:val="20"/>
          <w:szCs w:val="20"/>
        </w:rPr>
      </w:pPr>
      <w:r w:rsidRPr="00E46B37">
        <w:rPr>
          <w:rFonts w:ascii="Arial" w:hAnsi="Arial" w:cs="Arial"/>
          <w:color w:val="000000"/>
          <w:sz w:val="20"/>
          <w:szCs w:val="20"/>
        </w:rPr>
        <w:t>When the Executive directs EOC activation</w:t>
      </w:r>
      <w:r>
        <w:rPr>
          <w:rFonts w:ascii="Arial" w:hAnsi="Arial" w:cs="Arial"/>
          <w:color w:val="000000"/>
          <w:sz w:val="20"/>
          <w:szCs w:val="20"/>
        </w:rPr>
        <w:t>.</w:t>
      </w:r>
    </w:p>
    <w:p w:rsidR="005B1CB1" w:rsidRPr="00E46B37" w:rsidRDefault="005B1CB1" w:rsidP="005D4CBC">
      <w:pPr>
        <w:numPr>
          <w:ilvl w:val="0"/>
          <w:numId w:val="61"/>
        </w:numPr>
        <w:tabs>
          <w:tab w:val="left" w:pos="0"/>
        </w:tabs>
        <w:spacing w:line="360" w:lineRule="auto"/>
        <w:rPr>
          <w:rFonts w:ascii="Arial" w:hAnsi="Arial" w:cs="Arial"/>
          <w:color w:val="000000"/>
          <w:sz w:val="20"/>
          <w:szCs w:val="20"/>
        </w:rPr>
      </w:pPr>
      <w:r w:rsidRPr="00E46B37">
        <w:rPr>
          <w:rFonts w:ascii="Arial" w:hAnsi="Arial" w:cs="Arial"/>
          <w:color w:val="000000"/>
          <w:sz w:val="20"/>
          <w:szCs w:val="20"/>
        </w:rPr>
        <w:t>When more than one jurisdiction (municipality) becomes involved in the response</w:t>
      </w:r>
      <w:r>
        <w:rPr>
          <w:rFonts w:ascii="Arial" w:hAnsi="Arial" w:cs="Arial"/>
          <w:color w:val="000000"/>
          <w:sz w:val="20"/>
          <w:szCs w:val="20"/>
        </w:rPr>
        <w:t>.</w:t>
      </w:r>
    </w:p>
    <w:p w:rsidR="00BE4838" w:rsidRDefault="00BE4838" w:rsidP="00BE4838">
      <w:pPr>
        <w:autoSpaceDE w:val="0"/>
        <w:autoSpaceDN w:val="0"/>
        <w:adjustRightInd w:val="0"/>
        <w:spacing w:line="360" w:lineRule="auto"/>
        <w:jc w:val="both"/>
        <w:rPr>
          <w:rFonts w:ascii="Arial" w:hAnsi="Arial" w:cs="Arial"/>
          <w:b/>
          <w:bCs/>
          <w:color w:val="000001"/>
        </w:rPr>
      </w:pPr>
      <w:bookmarkStart w:id="33" w:name="_Toc402517087"/>
    </w:p>
    <w:p w:rsidR="00BE4838" w:rsidRPr="00880EEB" w:rsidRDefault="00BE4838" w:rsidP="00880EEB">
      <w:pPr>
        <w:pStyle w:val="Heading2"/>
        <w:spacing w:before="0" w:after="0" w:line="360" w:lineRule="auto"/>
        <w:rPr>
          <w:i w:val="0"/>
          <w:iCs w:val="0"/>
          <w:sz w:val="24"/>
          <w:szCs w:val="24"/>
        </w:rPr>
      </w:pPr>
      <w:bookmarkStart w:id="34" w:name="_Toc517440266"/>
      <w:r w:rsidRPr="00880EEB">
        <w:rPr>
          <w:i w:val="0"/>
          <w:iCs w:val="0"/>
          <w:sz w:val="24"/>
          <w:szCs w:val="24"/>
        </w:rPr>
        <w:t>Forms</w:t>
      </w:r>
      <w:bookmarkEnd w:id="34"/>
    </w:p>
    <w:p w:rsidR="00BE4838" w:rsidRPr="00CD64E4" w:rsidRDefault="00BE4838" w:rsidP="00BE4838">
      <w:pPr>
        <w:autoSpaceDE w:val="0"/>
        <w:autoSpaceDN w:val="0"/>
        <w:adjustRightInd w:val="0"/>
        <w:spacing w:line="360" w:lineRule="auto"/>
        <w:jc w:val="both"/>
        <w:rPr>
          <w:rFonts w:ascii="Arial" w:hAnsi="Arial" w:cs="Arial"/>
          <w:color w:val="000001"/>
          <w:sz w:val="20"/>
          <w:szCs w:val="20"/>
        </w:rPr>
      </w:pPr>
      <w:r w:rsidRPr="00CD64E4">
        <w:rPr>
          <w:rFonts w:ascii="Arial" w:hAnsi="Arial" w:cs="Arial"/>
          <w:color w:val="000001"/>
          <w:sz w:val="20"/>
          <w:szCs w:val="20"/>
        </w:rPr>
        <w:t>The EOC must keep all documentation required to support operational decisions, actions and any other records in accordance with municipal planning and legal requirements. These records may include specific ins</w:t>
      </w:r>
      <w:r>
        <w:rPr>
          <w:rFonts w:ascii="Arial" w:hAnsi="Arial" w:cs="Arial"/>
          <w:color w:val="000001"/>
          <w:sz w:val="20"/>
          <w:szCs w:val="20"/>
        </w:rPr>
        <w:t xml:space="preserve">tructions or actions taken and </w:t>
      </w:r>
      <w:r w:rsidRPr="00CD64E4">
        <w:rPr>
          <w:rFonts w:ascii="Arial" w:hAnsi="Arial" w:cs="Arial"/>
          <w:color w:val="000001"/>
          <w:sz w:val="20"/>
          <w:szCs w:val="20"/>
        </w:rPr>
        <w:t>details about expenditures. Personal Logs and other forms are collected, labeled and stored at the end of the operation.</w:t>
      </w:r>
      <w:r w:rsidR="006B188D">
        <w:rPr>
          <w:rFonts w:ascii="Arial" w:hAnsi="Arial" w:cs="Arial"/>
          <w:color w:val="000001"/>
          <w:sz w:val="20"/>
          <w:szCs w:val="20"/>
        </w:rPr>
        <w:t xml:space="preserve">  Copies of suggested forms are found in this document.</w:t>
      </w:r>
    </w:p>
    <w:p w:rsidR="00BE4838" w:rsidRPr="00CD64E4" w:rsidRDefault="00BE4838" w:rsidP="00BE4838">
      <w:pPr>
        <w:autoSpaceDE w:val="0"/>
        <w:autoSpaceDN w:val="0"/>
        <w:adjustRightInd w:val="0"/>
        <w:spacing w:line="360" w:lineRule="auto"/>
        <w:jc w:val="both"/>
        <w:rPr>
          <w:rFonts w:ascii="Arial" w:hAnsi="Arial" w:cs="Arial"/>
          <w:color w:val="000001"/>
        </w:rPr>
      </w:pPr>
    </w:p>
    <w:p w:rsidR="00BE4838" w:rsidRPr="00880EEB" w:rsidRDefault="00BE4838" w:rsidP="00880EEB">
      <w:pPr>
        <w:pStyle w:val="Heading2"/>
        <w:spacing w:before="0" w:after="0" w:line="360" w:lineRule="auto"/>
        <w:rPr>
          <w:i w:val="0"/>
          <w:iCs w:val="0"/>
          <w:sz w:val="24"/>
          <w:szCs w:val="24"/>
        </w:rPr>
      </w:pPr>
      <w:bookmarkStart w:id="35" w:name="_Toc517440267"/>
      <w:r w:rsidRPr="00880EEB">
        <w:rPr>
          <w:i w:val="0"/>
          <w:iCs w:val="0"/>
          <w:sz w:val="24"/>
          <w:szCs w:val="24"/>
        </w:rPr>
        <w:t>Demobilization</w:t>
      </w:r>
      <w:bookmarkEnd w:id="35"/>
    </w:p>
    <w:p w:rsidR="00BE4838" w:rsidRPr="00CD64E4" w:rsidRDefault="00BE4838" w:rsidP="00BE4838">
      <w:pPr>
        <w:autoSpaceDE w:val="0"/>
        <w:autoSpaceDN w:val="0"/>
        <w:adjustRightInd w:val="0"/>
        <w:spacing w:line="360" w:lineRule="auto"/>
        <w:jc w:val="both"/>
        <w:rPr>
          <w:rFonts w:ascii="Arial" w:hAnsi="Arial" w:cs="Arial"/>
          <w:color w:val="000001"/>
          <w:sz w:val="22"/>
          <w:szCs w:val="22"/>
        </w:rPr>
      </w:pPr>
      <w:r w:rsidRPr="009E75C8">
        <w:rPr>
          <w:rFonts w:ascii="Arial" w:hAnsi="Arial" w:cs="Arial"/>
          <w:color w:val="000001"/>
          <w:sz w:val="20"/>
          <w:szCs w:val="20"/>
        </w:rPr>
        <w:t>When the Incident Commander advises the EOC Team that site operations are about to be demobilized (stood down), all appropriate contacts and incoming replacements must be informed at the same time</w:t>
      </w:r>
      <w:r w:rsidRPr="00CD64E4">
        <w:rPr>
          <w:rFonts w:ascii="Arial" w:hAnsi="Arial" w:cs="Arial"/>
          <w:color w:val="000001"/>
          <w:sz w:val="22"/>
          <w:szCs w:val="22"/>
        </w:rPr>
        <w:t>.</w:t>
      </w:r>
    </w:p>
    <w:p w:rsidR="005B1CB1" w:rsidRPr="005B1CB1" w:rsidRDefault="005B1CB1" w:rsidP="00D17CD8">
      <w:pPr>
        <w:pStyle w:val="Heading2"/>
        <w:spacing w:before="0" w:after="0" w:line="360" w:lineRule="auto"/>
        <w:rPr>
          <w:i w:val="0"/>
          <w:sz w:val="24"/>
          <w:szCs w:val="24"/>
        </w:rPr>
      </w:pPr>
      <w:r>
        <w:rPr>
          <w:i w:val="0"/>
          <w:sz w:val="24"/>
          <w:szCs w:val="24"/>
        </w:rPr>
        <w:br w:type="page"/>
      </w:r>
      <w:bookmarkStart w:id="36" w:name="_Toc516747789"/>
      <w:bookmarkStart w:id="37" w:name="_Toc517440268"/>
      <w:r>
        <w:rPr>
          <w:i w:val="0"/>
          <w:sz w:val="24"/>
          <w:szCs w:val="24"/>
        </w:rPr>
        <w:lastRenderedPageBreak/>
        <w:t xml:space="preserve">EOC </w:t>
      </w:r>
      <w:r w:rsidRPr="005B1CB1">
        <w:rPr>
          <w:i w:val="0"/>
          <w:sz w:val="24"/>
          <w:szCs w:val="24"/>
        </w:rPr>
        <w:t>Activation Levels</w:t>
      </w:r>
      <w:bookmarkEnd w:id="33"/>
      <w:bookmarkEnd w:id="36"/>
      <w:bookmarkEnd w:id="37"/>
    </w:p>
    <w:p w:rsidR="005B1CB1" w:rsidRDefault="005B1CB1" w:rsidP="005B1CB1">
      <w:pPr>
        <w:pStyle w:val="BodyText21"/>
        <w:spacing w:line="360" w:lineRule="auto"/>
        <w:ind w:right="360"/>
        <w:rPr>
          <w:color w:val="000000"/>
          <w:sz w:val="20"/>
          <w:szCs w:val="20"/>
          <w:lang w:val="en-US"/>
        </w:rPr>
      </w:pPr>
    </w:p>
    <w:p w:rsidR="005B1CB1" w:rsidRPr="00E46B37" w:rsidRDefault="005B1CB1" w:rsidP="005B1CB1">
      <w:pPr>
        <w:pStyle w:val="BodyText21"/>
        <w:spacing w:line="360" w:lineRule="auto"/>
        <w:ind w:right="360"/>
        <w:rPr>
          <w:color w:val="000000"/>
          <w:sz w:val="20"/>
          <w:szCs w:val="20"/>
          <w:lang w:val="en-US"/>
        </w:rPr>
      </w:pPr>
      <w:r w:rsidRPr="00E46B37">
        <w:rPr>
          <w:color w:val="000000"/>
          <w:sz w:val="20"/>
          <w:szCs w:val="20"/>
          <w:lang w:val="en-US"/>
        </w:rPr>
        <w:t xml:space="preserve">Your EOC may be activated in </w:t>
      </w:r>
      <w:r>
        <w:rPr>
          <w:color w:val="000000"/>
          <w:sz w:val="20"/>
          <w:szCs w:val="20"/>
          <w:lang w:val="en-US"/>
        </w:rPr>
        <w:t>levels</w:t>
      </w:r>
      <w:r w:rsidRPr="00E46B37">
        <w:rPr>
          <w:color w:val="000000"/>
          <w:sz w:val="20"/>
          <w:szCs w:val="20"/>
          <w:lang w:val="en-US"/>
        </w:rPr>
        <w:t xml:space="preserve"> when an incident occurs that is expected to build over time, </w:t>
      </w:r>
      <w:r>
        <w:rPr>
          <w:color w:val="000000"/>
          <w:sz w:val="20"/>
          <w:szCs w:val="20"/>
          <w:lang w:val="en-US"/>
        </w:rPr>
        <w:t xml:space="preserve">or </w:t>
      </w:r>
      <w:r w:rsidRPr="00E46B37">
        <w:rPr>
          <w:color w:val="000000"/>
          <w:sz w:val="20"/>
          <w:szCs w:val="20"/>
          <w:lang w:val="en-US"/>
        </w:rPr>
        <w:t>when there is a warning period before the emergency and in preparation for planned events.</w:t>
      </w:r>
      <w:r>
        <w:rPr>
          <w:color w:val="000000"/>
          <w:sz w:val="20"/>
          <w:szCs w:val="20"/>
          <w:lang w:val="en-US"/>
        </w:rPr>
        <w:t xml:space="preserve">  The following levels are recommended for your EOC:</w:t>
      </w:r>
    </w:p>
    <w:p w:rsidR="005B1CB1" w:rsidRDefault="005B1CB1" w:rsidP="005B1CB1">
      <w:pPr>
        <w:pStyle w:val="BodyText21"/>
        <w:spacing w:line="360" w:lineRule="auto"/>
        <w:ind w:right="360"/>
        <w:rPr>
          <w:rFonts w:ascii="Verdana" w:hAnsi="Verdana" w:cs="Century Gothic"/>
          <w:b/>
          <w:color w:val="000000"/>
          <w:sz w:val="20"/>
          <w:szCs w:val="20"/>
          <w:lang w:val="en-US"/>
        </w:rPr>
      </w:pPr>
    </w:p>
    <w:p w:rsidR="005B1CB1" w:rsidRPr="00E46B37" w:rsidRDefault="005B1CB1" w:rsidP="005B1CB1">
      <w:pPr>
        <w:pStyle w:val="BodyText21"/>
        <w:spacing w:line="360" w:lineRule="auto"/>
        <w:ind w:right="360"/>
        <w:rPr>
          <w:color w:val="000000"/>
          <w:sz w:val="20"/>
          <w:szCs w:val="20"/>
        </w:rPr>
      </w:pPr>
      <w:r w:rsidRPr="00E46B37">
        <w:rPr>
          <w:b/>
          <w:bCs/>
          <w:color w:val="000000"/>
          <w:sz w:val="20"/>
          <w:szCs w:val="20"/>
        </w:rPr>
        <w:t>Level 1</w:t>
      </w:r>
      <w:r w:rsidRPr="00E46B37">
        <w:rPr>
          <w:bCs/>
          <w:color w:val="000000"/>
          <w:sz w:val="20"/>
          <w:szCs w:val="20"/>
        </w:rPr>
        <w:t xml:space="preserve"> – The </w:t>
      </w:r>
      <w:r>
        <w:rPr>
          <w:bCs/>
          <w:color w:val="000000"/>
          <w:sz w:val="20"/>
          <w:szCs w:val="20"/>
        </w:rPr>
        <w:t xml:space="preserve">Municipal </w:t>
      </w:r>
      <w:r w:rsidRPr="00E46B37">
        <w:rPr>
          <w:bCs/>
          <w:color w:val="000000"/>
          <w:sz w:val="20"/>
          <w:szCs w:val="20"/>
        </w:rPr>
        <w:t>Emergency Coordinator (</w:t>
      </w:r>
      <w:r>
        <w:rPr>
          <w:bCs/>
          <w:color w:val="000000"/>
          <w:sz w:val="20"/>
          <w:szCs w:val="20"/>
        </w:rPr>
        <w:t>MEC</w:t>
      </w:r>
      <w:r w:rsidRPr="00E46B37">
        <w:rPr>
          <w:bCs/>
          <w:color w:val="000000"/>
          <w:sz w:val="20"/>
          <w:szCs w:val="20"/>
        </w:rPr>
        <w:t xml:space="preserve">) monitors events locally.   No specific threat </w:t>
      </w:r>
      <w:r w:rsidRPr="00E46B37">
        <w:rPr>
          <w:color w:val="000000"/>
          <w:sz w:val="20"/>
          <w:szCs w:val="20"/>
        </w:rPr>
        <w:t>Applies</w:t>
      </w:r>
      <w:r>
        <w:rPr>
          <w:color w:val="000000"/>
          <w:sz w:val="20"/>
          <w:szCs w:val="20"/>
        </w:rPr>
        <w:t>.</w:t>
      </w:r>
    </w:p>
    <w:p w:rsidR="005B1CB1" w:rsidRPr="00E46B37" w:rsidRDefault="005B1CB1" w:rsidP="005B1CB1">
      <w:pPr>
        <w:pStyle w:val="BodyText21"/>
        <w:spacing w:line="360" w:lineRule="auto"/>
        <w:ind w:right="360"/>
        <w:rPr>
          <w:color w:val="000000"/>
          <w:sz w:val="20"/>
          <w:szCs w:val="20"/>
        </w:rPr>
      </w:pPr>
    </w:p>
    <w:p w:rsidR="005B1CB1" w:rsidRPr="00E46B37" w:rsidRDefault="005B1CB1" w:rsidP="005B1CB1">
      <w:pPr>
        <w:pStyle w:val="BodyText21"/>
        <w:spacing w:line="360" w:lineRule="auto"/>
        <w:ind w:right="360"/>
        <w:rPr>
          <w:color w:val="000000"/>
          <w:sz w:val="20"/>
          <w:szCs w:val="20"/>
        </w:rPr>
      </w:pPr>
      <w:r w:rsidRPr="00E46B37">
        <w:rPr>
          <w:b/>
          <w:bCs/>
          <w:color w:val="000000"/>
          <w:sz w:val="20"/>
          <w:szCs w:val="20"/>
        </w:rPr>
        <w:t>Level 2</w:t>
      </w:r>
      <w:r w:rsidRPr="00E46B37">
        <w:rPr>
          <w:bCs/>
          <w:color w:val="000000"/>
          <w:sz w:val="20"/>
          <w:szCs w:val="20"/>
        </w:rPr>
        <w:t xml:space="preserve"> – The </w:t>
      </w:r>
      <w:r>
        <w:rPr>
          <w:bCs/>
          <w:color w:val="000000"/>
          <w:sz w:val="20"/>
          <w:szCs w:val="20"/>
        </w:rPr>
        <w:t>MEC</w:t>
      </w:r>
      <w:r w:rsidRPr="00E46B37">
        <w:rPr>
          <w:bCs/>
          <w:color w:val="000000"/>
          <w:sz w:val="20"/>
          <w:szCs w:val="20"/>
        </w:rPr>
        <w:t xml:space="preserve"> monitors events locally, there may be </w:t>
      </w:r>
      <w:r w:rsidRPr="00E46B37">
        <w:rPr>
          <w:color w:val="000000"/>
          <w:sz w:val="20"/>
          <w:szCs w:val="20"/>
        </w:rPr>
        <w:t>sufficient concrete information to indicate a probable or imminent event. Some staff may be called in to assist, and the remaining EOC team may be placed on s</w:t>
      </w:r>
      <w:r w:rsidR="00482199">
        <w:rPr>
          <w:color w:val="000000"/>
          <w:sz w:val="20"/>
          <w:szCs w:val="20"/>
        </w:rPr>
        <w:t>tand-by. Liaison with municipal</w:t>
      </w:r>
      <w:r w:rsidRPr="00E46B37">
        <w:rPr>
          <w:color w:val="000000"/>
          <w:sz w:val="20"/>
          <w:szCs w:val="20"/>
        </w:rPr>
        <w:t xml:space="preserve"> and provincial or federal counterparts may be established. Situation </w:t>
      </w:r>
      <w:r w:rsidR="002E6E4C">
        <w:rPr>
          <w:color w:val="000000"/>
          <w:sz w:val="20"/>
          <w:szCs w:val="20"/>
        </w:rPr>
        <w:t>Reports</w:t>
      </w:r>
      <w:r w:rsidRPr="00E46B37">
        <w:rPr>
          <w:color w:val="000000"/>
          <w:sz w:val="20"/>
          <w:szCs w:val="20"/>
        </w:rPr>
        <w:t xml:space="preserve"> are forwarded to executive and appropriate personnel, and some resources may be committed.</w:t>
      </w:r>
    </w:p>
    <w:p w:rsidR="005B1CB1" w:rsidRPr="00E46B37" w:rsidRDefault="005B1CB1" w:rsidP="005B1CB1">
      <w:pPr>
        <w:pStyle w:val="BodyText21"/>
        <w:spacing w:line="360" w:lineRule="auto"/>
        <w:ind w:right="360"/>
        <w:rPr>
          <w:color w:val="000000"/>
          <w:sz w:val="20"/>
          <w:szCs w:val="20"/>
        </w:rPr>
      </w:pPr>
    </w:p>
    <w:p w:rsidR="005B1CB1" w:rsidRPr="00E46B37" w:rsidRDefault="005B1CB1" w:rsidP="005B1CB1">
      <w:pPr>
        <w:pStyle w:val="BodyText21"/>
        <w:spacing w:line="360" w:lineRule="auto"/>
        <w:ind w:right="360"/>
        <w:rPr>
          <w:color w:val="000000"/>
          <w:sz w:val="20"/>
          <w:szCs w:val="20"/>
        </w:rPr>
      </w:pPr>
      <w:r w:rsidRPr="00E46B37">
        <w:rPr>
          <w:b/>
          <w:bCs/>
          <w:color w:val="000000"/>
          <w:sz w:val="20"/>
          <w:szCs w:val="20"/>
        </w:rPr>
        <w:t>Level 3</w:t>
      </w:r>
      <w:r w:rsidRPr="00E46B37">
        <w:rPr>
          <w:bCs/>
          <w:color w:val="000000"/>
          <w:sz w:val="20"/>
          <w:szCs w:val="20"/>
        </w:rPr>
        <w:t xml:space="preserve"> - </w:t>
      </w:r>
      <w:r>
        <w:rPr>
          <w:bCs/>
          <w:color w:val="000000"/>
          <w:sz w:val="20"/>
          <w:szCs w:val="20"/>
        </w:rPr>
        <w:t>MEC</w:t>
      </w:r>
      <w:r w:rsidRPr="00E46B37">
        <w:rPr>
          <w:bCs/>
          <w:color w:val="000000"/>
          <w:sz w:val="20"/>
          <w:szCs w:val="20"/>
        </w:rPr>
        <w:t xml:space="preserve"> closely monitor events. Credible information exists to support </w:t>
      </w:r>
      <w:r w:rsidRPr="00E46B37">
        <w:rPr>
          <w:color w:val="000000"/>
          <w:sz w:val="20"/>
          <w:szCs w:val="20"/>
        </w:rPr>
        <w:t xml:space="preserve">anticipation of an imminent event, or an incident has happened. A full or partial compliment of EOC staff is activated; a lead </w:t>
      </w:r>
      <w:r>
        <w:rPr>
          <w:color w:val="000000"/>
          <w:sz w:val="20"/>
          <w:szCs w:val="20"/>
        </w:rPr>
        <w:t xml:space="preserve">municipal </w:t>
      </w:r>
      <w:r w:rsidRPr="00E46B37">
        <w:rPr>
          <w:color w:val="000000"/>
          <w:sz w:val="20"/>
          <w:szCs w:val="20"/>
        </w:rPr>
        <w:t>department or agency</w:t>
      </w:r>
      <w:r w:rsidR="002E6E4C">
        <w:rPr>
          <w:color w:val="000000"/>
          <w:sz w:val="20"/>
          <w:szCs w:val="20"/>
        </w:rPr>
        <w:t xml:space="preserve"> may be designated.  Situation R</w:t>
      </w:r>
      <w:r w:rsidRPr="00E46B37">
        <w:rPr>
          <w:color w:val="000000"/>
          <w:sz w:val="20"/>
          <w:szCs w:val="20"/>
        </w:rPr>
        <w:t xml:space="preserve">eports are disseminated and a liaison is established with federal, provincial, and local officials. The declaration of a </w:t>
      </w:r>
      <w:r w:rsidR="002E6E4C">
        <w:rPr>
          <w:color w:val="000000"/>
          <w:sz w:val="20"/>
          <w:szCs w:val="20"/>
        </w:rPr>
        <w:t>S</w:t>
      </w:r>
      <w:r w:rsidRPr="00E46B37">
        <w:rPr>
          <w:color w:val="000000"/>
          <w:sz w:val="20"/>
          <w:szCs w:val="20"/>
        </w:rPr>
        <w:t xml:space="preserve">tate of </w:t>
      </w:r>
      <w:r w:rsidR="00CE2E40">
        <w:rPr>
          <w:color w:val="000000"/>
          <w:sz w:val="20"/>
          <w:szCs w:val="20"/>
        </w:rPr>
        <w:t>Local</w:t>
      </w:r>
      <w:r w:rsidR="002E6E4C">
        <w:rPr>
          <w:color w:val="000000"/>
          <w:sz w:val="20"/>
          <w:szCs w:val="20"/>
        </w:rPr>
        <w:t xml:space="preserve"> or Provincial E</w:t>
      </w:r>
      <w:r w:rsidRPr="00E46B37">
        <w:rPr>
          <w:color w:val="000000"/>
          <w:sz w:val="20"/>
          <w:szCs w:val="20"/>
        </w:rPr>
        <w:t>mergency may be, or has</w:t>
      </w:r>
      <w:r w:rsidRPr="00E46B37">
        <w:rPr>
          <w:b/>
          <w:color w:val="000000"/>
        </w:rPr>
        <w:t xml:space="preserve"> </w:t>
      </w:r>
      <w:r w:rsidRPr="00E46B37">
        <w:rPr>
          <w:color w:val="000000"/>
          <w:sz w:val="20"/>
          <w:szCs w:val="20"/>
        </w:rPr>
        <w:t xml:space="preserve">been, declared, and significant resources may be committed. </w:t>
      </w:r>
    </w:p>
    <w:p w:rsidR="005B1CB1" w:rsidRDefault="005B1CB1" w:rsidP="005B1CB1">
      <w:pPr>
        <w:numPr>
          <w:ilvl w:val="12"/>
          <w:numId w:val="0"/>
        </w:numPr>
        <w:tabs>
          <w:tab w:val="left" w:pos="720"/>
          <w:tab w:val="left" w:pos="1440"/>
          <w:tab w:val="left" w:pos="2160"/>
          <w:tab w:val="left" w:pos="2880"/>
          <w:tab w:val="left" w:pos="3600"/>
          <w:tab w:val="left" w:pos="4320"/>
          <w:tab w:val="left" w:pos="5040"/>
          <w:tab w:val="left" w:pos="5760"/>
          <w:tab w:val="left" w:pos="6480"/>
        </w:tabs>
        <w:spacing w:line="360" w:lineRule="auto"/>
        <w:ind w:right="-720"/>
        <w:rPr>
          <w:rFonts w:ascii="Arial" w:hAnsi="Arial" w:cs="Arial"/>
          <w:b/>
          <w:iCs/>
        </w:rPr>
      </w:pPr>
    </w:p>
    <w:p w:rsidR="005A2E56" w:rsidRDefault="005B1CB1" w:rsidP="00880EEB">
      <w:pPr>
        <w:pStyle w:val="Heading2"/>
        <w:spacing w:before="0" w:after="0" w:line="360" w:lineRule="auto"/>
        <w:rPr>
          <w:b w:val="0"/>
          <w:bCs w:val="0"/>
          <w:color w:val="000001"/>
        </w:rPr>
      </w:pPr>
      <w:r>
        <w:rPr>
          <w:b w:val="0"/>
          <w:iCs w:val="0"/>
        </w:rPr>
        <w:br w:type="page"/>
      </w:r>
      <w:bookmarkStart w:id="38" w:name="_Toc517440269"/>
      <w:r w:rsidR="005A2E56" w:rsidRPr="00880EEB">
        <w:rPr>
          <w:i w:val="0"/>
          <w:sz w:val="24"/>
          <w:szCs w:val="24"/>
        </w:rPr>
        <w:lastRenderedPageBreak/>
        <w:t>Emergency Operations Centre Team</w:t>
      </w:r>
      <w:bookmarkEnd w:id="38"/>
    </w:p>
    <w:p w:rsidR="001F373C" w:rsidRPr="00CD64E4" w:rsidRDefault="001F373C" w:rsidP="00790861">
      <w:pPr>
        <w:autoSpaceDE w:val="0"/>
        <w:autoSpaceDN w:val="0"/>
        <w:adjustRightInd w:val="0"/>
        <w:spacing w:line="360" w:lineRule="auto"/>
        <w:jc w:val="both"/>
        <w:rPr>
          <w:rFonts w:ascii="Arial" w:hAnsi="Arial" w:cs="Arial"/>
          <w:b/>
          <w:bCs/>
          <w:color w:val="000001"/>
        </w:rPr>
      </w:pPr>
    </w:p>
    <w:p w:rsidR="00884F4E" w:rsidRPr="00884F4E" w:rsidRDefault="00884F4E" w:rsidP="00CB0C19">
      <w:pPr>
        <w:autoSpaceDE w:val="0"/>
        <w:autoSpaceDN w:val="0"/>
        <w:adjustRightInd w:val="0"/>
        <w:spacing w:line="360" w:lineRule="auto"/>
        <w:rPr>
          <w:rFonts w:ascii="Arial" w:hAnsi="Arial" w:cs="Arial"/>
          <w:bCs/>
          <w:color w:val="000001"/>
          <w:sz w:val="20"/>
          <w:szCs w:val="20"/>
        </w:rPr>
      </w:pPr>
      <w:r>
        <w:rPr>
          <w:rFonts w:ascii="Arial" w:hAnsi="Arial" w:cs="Arial"/>
          <w:bCs/>
          <w:color w:val="000001"/>
          <w:sz w:val="20"/>
          <w:szCs w:val="20"/>
        </w:rPr>
        <w:t xml:space="preserve">Once the plan is completed the Municipal Planning Committee </w:t>
      </w:r>
      <w:r w:rsidR="005F5293">
        <w:rPr>
          <w:rFonts w:ascii="Arial" w:hAnsi="Arial" w:cs="Arial"/>
          <w:bCs/>
          <w:color w:val="000001"/>
          <w:sz w:val="20"/>
          <w:szCs w:val="20"/>
        </w:rPr>
        <w:t>may</w:t>
      </w:r>
      <w:r w:rsidR="00BC2D6D">
        <w:rPr>
          <w:rFonts w:ascii="Arial" w:hAnsi="Arial" w:cs="Arial"/>
          <w:bCs/>
          <w:color w:val="000001"/>
          <w:sz w:val="20"/>
          <w:szCs w:val="20"/>
        </w:rPr>
        <w:t xml:space="preserve"> </w:t>
      </w:r>
      <w:r>
        <w:rPr>
          <w:rFonts w:ascii="Arial" w:hAnsi="Arial" w:cs="Arial"/>
          <w:bCs/>
          <w:color w:val="000001"/>
          <w:sz w:val="20"/>
          <w:szCs w:val="20"/>
        </w:rPr>
        <w:t xml:space="preserve">assume the role of the </w:t>
      </w:r>
      <w:r w:rsidR="002D7A82" w:rsidRPr="00CD64E4">
        <w:rPr>
          <w:rFonts w:ascii="Arial" w:hAnsi="Arial" w:cs="Arial"/>
          <w:bCs/>
          <w:color w:val="000001"/>
          <w:sz w:val="20"/>
          <w:szCs w:val="20"/>
        </w:rPr>
        <w:t>Emergency Operations Centre (</w:t>
      </w:r>
      <w:smartTag w:uri="urn:schemas-microsoft-com:office:smarttags" w:element="stockticker">
        <w:r w:rsidR="002D7A82" w:rsidRPr="00CD64E4">
          <w:rPr>
            <w:rFonts w:ascii="Arial" w:hAnsi="Arial" w:cs="Arial"/>
            <w:bCs/>
            <w:color w:val="000001"/>
            <w:sz w:val="20"/>
            <w:szCs w:val="20"/>
          </w:rPr>
          <w:t>EOC</w:t>
        </w:r>
      </w:smartTag>
      <w:r w:rsidR="002D7A82" w:rsidRPr="00CD64E4">
        <w:rPr>
          <w:rFonts w:ascii="Arial" w:hAnsi="Arial" w:cs="Arial"/>
          <w:bCs/>
          <w:color w:val="000001"/>
          <w:sz w:val="20"/>
          <w:szCs w:val="20"/>
        </w:rPr>
        <w:t>) t</w:t>
      </w:r>
      <w:r>
        <w:rPr>
          <w:rFonts w:ascii="Arial" w:hAnsi="Arial" w:cs="Arial"/>
          <w:bCs/>
          <w:color w:val="000001"/>
          <w:sz w:val="20"/>
          <w:szCs w:val="20"/>
        </w:rPr>
        <w:t>eam,</w:t>
      </w:r>
      <w:r w:rsidR="002D7A82" w:rsidRPr="00CD64E4">
        <w:rPr>
          <w:rFonts w:ascii="Arial" w:hAnsi="Arial" w:cs="Arial"/>
          <w:bCs/>
          <w:color w:val="000001"/>
          <w:sz w:val="20"/>
          <w:szCs w:val="20"/>
        </w:rPr>
        <w:t xml:space="preserve"> under the direction of the </w:t>
      </w:r>
      <w:r>
        <w:rPr>
          <w:rFonts w:ascii="Arial" w:hAnsi="Arial" w:cs="Arial"/>
          <w:bCs/>
          <w:color w:val="000001"/>
          <w:sz w:val="20"/>
          <w:szCs w:val="20"/>
        </w:rPr>
        <w:t>EOC Manager (</w:t>
      </w:r>
      <w:r w:rsidR="002D7A82" w:rsidRPr="00CD64E4">
        <w:rPr>
          <w:rFonts w:ascii="Arial" w:hAnsi="Arial" w:cs="Arial"/>
          <w:bCs/>
          <w:color w:val="000001"/>
          <w:sz w:val="20"/>
          <w:szCs w:val="20"/>
        </w:rPr>
        <w:t>M</w:t>
      </w:r>
      <w:r>
        <w:rPr>
          <w:rFonts w:ascii="Arial" w:hAnsi="Arial" w:cs="Arial"/>
          <w:bCs/>
          <w:color w:val="000001"/>
          <w:sz w:val="20"/>
          <w:szCs w:val="20"/>
        </w:rPr>
        <w:t>unicipal Emergency Coordinator)</w:t>
      </w:r>
      <w:r w:rsidR="001E1C46">
        <w:rPr>
          <w:rFonts w:ascii="Arial" w:hAnsi="Arial" w:cs="Arial"/>
          <w:bCs/>
          <w:color w:val="000001"/>
          <w:sz w:val="20"/>
          <w:szCs w:val="20"/>
        </w:rPr>
        <w:t xml:space="preserve">. </w:t>
      </w:r>
    </w:p>
    <w:p w:rsidR="00884F4E" w:rsidRPr="00884F4E" w:rsidRDefault="00884F4E" w:rsidP="00790861">
      <w:pPr>
        <w:autoSpaceDE w:val="0"/>
        <w:autoSpaceDN w:val="0"/>
        <w:adjustRightInd w:val="0"/>
        <w:spacing w:line="360" w:lineRule="auto"/>
        <w:ind w:left="720"/>
        <w:rPr>
          <w:rFonts w:ascii="Arial" w:hAnsi="Arial" w:cs="Arial"/>
          <w:bCs/>
          <w:color w:val="000001"/>
          <w:sz w:val="20"/>
          <w:szCs w:val="20"/>
        </w:rPr>
      </w:pPr>
    </w:p>
    <w:p w:rsidR="00DC444E" w:rsidRDefault="000D13D6" w:rsidP="00790861">
      <w:pPr>
        <w:autoSpaceDE w:val="0"/>
        <w:autoSpaceDN w:val="0"/>
        <w:adjustRightInd w:val="0"/>
        <w:spacing w:line="360" w:lineRule="auto"/>
        <w:rPr>
          <w:rFonts w:ascii="Arial" w:hAnsi="Arial" w:cs="Arial"/>
          <w:bCs/>
          <w:color w:val="000001"/>
          <w:sz w:val="20"/>
          <w:szCs w:val="20"/>
        </w:rPr>
      </w:pPr>
      <w:r w:rsidRPr="000D13D6">
        <w:rPr>
          <w:i/>
          <w:iCs/>
          <w:noProof/>
        </w:rPr>
        <w:pict>
          <v:shape id="_x0000_s1195" type="#_x0000_t75" style="position:absolute;margin-left:-16.5pt;margin-top:60.95pt;width:399pt;height:301.7pt;z-index:251679232">
            <v:imagedata r:id="rId16" o:title=""/>
          </v:shape>
          <o:OLEObject Type="Embed" ProgID="PowerPoint.Template.12" ShapeID="_x0000_s1195" DrawAspect="Content" ObjectID="_1591432248" r:id="rId17"/>
        </w:pict>
      </w:r>
      <w:r w:rsidR="002D7A82" w:rsidRPr="00CD64E4">
        <w:rPr>
          <w:rFonts w:ascii="Arial" w:hAnsi="Arial" w:cs="Arial"/>
          <w:bCs/>
          <w:color w:val="000001"/>
          <w:sz w:val="20"/>
          <w:szCs w:val="20"/>
        </w:rPr>
        <w:t xml:space="preserve">When the </w:t>
      </w:r>
      <w:smartTag w:uri="urn:schemas-microsoft-com:office:smarttags" w:element="stockticker">
        <w:r w:rsidR="002D7A82" w:rsidRPr="00CD64E4">
          <w:rPr>
            <w:rFonts w:ascii="Arial" w:hAnsi="Arial" w:cs="Arial"/>
            <w:bCs/>
            <w:color w:val="000001"/>
            <w:sz w:val="20"/>
            <w:szCs w:val="20"/>
          </w:rPr>
          <w:t>EOC</w:t>
        </w:r>
      </w:smartTag>
      <w:r w:rsidR="002D7A82" w:rsidRPr="00CD64E4">
        <w:rPr>
          <w:rFonts w:ascii="Arial" w:hAnsi="Arial" w:cs="Arial"/>
          <w:bCs/>
          <w:color w:val="000001"/>
          <w:sz w:val="20"/>
          <w:szCs w:val="20"/>
        </w:rPr>
        <w:t xml:space="preserve"> is activated it should be staffed to a level that matches the needs of the incident. The size and composition of the </w:t>
      </w:r>
      <w:smartTag w:uri="urn:schemas-microsoft-com:office:smarttags" w:element="stockticker">
        <w:r w:rsidR="002D7A82" w:rsidRPr="00CD64E4">
          <w:rPr>
            <w:rFonts w:ascii="Arial" w:hAnsi="Arial" w:cs="Arial"/>
            <w:bCs/>
            <w:color w:val="000001"/>
            <w:sz w:val="20"/>
            <w:szCs w:val="20"/>
          </w:rPr>
          <w:t>EOC</w:t>
        </w:r>
      </w:smartTag>
      <w:r w:rsidR="002D7A82" w:rsidRPr="00CD64E4">
        <w:rPr>
          <w:rFonts w:ascii="Arial" w:hAnsi="Arial" w:cs="Arial"/>
          <w:bCs/>
          <w:color w:val="000001"/>
          <w:sz w:val="20"/>
          <w:szCs w:val="20"/>
        </w:rPr>
        <w:t xml:space="preserve"> may vary according to the requirements of the particular circumstances.  Roles and responsibilities for the </w:t>
      </w:r>
      <w:smartTag w:uri="urn:schemas-microsoft-com:office:smarttags" w:element="stockticker">
        <w:r w:rsidR="002D7A82" w:rsidRPr="00CD64E4">
          <w:rPr>
            <w:rFonts w:ascii="Arial" w:hAnsi="Arial" w:cs="Arial"/>
            <w:bCs/>
            <w:color w:val="000001"/>
            <w:sz w:val="20"/>
            <w:szCs w:val="20"/>
          </w:rPr>
          <w:t>EOC</w:t>
        </w:r>
      </w:smartTag>
      <w:r w:rsidR="002D7A82" w:rsidRPr="00CD64E4">
        <w:rPr>
          <w:rFonts w:ascii="Arial" w:hAnsi="Arial" w:cs="Arial"/>
          <w:bCs/>
          <w:color w:val="000001"/>
          <w:sz w:val="20"/>
          <w:szCs w:val="20"/>
        </w:rPr>
        <w:t xml:space="preserve"> </w:t>
      </w:r>
      <w:r w:rsidR="001E1C46">
        <w:rPr>
          <w:rFonts w:ascii="Arial" w:hAnsi="Arial" w:cs="Arial"/>
          <w:bCs/>
          <w:color w:val="000001"/>
          <w:sz w:val="20"/>
          <w:szCs w:val="20"/>
        </w:rPr>
        <w:t xml:space="preserve">Team </w:t>
      </w:r>
      <w:r w:rsidR="002D7A82" w:rsidRPr="00CD64E4">
        <w:rPr>
          <w:rFonts w:ascii="Arial" w:hAnsi="Arial" w:cs="Arial"/>
          <w:bCs/>
          <w:color w:val="000001"/>
          <w:sz w:val="20"/>
          <w:szCs w:val="20"/>
        </w:rPr>
        <w:t>positions can be found in th</w:t>
      </w:r>
      <w:r w:rsidR="006B188D">
        <w:rPr>
          <w:rFonts w:ascii="Arial" w:hAnsi="Arial" w:cs="Arial"/>
          <w:bCs/>
          <w:color w:val="000001"/>
          <w:sz w:val="20"/>
          <w:szCs w:val="20"/>
        </w:rPr>
        <w:t>is document.</w:t>
      </w:r>
    </w:p>
    <w:p w:rsidR="005F65EE" w:rsidRPr="00CD64E4" w:rsidRDefault="0022128E" w:rsidP="00752C41">
      <w:pPr>
        <w:pStyle w:val="Heading2"/>
        <w:spacing w:before="0" w:after="0" w:line="360" w:lineRule="auto"/>
        <w:rPr>
          <w:i w:val="0"/>
          <w:iCs w:val="0"/>
          <w:sz w:val="24"/>
          <w:szCs w:val="24"/>
        </w:rPr>
      </w:pPr>
      <w:r>
        <w:rPr>
          <w:i w:val="0"/>
          <w:iCs w:val="0"/>
          <w:sz w:val="24"/>
          <w:szCs w:val="24"/>
        </w:rPr>
        <w:br w:type="page"/>
      </w:r>
      <w:bookmarkStart w:id="39" w:name="_Toc516747790"/>
      <w:bookmarkStart w:id="40" w:name="_Toc517440270"/>
      <w:r w:rsidR="002D7A82" w:rsidRPr="00CD64E4">
        <w:rPr>
          <w:i w:val="0"/>
          <w:iCs w:val="0"/>
          <w:sz w:val="24"/>
          <w:szCs w:val="24"/>
        </w:rPr>
        <w:lastRenderedPageBreak/>
        <w:t>EOC Team Positions</w:t>
      </w:r>
      <w:bookmarkEnd w:id="39"/>
      <w:bookmarkEnd w:id="40"/>
    </w:p>
    <w:p w:rsidR="00FD5809" w:rsidRDefault="005D4CBC" w:rsidP="00FD5809">
      <w:p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0"/>
        </w:rPr>
      </w:pPr>
      <w:r>
        <w:rPr>
          <w:rFonts w:ascii="Arial" w:hAnsi="Arial" w:cs="Arial"/>
          <w:sz w:val="20"/>
          <w:szCs w:val="20"/>
        </w:rPr>
        <w:t>When</w:t>
      </w:r>
      <w:r w:rsidR="00317ED8">
        <w:rPr>
          <w:rFonts w:ascii="Arial" w:hAnsi="Arial" w:cs="Arial"/>
          <w:sz w:val="20"/>
          <w:szCs w:val="20"/>
        </w:rPr>
        <w:t xml:space="preserve"> using the </w:t>
      </w:r>
      <w:r w:rsidR="00CE0916">
        <w:rPr>
          <w:rFonts w:ascii="Arial" w:hAnsi="Arial" w:cs="Arial"/>
          <w:sz w:val="20"/>
          <w:szCs w:val="20"/>
        </w:rPr>
        <w:t xml:space="preserve">recommended </w:t>
      </w:r>
      <w:r w:rsidR="0090505A">
        <w:rPr>
          <w:rFonts w:ascii="Arial" w:hAnsi="Arial" w:cs="Arial"/>
          <w:sz w:val="20"/>
          <w:szCs w:val="20"/>
        </w:rPr>
        <w:t>foundations of the Incident Command System (ICS) to define the organizational structure and processes in the EOC</w:t>
      </w:r>
      <w:r>
        <w:rPr>
          <w:rFonts w:ascii="Arial" w:hAnsi="Arial" w:cs="Arial"/>
          <w:sz w:val="20"/>
          <w:szCs w:val="20"/>
        </w:rPr>
        <w:t>,</w:t>
      </w:r>
      <w:r w:rsidR="0090505A">
        <w:rPr>
          <w:rFonts w:ascii="Arial" w:hAnsi="Arial" w:cs="Arial"/>
          <w:sz w:val="20"/>
          <w:szCs w:val="20"/>
        </w:rPr>
        <w:t xml:space="preserve"> </w:t>
      </w:r>
      <w:r w:rsidR="00317ED8">
        <w:rPr>
          <w:rFonts w:ascii="Arial" w:hAnsi="Arial" w:cs="Arial"/>
          <w:sz w:val="20"/>
          <w:szCs w:val="20"/>
        </w:rPr>
        <w:t>t</w:t>
      </w:r>
      <w:r w:rsidR="002D7A82" w:rsidRPr="00CD64E4">
        <w:rPr>
          <w:rFonts w:ascii="Arial" w:hAnsi="Arial" w:cs="Arial"/>
          <w:sz w:val="20"/>
          <w:szCs w:val="20"/>
        </w:rPr>
        <w:t xml:space="preserve">he EOC Team </w:t>
      </w:r>
      <w:r w:rsidR="00CE0916">
        <w:rPr>
          <w:rFonts w:ascii="Arial" w:hAnsi="Arial" w:cs="Arial"/>
          <w:sz w:val="20"/>
          <w:szCs w:val="20"/>
        </w:rPr>
        <w:t xml:space="preserve">should </w:t>
      </w:r>
      <w:r w:rsidR="002D7A82" w:rsidRPr="00CD64E4">
        <w:rPr>
          <w:rFonts w:ascii="Arial" w:hAnsi="Arial" w:cs="Arial"/>
          <w:sz w:val="20"/>
          <w:szCs w:val="20"/>
        </w:rPr>
        <w:t>i</w:t>
      </w:r>
      <w:r w:rsidR="002E6E4C">
        <w:rPr>
          <w:rFonts w:ascii="Arial" w:hAnsi="Arial" w:cs="Arial"/>
          <w:sz w:val="20"/>
          <w:szCs w:val="20"/>
        </w:rPr>
        <w:t xml:space="preserve">nclude </w:t>
      </w:r>
      <w:r w:rsidR="00FD5809">
        <w:rPr>
          <w:rFonts w:ascii="Arial" w:hAnsi="Arial" w:cs="Arial"/>
          <w:sz w:val="20"/>
          <w:szCs w:val="20"/>
        </w:rPr>
        <w:t xml:space="preserve">the </w:t>
      </w:r>
      <w:r>
        <w:rPr>
          <w:rFonts w:ascii="Arial" w:hAnsi="Arial" w:cs="Arial"/>
          <w:bCs/>
          <w:color w:val="000001"/>
          <w:sz w:val="20"/>
          <w:szCs w:val="20"/>
        </w:rPr>
        <w:t xml:space="preserve">5 major functions of Command, Operations, Planning, Logistics, and Finance/Administration. </w:t>
      </w:r>
      <w:r w:rsidR="006B188D">
        <w:rPr>
          <w:rFonts w:ascii="Arial" w:hAnsi="Arial" w:cs="Arial"/>
          <w:bCs/>
          <w:color w:val="000001"/>
          <w:sz w:val="20"/>
          <w:szCs w:val="20"/>
        </w:rPr>
        <w:t xml:space="preserve">Municipal and </w:t>
      </w:r>
      <w:r>
        <w:rPr>
          <w:rFonts w:ascii="Arial" w:hAnsi="Arial" w:cs="Arial"/>
          <w:bCs/>
          <w:color w:val="000001"/>
          <w:sz w:val="20"/>
          <w:szCs w:val="20"/>
        </w:rPr>
        <w:t>Agency representatives are part of your team and report directly to the Operations Section.</w:t>
      </w:r>
      <w:r w:rsidR="00BC2D6D">
        <w:rPr>
          <w:rFonts w:ascii="Arial" w:hAnsi="Arial" w:cs="Arial"/>
          <w:sz w:val="20"/>
          <w:szCs w:val="20"/>
        </w:rPr>
        <w:t xml:space="preserve"> </w:t>
      </w:r>
      <w:r w:rsidR="00CE0916">
        <w:rPr>
          <w:rFonts w:ascii="Arial" w:hAnsi="Arial" w:cs="Arial"/>
          <w:sz w:val="20"/>
          <w:szCs w:val="20"/>
        </w:rPr>
        <w:t xml:space="preserve">The EOC Manager is responsible for any positions that are not filled.  </w:t>
      </w:r>
      <w:r w:rsidR="00CE0916" w:rsidRPr="006B188D">
        <w:rPr>
          <w:rFonts w:ascii="Arial" w:hAnsi="Arial" w:cs="Arial"/>
          <w:b/>
          <w:sz w:val="20"/>
          <w:szCs w:val="20"/>
        </w:rPr>
        <w:t>I</w:t>
      </w:r>
      <w:r w:rsidR="007B2ED3" w:rsidRPr="006B188D">
        <w:rPr>
          <w:rFonts w:ascii="Arial" w:hAnsi="Arial" w:cs="Arial"/>
          <w:b/>
          <w:sz w:val="20"/>
          <w:szCs w:val="20"/>
        </w:rPr>
        <w:t>n a smaller municipality</w:t>
      </w:r>
      <w:r w:rsidR="00CE0916" w:rsidRPr="006B188D">
        <w:rPr>
          <w:rFonts w:ascii="Arial" w:hAnsi="Arial" w:cs="Arial"/>
          <w:b/>
          <w:sz w:val="20"/>
          <w:szCs w:val="20"/>
        </w:rPr>
        <w:t xml:space="preserve"> with limited staff ensure you fill the positions that are </w:t>
      </w:r>
      <w:r w:rsidR="007B2ED3" w:rsidRPr="006B188D">
        <w:rPr>
          <w:rFonts w:ascii="Arial" w:hAnsi="Arial" w:cs="Arial"/>
          <w:b/>
          <w:sz w:val="20"/>
          <w:szCs w:val="20"/>
        </w:rPr>
        <w:t>bolded</w:t>
      </w:r>
      <w:r w:rsidR="00C161DD" w:rsidRPr="006B188D">
        <w:rPr>
          <w:rFonts w:ascii="Arial" w:hAnsi="Arial" w:cs="Arial"/>
          <w:b/>
          <w:sz w:val="20"/>
          <w:szCs w:val="20"/>
        </w:rPr>
        <w:t xml:space="preserve"> as they are the ones that will be the most critical in 95% of the incidents that may impact your municipality.</w:t>
      </w:r>
      <w:r w:rsidR="00C161DD">
        <w:rPr>
          <w:rFonts w:ascii="Arial" w:hAnsi="Arial" w:cs="Arial"/>
          <w:sz w:val="20"/>
          <w:szCs w:val="20"/>
        </w:rPr>
        <w:t xml:space="preserve">  In a larger more complex incident you may need to request additional resources to fill the additional positions.</w:t>
      </w:r>
      <w:r w:rsidR="006B188D">
        <w:rPr>
          <w:rFonts w:ascii="Arial" w:hAnsi="Arial" w:cs="Arial"/>
          <w:sz w:val="20"/>
          <w:szCs w:val="20"/>
        </w:rPr>
        <w:t xml:space="preserve">  Keep in mind you also need an alternate for each position you fill.</w:t>
      </w:r>
    </w:p>
    <w:p w:rsidR="00483C03" w:rsidRDefault="00483C03" w:rsidP="00FD5809">
      <w:p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0"/>
        </w:rPr>
      </w:pPr>
    </w:p>
    <w:p w:rsidR="00FD5809" w:rsidRDefault="00483C03" w:rsidP="00FD5809">
      <w:p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0"/>
        </w:rPr>
      </w:pPr>
      <w:r w:rsidRPr="00483C03">
        <w:rPr>
          <w:rFonts w:ascii="Arial" w:hAnsi="Arial" w:cs="Arial"/>
          <w:b/>
          <w:sz w:val="20"/>
          <w:szCs w:val="20"/>
        </w:rPr>
        <w:t>EOC Manager</w:t>
      </w:r>
    </w:p>
    <w:p w:rsidR="00483C03" w:rsidRPr="00483C03" w:rsidRDefault="00483C03" w:rsidP="00FD5809">
      <w:p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0"/>
        </w:rPr>
      </w:pPr>
    </w:p>
    <w:p w:rsidR="005F65EE" w:rsidRPr="00A3345F" w:rsidRDefault="002D7A82" w:rsidP="00FD5809">
      <w:p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Cs/>
          <w:sz w:val="20"/>
          <w:szCs w:val="20"/>
          <w:u w:val="single"/>
        </w:rPr>
      </w:pPr>
      <w:r w:rsidRPr="00A3345F">
        <w:rPr>
          <w:rFonts w:ascii="Arial" w:hAnsi="Arial" w:cs="Arial"/>
          <w:bCs/>
          <w:sz w:val="20"/>
          <w:szCs w:val="20"/>
          <w:u w:val="single"/>
        </w:rPr>
        <w:t>C</w:t>
      </w:r>
      <w:r w:rsidR="00F44412" w:rsidRPr="00A3345F">
        <w:rPr>
          <w:rFonts w:ascii="Arial" w:hAnsi="Arial" w:cs="Arial"/>
          <w:bCs/>
          <w:sz w:val="20"/>
          <w:szCs w:val="20"/>
          <w:u w:val="single"/>
        </w:rPr>
        <w:t>ommand Staff</w:t>
      </w:r>
    </w:p>
    <w:p w:rsidR="005F65EE" w:rsidRPr="00CD64E4" w:rsidRDefault="00790861" w:rsidP="00D010AD">
      <w:pPr>
        <w:numPr>
          <w:ilvl w:val="0"/>
          <w:numId w:val="2"/>
        </w:numPr>
        <w:tabs>
          <w:tab w:val="left" w:pos="18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Arial" w:hAnsi="Arial" w:cs="Arial"/>
          <w:sz w:val="20"/>
          <w:szCs w:val="20"/>
        </w:rPr>
      </w:pPr>
      <w:r>
        <w:rPr>
          <w:rFonts w:ascii="Arial" w:hAnsi="Arial" w:cs="Arial"/>
          <w:sz w:val="20"/>
          <w:szCs w:val="20"/>
        </w:rPr>
        <w:t>Legal Officer</w:t>
      </w:r>
    </w:p>
    <w:p w:rsidR="005F65EE" w:rsidRPr="00CD64E4" w:rsidRDefault="002D7A82" w:rsidP="00D010AD">
      <w:pPr>
        <w:numPr>
          <w:ilvl w:val="0"/>
          <w:numId w:val="2"/>
        </w:numPr>
        <w:tabs>
          <w:tab w:val="left" w:pos="180"/>
          <w:tab w:val="left" w:pos="1440"/>
          <w:tab w:val="left" w:pos="2160"/>
          <w:tab w:val="left" w:pos="234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Liaison Officer </w:t>
      </w:r>
    </w:p>
    <w:p w:rsidR="005F65EE" w:rsidRPr="00A3345F" w:rsidRDefault="002D7A82" w:rsidP="00D010AD">
      <w:pPr>
        <w:numPr>
          <w:ilvl w:val="0"/>
          <w:numId w:val="2"/>
        </w:numPr>
        <w:tabs>
          <w:tab w:val="left" w:pos="180"/>
          <w:tab w:val="left" w:pos="1440"/>
          <w:tab w:val="left" w:pos="2160"/>
          <w:tab w:val="left" w:pos="234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Arial" w:hAnsi="Arial" w:cs="Arial"/>
          <w:b/>
          <w:sz w:val="20"/>
          <w:szCs w:val="20"/>
        </w:rPr>
      </w:pPr>
      <w:r w:rsidRPr="00A3345F">
        <w:rPr>
          <w:rFonts w:ascii="Arial" w:hAnsi="Arial" w:cs="Arial"/>
          <w:b/>
          <w:sz w:val="20"/>
          <w:szCs w:val="20"/>
        </w:rPr>
        <w:t xml:space="preserve">Information Officer </w:t>
      </w:r>
    </w:p>
    <w:p w:rsidR="0022128E" w:rsidRDefault="0022128E" w:rsidP="0022128E">
      <w:pPr>
        <w:tabs>
          <w:tab w:val="left" w:pos="180"/>
          <w:tab w:val="left" w:pos="1440"/>
          <w:tab w:val="left" w:pos="2160"/>
          <w:tab w:val="left" w:pos="2340"/>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Fonts w:ascii="Arial" w:hAnsi="Arial" w:cs="Arial"/>
          <w:sz w:val="20"/>
          <w:szCs w:val="20"/>
        </w:rPr>
      </w:pPr>
    </w:p>
    <w:p w:rsidR="005F65EE" w:rsidRPr="00A3345F" w:rsidRDefault="002D7A82" w:rsidP="0022128E">
      <w:p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ind w:left="2160" w:hanging="2160"/>
        <w:jc w:val="both"/>
        <w:rPr>
          <w:rFonts w:ascii="Arial" w:hAnsi="Arial" w:cs="Arial"/>
          <w:bCs/>
          <w:sz w:val="20"/>
          <w:szCs w:val="20"/>
          <w:u w:val="single"/>
        </w:rPr>
      </w:pPr>
      <w:r w:rsidRPr="00A3345F">
        <w:rPr>
          <w:rFonts w:ascii="Arial" w:hAnsi="Arial" w:cs="Arial"/>
          <w:bCs/>
          <w:sz w:val="20"/>
          <w:szCs w:val="20"/>
          <w:u w:val="single"/>
        </w:rPr>
        <w:t>G</w:t>
      </w:r>
      <w:r w:rsidR="00F44412" w:rsidRPr="00A3345F">
        <w:rPr>
          <w:rFonts w:ascii="Arial" w:hAnsi="Arial" w:cs="Arial"/>
          <w:bCs/>
          <w:sz w:val="20"/>
          <w:szCs w:val="20"/>
          <w:u w:val="single"/>
        </w:rPr>
        <w:t>eneral Staff</w:t>
      </w:r>
    </w:p>
    <w:p w:rsidR="005F65EE" w:rsidRPr="00F44412" w:rsidRDefault="00F44412" w:rsidP="005D4CBC">
      <w:pPr>
        <w:numPr>
          <w:ilvl w:val="0"/>
          <w:numId w:val="55"/>
        </w:num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0"/>
          <w:szCs w:val="20"/>
        </w:rPr>
      </w:pPr>
      <w:r w:rsidRPr="00F44412">
        <w:rPr>
          <w:rFonts w:ascii="Arial" w:hAnsi="Arial" w:cs="Arial"/>
          <w:b/>
          <w:bCs/>
          <w:sz w:val="20"/>
          <w:szCs w:val="20"/>
        </w:rPr>
        <w:t>Operations Section Chief</w:t>
      </w:r>
      <w:r w:rsidR="00FD5809">
        <w:rPr>
          <w:rFonts w:ascii="Arial" w:hAnsi="Arial" w:cs="Arial"/>
          <w:b/>
          <w:bCs/>
          <w:sz w:val="20"/>
          <w:szCs w:val="20"/>
        </w:rPr>
        <w:t xml:space="preserve"> </w:t>
      </w:r>
    </w:p>
    <w:p w:rsidR="005F65EE" w:rsidRPr="00A3345F" w:rsidRDefault="002D7A82" w:rsidP="005D4CBC">
      <w:pPr>
        <w:numPr>
          <w:ilvl w:val="0"/>
          <w:numId w:val="55"/>
        </w:num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Cs/>
          <w:sz w:val="20"/>
          <w:szCs w:val="20"/>
        </w:rPr>
      </w:pPr>
      <w:r w:rsidRPr="00A3345F">
        <w:rPr>
          <w:rFonts w:ascii="Arial" w:hAnsi="Arial" w:cs="Arial"/>
          <w:bCs/>
          <w:sz w:val="20"/>
          <w:szCs w:val="20"/>
        </w:rPr>
        <w:t xml:space="preserve">Planning </w:t>
      </w:r>
      <w:r w:rsidR="00F44412" w:rsidRPr="00A3345F">
        <w:rPr>
          <w:rFonts w:ascii="Arial" w:hAnsi="Arial" w:cs="Arial"/>
          <w:bCs/>
          <w:sz w:val="20"/>
          <w:szCs w:val="20"/>
        </w:rPr>
        <w:t>Section Chief</w:t>
      </w:r>
    </w:p>
    <w:p w:rsidR="005F65EE" w:rsidRPr="00A3345F" w:rsidRDefault="002D7A82" w:rsidP="005D4CBC">
      <w:pPr>
        <w:numPr>
          <w:ilvl w:val="0"/>
          <w:numId w:val="55"/>
        </w:num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Cs/>
          <w:sz w:val="20"/>
          <w:szCs w:val="20"/>
        </w:rPr>
      </w:pPr>
      <w:r w:rsidRPr="00A3345F">
        <w:rPr>
          <w:rFonts w:ascii="Arial" w:hAnsi="Arial" w:cs="Arial"/>
          <w:bCs/>
          <w:sz w:val="20"/>
          <w:szCs w:val="20"/>
        </w:rPr>
        <w:t>Logistics Section</w:t>
      </w:r>
      <w:r w:rsidR="00F44412" w:rsidRPr="00A3345F">
        <w:rPr>
          <w:rFonts w:ascii="Arial" w:hAnsi="Arial" w:cs="Arial"/>
          <w:bCs/>
          <w:sz w:val="20"/>
          <w:szCs w:val="20"/>
        </w:rPr>
        <w:t xml:space="preserve"> Chief </w:t>
      </w:r>
    </w:p>
    <w:p w:rsidR="005F65EE" w:rsidRPr="00BC2D6D" w:rsidRDefault="002D7A82" w:rsidP="005D4CBC">
      <w:pPr>
        <w:numPr>
          <w:ilvl w:val="0"/>
          <w:numId w:val="55"/>
        </w:num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0"/>
          <w:szCs w:val="20"/>
        </w:rPr>
      </w:pPr>
      <w:r w:rsidRPr="00BC2D6D">
        <w:rPr>
          <w:rFonts w:ascii="Arial" w:hAnsi="Arial" w:cs="Arial"/>
          <w:b/>
          <w:bCs/>
          <w:sz w:val="20"/>
          <w:szCs w:val="20"/>
        </w:rPr>
        <w:t>Finance &amp; Administration Section</w:t>
      </w:r>
      <w:r w:rsidR="00F44412" w:rsidRPr="00BC2D6D">
        <w:rPr>
          <w:rFonts w:ascii="Arial" w:hAnsi="Arial" w:cs="Arial"/>
          <w:b/>
          <w:bCs/>
          <w:sz w:val="20"/>
          <w:szCs w:val="20"/>
        </w:rPr>
        <w:t xml:space="preserve"> Chief</w:t>
      </w:r>
      <w:r w:rsidRPr="00BC2D6D">
        <w:rPr>
          <w:rFonts w:ascii="Arial" w:hAnsi="Arial" w:cs="Arial"/>
          <w:b/>
          <w:bCs/>
          <w:sz w:val="20"/>
          <w:szCs w:val="20"/>
        </w:rPr>
        <w:t xml:space="preserve"> </w:t>
      </w:r>
      <w:r w:rsidR="00BC2D6D">
        <w:rPr>
          <w:rFonts w:ascii="Arial" w:hAnsi="Arial" w:cs="Arial"/>
          <w:b/>
          <w:bCs/>
          <w:sz w:val="20"/>
          <w:szCs w:val="20"/>
        </w:rPr>
        <w:t>(CAO)</w:t>
      </w:r>
    </w:p>
    <w:p w:rsidR="00A3345F" w:rsidRDefault="00A3345F" w:rsidP="00A3345F">
      <w:p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ind w:left="360"/>
        <w:rPr>
          <w:rFonts w:ascii="Arial" w:hAnsi="Arial" w:cs="Arial"/>
          <w:b/>
          <w:bCs/>
          <w:sz w:val="20"/>
          <w:szCs w:val="20"/>
        </w:rPr>
      </w:pPr>
    </w:p>
    <w:p w:rsidR="00A3345F" w:rsidRPr="00BC2D6D" w:rsidRDefault="006B188D" w:rsidP="00A3345F">
      <w:pPr>
        <w:tabs>
          <w:tab w:val="left" w:pos="0"/>
          <w:tab w:val="left" w:pos="180"/>
          <w:tab w:val="left" w:pos="720"/>
          <w:tab w:val="left" w:pos="1440"/>
          <w:tab w:val="left" w:pos="234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Cs/>
          <w:sz w:val="20"/>
          <w:szCs w:val="20"/>
        </w:rPr>
      </w:pPr>
      <w:r>
        <w:rPr>
          <w:rFonts w:ascii="Arial" w:hAnsi="Arial" w:cs="Arial"/>
          <w:bCs/>
          <w:sz w:val="20"/>
          <w:szCs w:val="20"/>
          <w:u w:val="single"/>
        </w:rPr>
        <w:t>Municipal/</w:t>
      </w:r>
      <w:r w:rsidR="00A3345F" w:rsidRPr="00BC2D6D">
        <w:rPr>
          <w:rFonts w:ascii="Arial" w:hAnsi="Arial" w:cs="Arial"/>
          <w:bCs/>
          <w:sz w:val="20"/>
          <w:szCs w:val="20"/>
          <w:u w:val="single"/>
        </w:rPr>
        <w:t>Agency Representatives</w:t>
      </w:r>
      <w:r w:rsidR="00A3345F" w:rsidRPr="00BC2D6D">
        <w:rPr>
          <w:rFonts w:ascii="Arial" w:hAnsi="Arial" w:cs="Arial"/>
          <w:bCs/>
          <w:sz w:val="20"/>
          <w:szCs w:val="20"/>
        </w:rPr>
        <w:t xml:space="preserve"> (Report to the Operations Section Chief)</w:t>
      </w:r>
    </w:p>
    <w:p w:rsidR="00A3345F" w:rsidRPr="00CE0916" w:rsidRDefault="00A3345F" w:rsidP="00A3345F">
      <w:pPr>
        <w:pStyle w:val="Bylawtemplatesection"/>
        <w:numPr>
          <w:ilvl w:val="0"/>
          <w:numId w:val="3"/>
        </w:numPr>
        <w:tabs>
          <w:tab w:val="clear" w:pos="900"/>
          <w:tab w:val="num" w:pos="360"/>
        </w:tabs>
        <w:spacing w:before="0" w:after="0" w:line="360" w:lineRule="auto"/>
        <w:ind w:left="360"/>
        <w:rPr>
          <w:rFonts w:ascii="Arial" w:hAnsi="Arial" w:cs="Arial"/>
          <w:b/>
          <w:sz w:val="20"/>
          <w:szCs w:val="20"/>
        </w:rPr>
      </w:pPr>
      <w:r w:rsidRPr="00CE0916">
        <w:rPr>
          <w:rFonts w:ascii="Arial" w:hAnsi="Arial" w:cs="Arial"/>
          <w:b/>
          <w:sz w:val="20"/>
          <w:szCs w:val="20"/>
        </w:rPr>
        <w:t>Law enforcement (Police)</w:t>
      </w:r>
      <w:r w:rsidR="00CE0916" w:rsidRPr="00CE0916">
        <w:rPr>
          <w:rFonts w:ascii="Arial" w:hAnsi="Arial" w:cs="Arial"/>
          <w:b/>
          <w:sz w:val="20"/>
          <w:szCs w:val="20"/>
        </w:rPr>
        <w:t xml:space="preserve"> – may be </w:t>
      </w:r>
      <w:r w:rsidR="00CE0916">
        <w:rPr>
          <w:rFonts w:ascii="Arial" w:hAnsi="Arial" w:cs="Arial"/>
          <w:b/>
          <w:sz w:val="20"/>
          <w:szCs w:val="20"/>
        </w:rPr>
        <w:t>on site instead of the EOC</w:t>
      </w:r>
    </w:p>
    <w:p w:rsidR="00A3345F" w:rsidRPr="00BC2D6D" w:rsidRDefault="00A3345F" w:rsidP="00A3345F">
      <w:pPr>
        <w:pStyle w:val="Bylawtemplatesection"/>
        <w:numPr>
          <w:ilvl w:val="0"/>
          <w:numId w:val="3"/>
        </w:numPr>
        <w:tabs>
          <w:tab w:val="clear" w:pos="900"/>
          <w:tab w:val="num" w:pos="360"/>
        </w:tabs>
        <w:spacing w:before="0" w:after="0" w:line="360" w:lineRule="auto"/>
        <w:ind w:left="360"/>
        <w:rPr>
          <w:rFonts w:ascii="Arial" w:hAnsi="Arial" w:cs="Arial"/>
          <w:b/>
          <w:sz w:val="20"/>
          <w:szCs w:val="20"/>
        </w:rPr>
      </w:pPr>
      <w:r w:rsidRPr="00BC2D6D">
        <w:rPr>
          <w:rFonts w:ascii="Arial" w:hAnsi="Arial" w:cs="Arial"/>
          <w:b/>
          <w:sz w:val="20"/>
          <w:szCs w:val="20"/>
        </w:rPr>
        <w:t>Fire protection (Fire)</w:t>
      </w:r>
    </w:p>
    <w:p w:rsidR="00A3345F" w:rsidRPr="00BC2D6D" w:rsidRDefault="00A3345F" w:rsidP="00A3345F">
      <w:pPr>
        <w:pStyle w:val="Bylawtemplatesection"/>
        <w:numPr>
          <w:ilvl w:val="0"/>
          <w:numId w:val="3"/>
        </w:numPr>
        <w:tabs>
          <w:tab w:val="clear" w:pos="900"/>
          <w:tab w:val="num" w:pos="360"/>
        </w:tabs>
        <w:spacing w:before="0" w:after="0" w:line="360" w:lineRule="auto"/>
        <w:ind w:left="360"/>
        <w:rPr>
          <w:rFonts w:ascii="Arial" w:hAnsi="Arial" w:cs="Arial"/>
          <w:b/>
          <w:sz w:val="20"/>
          <w:szCs w:val="20"/>
        </w:rPr>
      </w:pPr>
      <w:r w:rsidRPr="00BC2D6D">
        <w:rPr>
          <w:rFonts w:ascii="Arial" w:hAnsi="Arial" w:cs="Arial"/>
          <w:b/>
          <w:sz w:val="20"/>
          <w:szCs w:val="20"/>
        </w:rPr>
        <w:t>Transportation</w:t>
      </w:r>
    </w:p>
    <w:p w:rsidR="00A3345F" w:rsidRPr="00BC2D6D" w:rsidRDefault="00A3345F" w:rsidP="00A3345F">
      <w:pPr>
        <w:pStyle w:val="Bylawtemplatesection"/>
        <w:numPr>
          <w:ilvl w:val="0"/>
          <w:numId w:val="3"/>
        </w:numPr>
        <w:tabs>
          <w:tab w:val="clear" w:pos="900"/>
          <w:tab w:val="num" w:pos="360"/>
        </w:tabs>
        <w:spacing w:before="0" w:after="0" w:line="360" w:lineRule="auto"/>
        <w:ind w:left="360"/>
        <w:rPr>
          <w:rFonts w:ascii="Arial" w:hAnsi="Arial" w:cs="Arial"/>
          <w:b/>
          <w:sz w:val="20"/>
          <w:szCs w:val="20"/>
        </w:rPr>
      </w:pPr>
      <w:r w:rsidRPr="00BC2D6D">
        <w:rPr>
          <w:rFonts w:ascii="Arial" w:hAnsi="Arial" w:cs="Arial"/>
          <w:b/>
          <w:sz w:val="20"/>
          <w:szCs w:val="20"/>
        </w:rPr>
        <w:t>Water/wastewater service (Public Works)</w:t>
      </w:r>
    </w:p>
    <w:p w:rsidR="00A3345F" w:rsidRPr="00BC2D6D" w:rsidRDefault="00A3345F" w:rsidP="00A3345F">
      <w:pPr>
        <w:pStyle w:val="Bylawtemplatesection"/>
        <w:numPr>
          <w:ilvl w:val="0"/>
          <w:numId w:val="3"/>
        </w:numPr>
        <w:tabs>
          <w:tab w:val="clear" w:pos="900"/>
          <w:tab w:val="num" w:pos="360"/>
        </w:tabs>
        <w:spacing w:before="0" w:after="0" w:line="360" w:lineRule="auto"/>
        <w:ind w:left="360"/>
        <w:rPr>
          <w:rFonts w:ascii="Arial" w:hAnsi="Arial" w:cs="Arial"/>
          <w:b/>
          <w:sz w:val="20"/>
          <w:szCs w:val="20"/>
        </w:rPr>
      </w:pPr>
      <w:r w:rsidRPr="00BC2D6D">
        <w:rPr>
          <w:rFonts w:ascii="Arial" w:hAnsi="Arial" w:cs="Arial"/>
          <w:b/>
          <w:sz w:val="20"/>
          <w:szCs w:val="20"/>
        </w:rPr>
        <w:t>Human resource management</w:t>
      </w:r>
    </w:p>
    <w:p w:rsidR="005C0183" w:rsidRDefault="00A3345F" w:rsidP="00A3345F">
      <w:pPr>
        <w:pStyle w:val="Bylawtemplatesection"/>
        <w:numPr>
          <w:ilvl w:val="0"/>
          <w:numId w:val="3"/>
        </w:numPr>
        <w:tabs>
          <w:tab w:val="clear" w:pos="900"/>
          <w:tab w:val="num" w:pos="360"/>
        </w:tabs>
        <w:spacing w:before="0" w:after="0" w:line="360" w:lineRule="auto"/>
        <w:ind w:left="360"/>
        <w:rPr>
          <w:rFonts w:ascii="Arial" w:hAnsi="Arial" w:cs="Arial"/>
          <w:b/>
          <w:sz w:val="20"/>
          <w:szCs w:val="20"/>
        </w:rPr>
      </w:pPr>
      <w:r w:rsidRPr="00BC2D6D">
        <w:rPr>
          <w:rFonts w:ascii="Arial" w:hAnsi="Arial" w:cs="Arial"/>
          <w:b/>
          <w:sz w:val="20"/>
          <w:szCs w:val="20"/>
        </w:rPr>
        <w:t>Health</w:t>
      </w:r>
    </w:p>
    <w:p w:rsidR="00A3345F" w:rsidRPr="00BC2D6D" w:rsidRDefault="00A3345F" w:rsidP="00A3345F">
      <w:pPr>
        <w:pStyle w:val="Bylawtemplatesection"/>
        <w:numPr>
          <w:ilvl w:val="0"/>
          <w:numId w:val="3"/>
        </w:numPr>
        <w:tabs>
          <w:tab w:val="clear" w:pos="900"/>
          <w:tab w:val="num" w:pos="360"/>
        </w:tabs>
        <w:spacing w:before="0" w:after="0" w:line="360" w:lineRule="auto"/>
        <w:ind w:left="360"/>
        <w:rPr>
          <w:rFonts w:ascii="Arial" w:hAnsi="Arial" w:cs="Arial"/>
          <w:b/>
          <w:sz w:val="20"/>
          <w:szCs w:val="20"/>
        </w:rPr>
      </w:pPr>
      <w:r w:rsidRPr="00BC2D6D">
        <w:rPr>
          <w:rFonts w:ascii="Arial" w:hAnsi="Arial" w:cs="Arial"/>
          <w:b/>
          <w:sz w:val="20"/>
          <w:szCs w:val="20"/>
        </w:rPr>
        <w:t>Social services include: registration, feeding, lodging, clothing and personal services</w:t>
      </w:r>
    </w:p>
    <w:p w:rsidR="004F5E42" w:rsidRDefault="004F5E42" w:rsidP="00752C41">
      <w:pPr>
        <w:pStyle w:val="Heading2"/>
        <w:spacing w:before="0" w:after="0" w:line="360" w:lineRule="auto"/>
        <w:rPr>
          <w:i w:val="0"/>
          <w:iCs w:val="0"/>
          <w:sz w:val="24"/>
          <w:szCs w:val="24"/>
        </w:rPr>
      </w:pPr>
      <w:bookmarkStart w:id="41" w:name="_Toc516747791"/>
    </w:p>
    <w:p w:rsidR="004F5E42" w:rsidRDefault="004F5E42" w:rsidP="00752C41">
      <w:pPr>
        <w:pStyle w:val="Heading2"/>
        <w:spacing w:before="0" w:after="0" w:line="360" w:lineRule="auto"/>
        <w:rPr>
          <w:i w:val="0"/>
          <w:iCs w:val="0"/>
          <w:sz w:val="24"/>
          <w:szCs w:val="24"/>
        </w:rPr>
      </w:pPr>
    </w:p>
    <w:p w:rsidR="004F5E42" w:rsidRDefault="004F5E42" w:rsidP="00752C41">
      <w:pPr>
        <w:pStyle w:val="Heading2"/>
        <w:spacing w:before="0" w:after="0" w:line="360" w:lineRule="auto"/>
        <w:rPr>
          <w:i w:val="0"/>
          <w:iCs w:val="0"/>
          <w:sz w:val="24"/>
          <w:szCs w:val="24"/>
        </w:rPr>
      </w:pPr>
    </w:p>
    <w:p w:rsidR="005F65EE" w:rsidRPr="00CD64E4" w:rsidRDefault="004F5E42" w:rsidP="00752C41">
      <w:pPr>
        <w:pStyle w:val="Heading2"/>
        <w:spacing w:before="0" w:after="0" w:line="360" w:lineRule="auto"/>
        <w:rPr>
          <w:b w:val="0"/>
          <w:bCs w:val="0"/>
          <w:i w:val="0"/>
          <w:iCs w:val="0"/>
        </w:rPr>
      </w:pPr>
      <w:r>
        <w:rPr>
          <w:i w:val="0"/>
          <w:iCs w:val="0"/>
          <w:sz w:val="24"/>
          <w:szCs w:val="24"/>
        </w:rPr>
        <w:br w:type="page"/>
      </w:r>
      <w:bookmarkStart w:id="42" w:name="_Toc517440271"/>
      <w:r w:rsidR="002D7A82" w:rsidRPr="00F44412">
        <w:rPr>
          <w:i w:val="0"/>
          <w:iCs w:val="0"/>
          <w:sz w:val="24"/>
          <w:szCs w:val="24"/>
        </w:rPr>
        <w:lastRenderedPageBreak/>
        <w:t>External Agencies in EOC</w:t>
      </w:r>
      <w:bookmarkEnd w:id="41"/>
      <w:bookmarkEnd w:id="42"/>
    </w:p>
    <w:p w:rsidR="00F44412" w:rsidRDefault="002D7A82" w:rsidP="00F44412">
      <w:pPr>
        <w:tabs>
          <w:tab w:val="left" w:pos="180"/>
          <w:tab w:val="left" w:pos="360"/>
          <w:tab w:val="left" w:pos="720"/>
          <w:tab w:val="left" w:pos="1440"/>
          <w:tab w:val="left" w:pos="2160"/>
          <w:tab w:val="left" w:pos="3600"/>
          <w:tab w:val="left" w:pos="4320"/>
          <w:tab w:val="left" w:pos="5040"/>
          <w:tab w:val="left" w:pos="5760"/>
          <w:tab w:val="left" w:pos="6480"/>
        </w:tabs>
        <w:spacing w:line="360" w:lineRule="auto"/>
        <w:rPr>
          <w:rFonts w:ascii="Arial" w:hAnsi="Arial" w:cs="Arial"/>
          <w:sz w:val="20"/>
          <w:szCs w:val="20"/>
        </w:rPr>
      </w:pPr>
      <w:r w:rsidRPr="00CD64E4">
        <w:rPr>
          <w:rFonts w:ascii="Arial" w:hAnsi="Arial" w:cs="Arial"/>
          <w:sz w:val="20"/>
          <w:szCs w:val="20"/>
        </w:rPr>
        <w:t xml:space="preserve">Depending on the nature of the emergency, representatives from external agencies may </w:t>
      </w:r>
      <w:r w:rsidR="00F44412">
        <w:rPr>
          <w:rFonts w:ascii="Arial" w:hAnsi="Arial" w:cs="Arial"/>
          <w:sz w:val="20"/>
          <w:szCs w:val="20"/>
        </w:rPr>
        <w:t xml:space="preserve">be invited to </w:t>
      </w:r>
      <w:r w:rsidRPr="00CD64E4">
        <w:rPr>
          <w:rFonts w:ascii="Arial" w:hAnsi="Arial" w:cs="Arial"/>
          <w:sz w:val="20"/>
          <w:szCs w:val="20"/>
        </w:rPr>
        <w:t>participate in the EOC</w:t>
      </w:r>
      <w:r w:rsidR="00F44412">
        <w:rPr>
          <w:rFonts w:ascii="Arial" w:hAnsi="Arial" w:cs="Arial"/>
          <w:sz w:val="20"/>
          <w:szCs w:val="20"/>
        </w:rPr>
        <w:t xml:space="preserve"> to provide assistance</w:t>
      </w:r>
      <w:r w:rsidR="004F5E42">
        <w:rPr>
          <w:rFonts w:ascii="Arial" w:hAnsi="Arial" w:cs="Arial"/>
          <w:sz w:val="20"/>
          <w:szCs w:val="20"/>
        </w:rPr>
        <w:t xml:space="preserve"> if required for </w:t>
      </w:r>
      <w:r w:rsidR="005C0183">
        <w:rPr>
          <w:rFonts w:ascii="Arial" w:hAnsi="Arial" w:cs="Arial"/>
          <w:sz w:val="20"/>
          <w:szCs w:val="20"/>
        </w:rPr>
        <w:t xml:space="preserve">a </w:t>
      </w:r>
      <w:r w:rsidR="004F5E42">
        <w:rPr>
          <w:rFonts w:ascii="Arial" w:hAnsi="Arial" w:cs="Arial"/>
          <w:sz w:val="20"/>
          <w:szCs w:val="20"/>
        </w:rPr>
        <w:t>specific incident</w:t>
      </w:r>
      <w:r w:rsidRPr="00CD64E4">
        <w:rPr>
          <w:rFonts w:ascii="Arial" w:hAnsi="Arial" w:cs="Arial"/>
          <w:sz w:val="20"/>
          <w:szCs w:val="20"/>
        </w:rPr>
        <w:t>:</w:t>
      </w:r>
    </w:p>
    <w:p w:rsidR="005F65EE" w:rsidRPr="00CD64E4" w:rsidRDefault="002D7A82" w:rsidP="00F44412">
      <w:pPr>
        <w:tabs>
          <w:tab w:val="left" w:pos="180"/>
          <w:tab w:val="left" w:pos="360"/>
          <w:tab w:val="left" w:pos="720"/>
          <w:tab w:val="left" w:pos="1440"/>
          <w:tab w:val="left" w:pos="2160"/>
          <w:tab w:val="left" w:pos="3600"/>
          <w:tab w:val="left" w:pos="4320"/>
          <w:tab w:val="left" w:pos="5040"/>
          <w:tab w:val="left" w:pos="5760"/>
          <w:tab w:val="left" w:pos="6480"/>
        </w:tabs>
        <w:spacing w:line="360" w:lineRule="auto"/>
        <w:rPr>
          <w:rFonts w:ascii="Arial" w:hAnsi="Arial" w:cs="Arial"/>
          <w:sz w:val="20"/>
          <w:szCs w:val="20"/>
        </w:rPr>
      </w:pPr>
      <w:r w:rsidRPr="00CD64E4">
        <w:rPr>
          <w:rFonts w:ascii="Arial" w:hAnsi="Arial" w:cs="Arial"/>
          <w:sz w:val="20"/>
          <w:szCs w:val="20"/>
        </w:rPr>
        <w:t xml:space="preserve"> </w:t>
      </w:r>
    </w:p>
    <w:p w:rsidR="005F65EE" w:rsidRPr="00CD64E4" w:rsidRDefault="002D7A82" w:rsidP="00D010AD">
      <w:pPr>
        <w:pStyle w:val="Level1"/>
        <w:numPr>
          <w:ilvl w:val="0"/>
          <w:numId w:val="1"/>
        </w:numPr>
        <w:tabs>
          <w:tab w:val="left" w:pos="180"/>
          <w:tab w:val="left" w:pos="720"/>
          <w:tab w:val="left" w:pos="1440"/>
          <w:tab w:val="left" w:pos="2160"/>
          <w:tab w:val="left" w:pos="2880"/>
          <w:tab w:val="left" w:pos="4320"/>
          <w:tab w:val="left" w:pos="5040"/>
          <w:tab w:val="left" w:pos="5760"/>
          <w:tab w:val="left" w:pos="6480"/>
        </w:tabs>
        <w:spacing w:line="360" w:lineRule="auto"/>
        <w:ind w:left="720" w:hanging="720"/>
        <w:rPr>
          <w:rFonts w:ascii="Arial" w:hAnsi="Arial" w:cs="Arial"/>
          <w:sz w:val="20"/>
          <w:szCs w:val="20"/>
        </w:rPr>
      </w:pPr>
      <w:r w:rsidRPr="00CD64E4">
        <w:rPr>
          <w:rFonts w:ascii="Arial" w:hAnsi="Arial" w:cs="Arial"/>
          <w:sz w:val="20"/>
          <w:szCs w:val="20"/>
        </w:rPr>
        <w:t xml:space="preserve">Island EMS </w:t>
      </w:r>
    </w:p>
    <w:p w:rsidR="005F65EE" w:rsidRPr="00CD64E4" w:rsidRDefault="002D7A82" w:rsidP="00D010AD">
      <w:pPr>
        <w:pStyle w:val="Level1"/>
        <w:numPr>
          <w:ilvl w:val="0"/>
          <w:numId w:val="1"/>
        </w:numPr>
        <w:tabs>
          <w:tab w:val="left" w:pos="180"/>
          <w:tab w:val="left" w:pos="720"/>
          <w:tab w:val="left" w:pos="1440"/>
          <w:tab w:val="left" w:pos="2160"/>
          <w:tab w:val="left" w:pos="2880"/>
          <w:tab w:val="left" w:pos="4320"/>
          <w:tab w:val="left" w:pos="5040"/>
          <w:tab w:val="left" w:pos="5760"/>
          <w:tab w:val="left" w:pos="6480"/>
        </w:tabs>
        <w:spacing w:line="360" w:lineRule="auto"/>
        <w:ind w:left="720" w:hanging="720"/>
        <w:rPr>
          <w:rFonts w:ascii="Arial" w:hAnsi="Arial" w:cs="Arial"/>
          <w:sz w:val="20"/>
          <w:szCs w:val="20"/>
        </w:rPr>
      </w:pPr>
      <w:r w:rsidRPr="00CD64E4">
        <w:rPr>
          <w:rFonts w:ascii="Arial" w:hAnsi="Arial" w:cs="Arial"/>
          <w:sz w:val="20"/>
          <w:szCs w:val="20"/>
        </w:rPr>
        <w:t>Maritime Electric</w:t>
      </w:r>
    </w:p>
    <w:p w:rsidR="005F65EE" w:rsidRPr="00CD64E4" w:rsidRDefault="002D7A82" w:rsidP="00D010AD">
      <w:pPr>
        <w:pStyle w:val="Level1"/>
        <w:numPr>
          <w:ilvl w:val="0"/>
          <w:numId w:val="1"/>
        </w:numPr>
        <w:tabs>
          <w:tab w:val="left" w:pos="180"/>
          <w:tab w:val="left" w:pos="720"/>
          <w:tab w:val="left" w:pos="1440"/>
          <w:tab w:val="left" w:pos="2160"/>
          <w:tab w:val="left" w:pos="2880"/>
          <w:tab w:val="left" w:pos="4320"/>
          <w:tab w:val="left" w:pos="5040"/>
          <w:tab w:val="left" w:pos="5760"/>
          <w:tab w:val="left" w:pos="6480"/>
        </w:tabs>
        <w:spacing w:line="360" w:lineRule="auto"/>
        <w:ind w:left="720" w:hanging="720"/>
        <w:rPr>
          <w:rFonts w:ascii="Arial" w:hAnsi="Arial" w:cs="Arial"/>
          <w:sz w:val="20"/>
          <w:szCs w:val="20"/>
        </w:rPr>
      </w:pPr>
      <w:r w:rsidRPr="00CD64E4">
        <w:rPr>
          <w:rFonts w:ascii="Arial" w:hAnsi="Arial" w:cs="Arial"/>
          <w:sz w:val="20"/>
          <w:szCs w:val="20"/>
        </w:rPr>
        <w:t xml:space="preserve">Canadian Red Cross </w:t>
      </w:r>
    </w:p>
    <w:p w:rsidR="005F65EE" w:rsidRPr="00CD64E4" w:rsidRDefault="002D7A82" w:rsidP="00D010AD">
      <w:pPr>
        <w:pStyle w:val="Level1"/>
        <w:numPr>
          <w:ilvl w:val="0"/>
          <w:numId w:val="1"/>
        </w:numPr>
        <w:tabs>
          <w:tab w:val="left" w:pos="180"/>
          <w:tab w:val="left" w:pos="720"/>
          <w:tab w:val="left" w:pos="1440"/>
          <w:tab w:val="left" w:pos="2160"/>
          <w:tab w:val="left" w:pos="2880"/>
          <w:tab w:val="left" w:pos="4320"/>
          <w:tab w:val="left" w:pos="5040"/>
          <w:tab w:val="left" w:pos="5760"/>
          <w:tab w:val="left" w:pos="6480"/>
        </w:tabs>
        <w:spacing w:line="360" w:lineRule="auto"/>
        <w:ind w:left="720" w:hanging="720"/>
        <w:rPr>
          <w:rFonts w:ascii="Arial" w:hAnsi="Arial" w:cs="Arial"/>
          <w:sz w:val="20"/>
          <w:szCs w:val="20"/>
        </w:rPr>
      </w:pPr>
      <w:r w:rsidRPr="00CD64E4">
        <w:rPr>
          <w:rFonts w:ascii="Arial" w:hAnsi="Arial" w:cs="Arial"/>
          <w:sz w:val="20"/>
          <w:szCs w:val="20"/>
        </w:rPr>
        <w:t>Bell Aliant</w:t>
      </w:r>
    </w:p>
    <w:p w:rsidR="005F65EE" w:rsidRPr="00CD64E4" w:rsidRDefault="002D7A82" w:rsidP="00D010AD">
      <w:pPr>
        <w:pStyle w:val="Level1"/>
        <w:numPr>
          <w:ilvl w:val="0"/>
          <w:numId w:val="1"/>
        </w:numPr>
        <w:tabs>
          <w:tab w:val="left" w:pos="180"/>
          <w:tab w:val="left" w:pos="720"/>
          <w:tab w:val="left" w:pos="1440"/>
          <w:tab w:val="left" w:pos="2160"/>
          <w:tab w:val="left" w:pos="2880"/>
          <w:tab w:val="left" w:pos="4320"/>
          <w:tab w:val="left" w:pos="5040"/>
          <w:tab w:val="left" w:pos="5760"/>
          <w:tab w:val="left" w:pos="6480"/>
        </w:tabs>
        <w:spacing w:line="360" w:lineRule="auto"/>
        <w:ind w:left="720" w:hanging="720"/>
        <w:rPr>
          <w:rFonts w:ascii="Arial" w:hAnsi="Arial" w:cs="Arial"/>
          <w:sz w:val="20"/>
          <w:szCs w:val="20"/>
        </w:rPr>
      </w:pPr>
      <w:r w:rsidRPr="00CD64E4">
        <w:rPr>
          <w:rFonts w:ascii="Arial" w:hAnsi="Arial" w:cs="Arial"/>
          <w:sz w:val="20"/>
          <w:szCs w:val="20"/>
        </w:rPr>
        <w:t xml:space="preserve">Eastlink </w:t>
      </w:r>
    </w:p>
    <w:p w:rsidR="005F65EE" w:rsidRPr="00CD64E4" w:rsidRDefault="002D7A82" w:rsidP="00D010AD">
      <w:pPr>
        <w:pStyle w:val="Level1"/>
        <w:numPr>
          <w:ilvl w:val="0"/>
          <w:numId w:val="1"/>
        </w:numPr>
        <w:tabs>
          <w:tab w:val="left" w:pos="180"/>
          <w:tab w:val="left" w:pos="720"/>
          <w:tab w:val="left" w:pos="1440"/>
          <w:tab w:val="left" w:pos="2160"/>
          <w:tab w:val="left" w:pos="2880"/>
          <w:tab w:val="left" w:pos="4320"/>
          <w:tab w:val="left" w:pos="5040"/>
          <w:tab w:val="left" w:pos="5760"/>
          <w:tab w:val="left" w:pos="6480"/>
        </w:tabs>
        <w:spacing w:line="360" w:lineRule="auto"/>
        <w:ind w:left="720" w:hanging="720"/>
        <w:rPr>
          <w:rFonts w:ascii="Arial" w:hAnsi="Arial" w:cs="Arial"/>
          <w:sz w:val="20"/>
          <w:szCs w:val="20"/>
        </w:rPr>
      </w:pPr>
      <w:r w:rsidRPr="00CD64E4">
        <w:rPr>
          <w:rFonts w:ascii="Arial" w:hAnsi="Arial" w:cs="Arial"/>
          <w:sz w:val="20"/>
          <w:szCs w:val="20"/>
        </w:rPr>
        <w:t>RCMP</w:t>
      </w:r>
    </w:p>
    <w:p w:rsidR="005F65EE" w:rsidRPr="00CD64E4" w:rsidRDefault="002D7A82" w:rsidP="00D010AD">
      <w:pPr>
        <w:pStyle w:val="Level1"/>
        <w:numPr>
          <w:ilvl w:val="0"/>
          <w:numId w:val="1"/>
        </w:numPr>
        <w:tabs>
          <w:tab w:val="left" w:pos="180"/>
          <w:tab w:val="left" w:pos="720"/>
          <w:tab w:val="left" w:pos="1440"/>
          <w:tab w:val="left" w:pos="2160"/>
          <w:tab w:val="left" w:pos="2880"/>
          <w:tab w:val="left" w:pos="4320"/>
          <w:tab w:val="left" w:pos="5040"/>
          <w:tab w:val="left" w:pos="5760"/>
          <w:tab w:val="left" w:pos="6480"/>
        </w:tabs>
        <w:spacing w:line="360" w:lineRule="auto"/>
        <w:ind w:left="720" w:hanging="720"/>
        <w:rPr>
          <w:rFonts w:ascii="Arial" w:hAnsi="Arial" w:cs="Arial"/>
          <w:sz w:val="20"/>
          <w:szCs w:val="20"/>
        </w:rPr>
      </w:pPr>
      <w:r w:rsidRPr="00CD64E4">
        <w:rPr>
          <w:rFonts w:ascii="Arial" w:hAnsi="Arial" w:cs="Arial"/>
          <w:sz w:val="20"/>
          <w:szCs w:val="20"/>
        </w:rPr>
        <w:t xml:space="preserve">Other departments or key agencies </w:t>
      </w:r>
    </w:p>
    <w:p w:rsidR="005F65EE" w:rsidRPr="00CD64E4" w:rsidRDefault="005F65EE" w:rsidP="00F44412">
      <w:pPr>
        <w:numPr>
          <w:ilvl w:val="12"/>
          <w:numId w:val="0"/>
        </w:numPr>
        <w:tabs>
          <w:tab w:val="left" w:pos="180"/>
          <w:tab w:val="left" w:pos="720"/>
          <w:tab w:val="left" w:pos="1440"/>
          <w:tab w:val="left" w:pos="2160"/>
          <w:tab w:val="left" w:pos="2880"/>
          <w:tab w:val="left" w:pos="3600"/>
          <w:tab w:val="left" w:pos="4320"/>
          <w:tab w:val="left" w:pos="5040"/>
          <w:tab w:val="left" w:pos="5760"/>
          <w:tab w:val="left" w:pos="6480"/>
        </w:tabs>
        <w:spacing w:line="360" w:lineRule="auto"/>
        <w:ind w:left="2880"/>
        <w:rPr>
          <w:rFonts w:ascii="Arial" w:hAnsi="Arial" w:cs="Arial"/>
          <w:sz w:val="20"/>
          <w:szCs w:val="20"/>
        </w:rPr>
      </w:pPr>
    </w:p>
    <w:p w:rsidR="005F65EE" w:rsidRPr="00CD64E4" w:rsidRDefault="002D7A82" w:rsidP="00F44412">
      <w:pPr>
        <w:numPr>
          <w:ilvl w:val="12"/>
          <w:numId w:val="0"/>
        </w:numPr>
        <w:tabs>
          <w:tab w:val="left" w:pos="180"/>
          <w:tab w:val="left" w:pos="720"/>
          <w:tab w:val="left" w:pos="1440"/>
          <w:tab w:val="left" w:pos="1980"/>
          <w:tab w:val="left" w:pos="2160"/>
          <w:tab w:val="left" w:pos="3600"/>
          <w:tab w:val="left" w:pos="4320"/>
          <w:tab w:val="left" w:pos="5040"/>
          <w:tab w:val="left" w:pos="5760"/>
          <w:tab w:val="left" w:pos="6480"/>
        </w:tabs>
        <w:spacing w:line="360" w:lineRule="auto"/>
        <w:rPr>
          <w:rFonts w:ascii="Arial" w:hAnsi="Arial" w:cs="Arial"/>
          <w:sz w:val="20"/>
          <w:szCs w:val="20"/>
        </w:rPr>
      </w:pPr>
      <w:r w:rsidRPr="00CD64E4">
        <w:rPr>
          <w:rFonts w:ascii="Arial" w:hAnsi="Arial" w:cs="Arial"/>
          <w:sz w:val="20"/>
          <w:szCs w:val="20"/>
        </w:rPr>
        <w:t xml:space="preserve">The function of each representative will be determined by the EOC Manager. </w:t>
      </w:r>
    </w:p>
    <w:p w:rsidR="005F65EE" w:rsidRPr="00CD64E4" w:rsidRDefault="005F65EE" w:rsidP="009F1829">
      <w:pPr>
        <w:tabs>
          <w:tab w:val="left" w:pos="0"/>
          <w:tab w:val="left" w:pos="180"/>
          <w:tab w:val="left" w:pos="720"/>
          <w:tab w:val="left" w:pos="1440"/>
          <w:tab w:val="left" w:pos="2160"/>
          <w:tab w:val="left" w:pos="2880"/>
        </w:tabs>
        <w:rPr>
          <w:rFonts w:ascii="Arial" w:hAnsi="Arial" w:cs="Arial"/>
          <w:sz w:val="20"/>
          <w:szCs w:val="20"/>
        </w:rPr>
        <w:sectPr w:rsidR="005F65EE" w:rsidRPr="00CD64E4" w:rsidSect="00D13A1D">
          <w:headerReference w:type="default" r:id="rId18"/>
          <w:footerReference w:type="default" r:id="rId19"/>
          <w:pgSz w:w="12240" w:h="15840"/>
          <w:pgMar w:top="1440" w:right="1440" w:bottom="1440" w:left="1440" w:header="0" w:footer="792" w:gutter="0"/>
          <w:cols w:space="720"/>
        </w:sectPr>
      </w:pPr>
    </w:p>
    <w:p w:rsidR="007D7E06" w:rsidRDefault="007D7E06" w:rsidP="00675470">
      <w:pPr>
        <w:numPr>
          <w:ilvl w:val="12"/>
          <w:numId w:val="0"/>
        </w:numPr>
        <w:tabs>
          <w:tab w:val="left" w:pos="720"/>
          <w:tab w:val="left" w:pos="1440"/>
          <w:tab w:val="left" w:pos="2160"/>
          <w:tab w:val="left" w:pos="2880"/>
          <w:tab w:val="left" w:pos="3600"/>
          <w:tab w:val="left" w:pos="4320"/>
          <w:tab w:val="left" w:pos="5040"/>
          <w:tab w:val="left" w:pos="5760"/>
          <w:tab w:val="left" w:pos="6480"/>
        </w:tabs>
        <w:ind w:right="-720"/>
        <w:rPr>
          <w:rFonts w:ascii="Arial" w:hAnsi="Arial" w:cs="Arial"/>
          <w:b/>
          <w:iCs/>
        </w:rPr>
      </w:pPr>
    </w:p>
    <w:p w:rsidR="005F65EE" w:rsidRPr="00F901AD" w:rsidRDefault="004F5E42" w:rsidP="00F901AD">
      <w:pPr>
        <w:pStyle w:val="Heading2"/>
        <w:spacing w:before="0" w:after="0" w:line="360" w:lineRule="auto"/>
        <w:jc w:val="both"/>
        <w:rPr>
          <w:i w:val="0"/>
          <w:iCs w:val="0"/>
          <w:sz w:val="24"/>
          <w:szCs w:val="24"/>
        </w:rPr>
      </w:pPr>
      <w:r>
        <w:rPr>
          <w:i w:val="0"/>
          <w:iCs w:val="0"/>
          <w:sz w:val="24"/>
          <w:szCs w:val="24"/>
        </w:rPr>
        <w:br w:type="page"/>
      </w:r>
      <w:bookmarkStart w:id="43" w:name="_Toc517440272"/>
      <w:r w:rsidR="002D7A82" w:rsidRPr="00880EEB">
        <w:rPr>
          <w:i w:val="0"/>
          <w:iCs w:val="0"/>
          <w:sz w:val="24"/>
          <w:szCs w:val="24"/>
        </w:rPr>
        <w:lastRenderedPageBreak/>
        <w:t>EOC Team Member Responsibilities</w:t>
      </w:r>
      <w:bookmarkEnd w:id="43"/>
    </w:p>
    <w:p w:rsidR="005F65EE" w:rsidRPr="00CD64E4" w:rsidRDefault="00F901AD" w:rsidP="00F901AD">
      <w:pPr>
        <w:autoSpaceDE w:val="0"/>
        <w:autoSpaceDN w:val="0"/>
        <w:adjustRightInd w:val="0"/>
        <w:spacing w:line="360" w:lineRule="auto"/>
        <w:jc w:val="both"/>
        <w:rPr>
          <w:rFonts w:ascii="Arial" w:hAnsi="Arial" w:cs="Arial"/>
          <w:color w:val="000001"/>
          <w:sz w:val="20"/>
          <w:szCs w:val="20"/>
        </w:rPr>
      </w:pPr>
      <w:r>
        <w:rPr>
          <w:rFonts w:ascii="Arial" w:hAnsi="Arial" w:cs="Arial"/>
          <w:color w:val="000001"/>
          <w:sz w:val="20"/>
          <w:szCs w:val="20"/>
        </w:rPr>
        <w:t>The following are detailed lists of responsibilities for the EOC Team members.</w:t>
      </w:r>
      <w:r w:rsidR="002D7A82" w:rsidRPr="00CD64E4">
        <w:rPr>
          <w:rFonts w:ascii="Arial" w:hAnsi="Arial" w:cs="Arial"/>
          <w:color w:val="000001"/>
          <w:sz w:val="20"/>
          <w:szCs w:val="20"/>
        </w:rPr>
        <w:t xml:space="preserve">  </w:t>
      </w:r>
    </w:p>
    <w:p w:rsidR="00E46B37" w:rsidRDefault="00E46B37" w:rsidP="00F901AD">
      <w:pPr>
        <w:pStyle w:val="Heading3"/>
        <w:spacing w:before="0" w:after="0"/>
        <w:jc w:val="both"/>
        <w:rPr>
          <w:sz w:val="24"/>
          <w:szCs w:val="24"/>
          <w:lang w:val="en-CA"/>
        </w:rPr>
      </w:pPr>
      <w:bookmarkStart w:id="44" w:name="_Toc335116359"/>
      <w:bookmarkStart w:id="45" w:name="_Toc336423251"/>
    </w:p>
    <w:p w:rsidR="005F65EE" w:rsidRPr="00D46AD9" w:rsidRDefault="00D46AD9" w:rsidP="00752C41">
      <w:pPr>
        <w:pStyle w:val="Heading3"/>
        <w:spacing w:before="0" w:after="0"/>
        <w:rPr>
          <w:caps/>
          <w:sz w:val="24"/>
          <w:szCs w:val="24"/>
          <w:lang w:val="en-CA"/>
        </w:rPr>
      </w:pPr>
      <w:bookmarkStart w:id="46" w:name="_Toc516747792"/>
      <w:bookmarkStart w:id="47" w:name="_Toc517440273"/>
      <w:r w:rsidRPr="00D46AD9">
        <w:rPr>
          <w:sz w:val="24"/>
          <w:szCs w:val="24"/>
          <w:lang w:val="en-CA"/>
        </w:rPr>
        <w:t>EOC Manager</w:t>
      </w:r>
      <w:bookmarkEnd w:id="44"/>
      <w:bookmarkEnd w:id="45"/>
      <w:bookmarkEnd w:id="46"/>
      <w:bookmarkEnd w:id="47"/>
      <w:r w:rsidRPr="00D46AD9">
        <w:rPr>
          <w:sz w:val="24"/>
          <w:szCs w:val="24"/>
          <w:lang w:val="en-CA"/>
        </w:rPr>
        <w:t xml:space="preserve"> </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bCs/>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Mayor and Council (Executive)</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2D7A82" w:rsidP="00A33737">
      <w:pPr>
        <w:tabs>
          <w:tab w:val="left" w:pos="-1080"/>
          <w:tab w:val="left" w:pos="-720"/>
          <w:tab w:val="left" w:pos="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The EOC Manager’s primary responsibility is to coordinate the efficient response in an emergency situation. Responsibilities include:</w:t>
      </w:r>
    </w:p>
    <w:p w:rsidR="005F65EE" w:rsidRPr="00CD64E4" w:rsidRDefault="005F65EE" w:rsidP="00A33737">
      <w:pPr>
        <w:tabs>
          <w:tab w:val="left" w:pos="-1080"/>
          <w:tab w:val="left" w:pos="-720"/>
          <w:tab w:val="left" w:pos="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Activating the </w:t>
      </w:r>
      <w:r>
        <w:rPr>
          <w:rFonts w:ascii="Arial" w:hAnsi="Arial" w:cs="Arial"/>
          <w:sz w:val="20"/>
          <w:szCs w:val="20"/>
          <w:lang w:val="en-CA"/>
        </w:rPr>
        <w:t>EOC</w:t>
      </w:r>
      <w:r w:rsidRPr="00CD64E4">
        <w:rPr>
          <w:rFonts w:ascii="Arial" w:hAnsi="Arial" w:cs="Arial"/>
          <w:sz w:val="20"/>
          <w:szCs w:val="20"/>
          <w:lang w:val="en-CA"/>
        </w:rPr>
        <w:t xml:space="preserve"> if required</w:t>
      </w:r>
      <w:r>
        <w:rPr>
          <w:rFonts w:ascii="Arial" w:hAnsi="Arial" w:cs="Arial"/>
          <w:sz w:val="20"/>
          <w:szCs w:val="20"/>
          <w:lang w:val="en-CA"/>
        </w:rPr>
        <w:t>.</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Initiating th</w:t>
      </w:r>
      <w:r>
        <w:rPr>
          <w:rFonts w:ascii="Arial" w:hAnsi="Arial" w:cs="Arial"/>
          <w:sz w:val="20"/>
          <w:szCs w:val="20"/>
          <w:lang w:val="en-CA"/>
        </w:rPr>
        <w:t>e EOC fan-out/notificatio</w:t>
      </w:r>
      <w:r w:rsidR="004906EC">
        <w:rPr>
          <w:rFonts w:ascii="Arial" w:hAnsi="Arial" w:cs="Arial"/>
          <w:sz w:val="20"/>
          <w:szCs w:val="20"/>
          <w:lang w:val="en-CA"/>
        </w:rPr>
        <w:t>n list</w:t>
      </w:r>
      <w:r>
        <w:rPr>
          <w:rFonts w:ascii="Arial" w:hAnsi="Arial" w:cs="Arial"/>
          <w:sz w:val="20"/>
          <w:szCs w:val="20"/>
          <w:lang w:val="en-CA"/>
        </w:rPr>
        <w:t>.</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w:t>
      </w:r>
      <w:r>
        <w:rPr>
          <w:rFonts w:ascii="Arial" w:hAnsi="Arial" w:cs="Arial"/>
          <w:sz w:val="20"/>
          <w:szCs w:val="20"/>
          <w:lang w:val="en-CA"/>
        </w:rPr>
        <w:t>EOC</w:t>
      </w:r>
      <w:r w:rsidR="004906EC" w:rsidRPr="00CD64E4">
        <w:rPr>
          <w:rFonts w:ascii="Arial" w:hAnsi="Arial" w:cs="Arial"/>
          <w:sz w:val="20"/>
          <w:szCs w:val="20"/>
          <w:lang w:val="en-CA"/>
        </w:rPr>
        <w:t xml:space="preserve"> po</w:t>
      </w:r>
      <w:r w:rsidR="004906EC">
        <w:rPr>
          <w:rFonts w:ascii="Arial" w:hAnsi="Arial" w:cs="Arial"/>
          <w:sz w:val="20"/>
          <w:szCs w:val="20"/>
          <w:lang w:val="en-CA"/>
        </w:rPr>
        <w:t>sitions are staffed as required</w:t>
      </w:r>
      <w:r w:rsidR="00E74432">
        <w:rPr>
          <w:rFonts w:ascii="Arial" w:hAnsi="Arial" w:cs="Arial"/>
          <w:sz w:val="20"/>
          <w:szCs w:val="20"/>
          <w:lang w:val="en-CA"/>
        </w:rPr>
        <w:t>.</w:t>
      </w:r>
    </w:p>
    <w:p w:rsidR="005F65EE"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an up to date contact list is </w:t>
      </w:r>
      <w:r>
        <w:rPr>
          <w:rFonts w:ascii="Arial" w:hAnsi="Arial" w:cs="Arial"/>
          <w:sz w:val="20"/>
          <w:szCs w:val="20"/>
          <w:lang w:val="en-CA"/>
        </w:rPr>
        <w:t>maintained for fan out purposes.</w:t>
      </w:r>
    </w:p>
    <w:p w:rsidR="00055D11" w:rsidRPr="00CD64E4" w:rsidRDefault="00E74432"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Ensuring information s</w:t>
      </w:r>
      <w:r w:rsidR="00F45915">
        <w:rPr>
          <w:rFonts w:ascii="Arial" w:hAnsi="Arial" w:cs="Arial"/>
          <w:sz w:val="20"/>
          <w:szCs w:val="20"/>
          <w:lang w:val="en-CA"/>
        </w:rPr>
        <w:t>hari</w:t>
      </w:r>
      <w:r>
        <w:rPr>
          <w:rFonts w:ascii="Arial" w:hAnsi="Arial" w:cs="Arial"/>
          <w:sz w:val="20"/>
          <w:szCs w:val="20"/>
          <w:lang w:val="en-CA"/>
        </w:rPr>
        <w:t>ng m</w:t>
      </w:r>
      <w:r w:rsidR="00F45915">
        <w:rPr>
          <w:rFonts w:ascii="Arial" w:hAnsi="Arial" w:cs="Arial"/>
          <w:sz w:val="20"/>
          <w:szCs w:val="20"/>
          <w:lang w:val="en-CA"/>
        </w:rPr>
        <w:t>eetings take place.</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Reporting major </w:t>
      </w:r>
      <w:r w:rsidR="004906EC">
        <w:rPr>
          <w:rFonts w:ascii="Arial" w:hAnsi="Arial" w:cs="Arial"/>
          <w:sz w:val="20"/>
          <w:szCs w:val="20"/>
          <w:lang w:val="en-CA"/>
        </w:rPr>
        <w:t>incidents</w:t>
      </w:r>
      <w:r>
        <w:rPr>
          <w:rFonts w:ascii="Arial" w:hAnsi="Arial" w:cs="Arial"/>
          <w:sz w:val="20"/>
          <w:szCs w:val="20"/>
          <w:lang w:val="en-CA"/>
        </w:rPr>
        <w:t xml:space="preserve"> to PEI</w:t>
      </w:r>
      <w:r w:rsidR="004906EC" w:rsidRPr="00CD64E4">
        <w:rPr>
          <w:rFonts w:ascii="Arial" w:hAnsi="Arial" w:cs="Arial"/>
          <w:sz w:val="20"/>
          <w:szCs w:val="20"/>
          <w:lang w:val="en-CA"/>
        </w:rPr>
        <w:t xml:space="preserve"> </w:t>
      </w:r>
      <w:r>
        <w:rPr>
          <w:rFonts w:ascii="Arial" w:hAnsi="Arial" w:cs="Arial"/>
          <w:sz w:val="20"/>
          <w:szCs w:val="20"/>
          <w:lang w:val="en-CA"/>
        </w:rPr>
        <w:t>Emergency Measures Organization (PEI EMO).</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w:t>
      </w:r>
      <w:r w:rsidR="004906EC" w:rsidRPr="00CD64E4">
        <w:rPr>
          <w:rFonts w:ascii="Arial" w:hAnsi="Arial" w:cs="Arial"/>
          <w:sz w:val="20"/>
          <w:szCs w:val="20"/>
          <w:lang w:val="en-CA"/>
        </w:rPr>
        <w:t>the de</w:t>
      </w:r>
      <w:r>
        <w:rPr>
          <w:rFonts w:ascii="Arial" w:hAnsi="Arial" w:cs="Arial"/>
          <w:sz w:val="20"/>
          <w:szCs w:val="20"/>
          <w:lang w:val="en-CA"/>
        </w:rPr>
        <w:t>velopment of an EOC Action Plan.</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w:t>
      </w:r>
      <w:r>
        <w:rPr>
          <w:rFonts w:ascii="Arial" w:hAnsi="Arial" w:cs="Arial"/>
          <w:sz w:val="20"/>
          <w:szCs w:val="20"/>
          <w:lang w:val="en-CA"/>
        </w:rPr>
        <w:t>the EOC Team</w:t>
      </w:r>
      <w:r w:rsidR="004906EC" w:rsidRPr="00CD64E4">
        <w:rPr>
          <w:rFonts w:ascii="Arial" w:hAnsi="Arial" w:cs="Arial"/>
          <w:sz w:val="20"/>
          <w:szCs w:val="20"/>
          <w:lang w:val="en-CA"/>
        </w:rPr>
        <w:t xml:space="preserve"> take prompt and effective</w:t>
      </w:r>
      <w:r>
        <w:rPr>
          <w:rFonts w:ascii="Arial" w:hAnsi="Arial" w:cs="Arial"/>
          <w:sz w:val="20"/>
          <w:szCs w:val="20"/>
          <w:lang w:val="en-CA"/>
        </w:rPr>
        <w:t xml:space="preserve"> action in response to problems.</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w:t>
      </w:r>
      <w:r w:rsidR="004906EC">
        <w:rPr>
          <w:rFonts w:ascii="Arial" w:hAnsi="Arial" w:cs="Arial"/>
          <w:sz w:val="20"/>
          <w:szCs w:val="20"/>
          <w:lang w:val="en-CA"/>
        </w:rPr>
        <w:t>personal</w:t>
      </w:r>
      <w:r w:rsidR="004906EC" w:rsidRPr="00CD64E4">
        <w:rPr>
          <w:rFonts w:ascii="Arial" w:hAnsi="Arial" w:cs="Arial"/>
          <w:sz w:val="20"/>
          <w:szCs w:val="20"/>
          <w:lang w:val="en-CA"/>
        </w:rPr>
        <w:t xml:space="preserve"> logs </w:t>
      </w:r>
      <w:r>
        <w:rPr>
          <w:rFonts w:ascii="Arial" w:hAnsi="Arial" w:cs="Arial"/>
          <w:sz w:val="20"/>
          <w:szCs w:val="20"/>
          <w:lang w:val="en-CA"/>
        </w:rPr>
        <w:t>are maintained by all of the EOC Team.</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Requesting expert assi</w:t>
      </w:r>
      <w:r>
        <w:rPr>
          <w:rFonts w:ascii="Arial" w:hAnsi="Arial" w:cs="Arial"/>
          <w:sz w:val="20"/>
          <w:szCs w:val="20"/>
          <w:lang w:val="en-CA"/>
        </w:rPr>
        <w:t>stance as required.</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Advising council if there is a n</w:t>
      </w:r>
      <w:r w:rsidR="004906EC">
        <w:rPr>
          <w:rFonts w:ascii="Arial" w:hAnsi="Arial" w:cs="Arial"/>
          <w:sz w:val="20"/>
          <w:szCs w:val="20"/>
          <w:lang w:val="en-CA"/>
        </w:rPr>
        <w:t>e</w:t>
      </w:r>
      <w:r>
        <w:rPr>
          <w:rFonts w:ascii="Arial" w:hAnsi="Arial" w:cs="Arial"/>
          <w:sz w:val="20"/>
          <w:szCs w:val="20"/>
          <w:lang w:val="en-CA"/>
        </w:rPr>
        <w:t>ed to evacuate a specific area.</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Coordinating e</w:t>
      </w:r>
      <w:r>
        <w:rPr>
          <w:rFonts w:ascii="Arial" w:hAnsi="Arial" w:cs="Arial"/>
          <w:sz w:val="20"/>
          <w:szCs w:val="20"/>
          <w:lang w:val="en-CA"/>
        </w:rPr>
        <w:t>vacuation with the EOC Team.</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Consulting with </w:t>
      </w:r>
      <w:r w:rsidR="00B83CA1">
        <w:rPr>
          <w:rFonts w:ascii="Arial" w:hAnsi="Arial" w:cs="Arial"/>
          <w:sz w:val="20"/>
          <w:szCs w:val="20"/>
          <w:lang w:val="en-CA"/>
        </w:rPr>
        <w:t xml:space="preserve">the </w:t>
      </w:r>
      <w:r>
        <w:rPr>
          <w:rFonts w:ascii="Arial" w:hAnsi="Arial" w:cs="Arial"/>
          <w:sz w:val="20"/>
          <w:szCs w:val="20"/>
          <w:lang w:val="en-CA"/>
        </w:rPr>
        <w:t>Social S</w:t>
      </w:r>
      <w:r w:rsidR="004906EC" w:rsidRPr="00CD64E4">
        <w:rPr>
          <w:rFonts w:ascii="Arial" w:hAnsi="Arial" w:cs="Arial"/>
          <w:sz w:val="20"/>
          <w:szCs w:val="20"/>
          <w:lang w:val="en-CA"/>
        </w:rPr>
        <w:t xml:space="preserve">ervices </w:t>
      </w:r>
      <w:r w:rsidR="004906EC">
        <w:rPr>
          <w:rFonts w:ascii="Arial" w:hAnsi="Arial" w:cs="Arial"/>
          <w:sz w:val="20"/>
          <w:szCs w:val="20"/>
          <w:lang w:val="en-CA"/>
        </w:rPr>
        <w:t>representative</w:t>
      </w:r>
      <w:r w:rsidR="004906EC" w:rsidRPr="00CD64E4">
        <w:rPr>
          <w:rFonts w:ascii="Arial" w:hAnsi="Arial" w:cs="Arial"/>
          <w:sz w:val="20"/>
          <w:szCs w:val="20"/>
          <w:lang w:val="en-CA"/>
        </w:rPr>
        <w:t xml:space="preserve"> on the selection and opening of </w:t>
      </w:r>
      <w:r>
        <w:rPr>
          <w:rFonts w:ascii="Arial" w:hAnsi="Arial" w:cs="Arial"/>
          <w:sz w:val="20"/>
          <w:szCs w:val="20"/>
          <w:lang w:val="en-CA"/>
        </w:rPr>
        <w:t>Reception C</w:t>
      </w:r>
      <w:r w:rsidR="004906EC">
        <w:rPr>
          <w:rFonts w:ascii="Arial" w:hAnsi="Arial" w:cs="Arial"/>
          <w:sz w:val="20"/>
          <w:szCs w:val="20"/>
          <w:lang w:val="en-CA"/>
        </w:rPr>
        <w:t>entre(s).</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Monitoring the capacity of the area resources and if overex</w:t>
      </w:r>
      <w:r w:rsidR="004906EC" w:rsidRPr="00CD64E4">
        <w:rPr>
          <w:rFonts w:ascii="Arial" w:hAnsi="Arial" w:cs="Arial"/>
          <w:sz w:val="20"/>
          <w:szCs w:val="20"/>
          <w:lang w:val="en-CA"/>
        </w:rPr>
        <w:t xml:space="preserve">tended, requesting assistance through mutual aid and </w:t>
      </w:r>
      <w:r>
        <w:rPr>
          <w:rFonts w:ascii="Arial" w:hAnsi="Arial" w:cs="Arial"/>
          <w:sz w:val="20"/>
          <w:szCs w:val="20"/>
          <w:lang w:val="en-CA"/>
        </w:rPr>
        <w:t>PEI EMO</w:t>
      </w:r>
      <w:r w:rsidR="004906EC">
        <w:rPr>
          <w:rFonts w:ascii="Arial" w:hAnsi="Arial" w:cs="Arial"/>
          <w:sz w:val="20"/>
          <w:szCs w:val="20"/>
          <w:lang w:val="en-CA"/>
        </w:rPr>
        <w:t>, upon approval from council</w:t>
      </w:r>
      <w:r>
        <w:rPr>
          <w:rFonts w:ascii="Arial" w:hAnsi="Arial" w:cs="Arial"/>
          <w:sz w:val="20"/>
          <w:szCs w:val="20"/>
          <w:lang w:val="en-CA"/>
        </w:rPr>
        <w:t>.</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Informing </w:t>
      </w:r>
      <w:r>
        <w:rPr>
          <w:rFonts w:ascii="Arial" w:hAnsi="Arial" w:cs="Arial"/>
          <w:sz w:val="20"/>
          <w:szCs w:val="20"/>
          <w:lang w:val="en-CA"/>
        </w:rPr>
        <w:t>the EOC Team</w:t>
      </w:r>
      <w:r w:rsidR="004906EC">
        <w:rPr>
          <w:rFonts w:ascii="Arial" w:hAnsi="Arial" w:cs="Arial"/>
          <w:sz w:val="20"/>
          <w:szCs w:val="20"/>
          <w:lang w:val="en-CA"/>
        </w:rPr>
        <w:t xml:space="preserve"> of </w:t>
      </w:r>
      <w:r w:rsidR="00B83CA1">
        <w:rPr>
          <w:rFonts w:ascii="Arial" w:hAnsi="Arial" w:cs="Arial"/>
          <w:sz w:val="20"/>
          <w:szCs w:val="20"/>
          <w:lang w:val="en-CA"/>
        </w:rPr>
        <w:t>issues</w:t>
      </w:r>
      <w:r w:rsidR="004906EC">
        <w:rPr>
          <w:rFonts w:ascii="Arial" w:hAnsi="Arial" w:cs="Arial"/>
          <w:sz w:val="20"/>
          <w:szCs w:val="20"/>
          <w:lang w:val="en-CA"/>
        </w:rPr>
        <w:t xml:space="preserve"> as the</w:t>
      </w:r>
      <w:r w:rsidR="00B83CA1">
        <w:rPr>
          <w:rFonts w:ascii="Arial" w:hAnsi="Arial" w:cs="Arial"/>
          <w:sz w:val="20"/>
          <w:szCs w:val="20"/>
          <w:lang w:val="en-CA"/>
        </w:rPr>
        <w:t>y arise</w:t>
      </w:r>
      <w:r>
        <w:rPr>
          <w:rFonts w:ascii="Arial" w:hAnsi="Arial" w:cs="Arial"/>
          <w:sz w:val="20"/>
          <w:szCs w:val="20"/>
          <w:lang w:val="en-CA"/>
        </w:rPr>
        <w:t>.</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Ensuring communications ar</w:t>
      </w:r>
      <w:r>
        <w:rPr>
          <w:rFonts w:ascii="Arial" w:hAnsi="Arial" w:cs="Arial"/>
          <w:sz w:val="20"/>
          <w:szCs w:val="20"/>
          <w:lang w:val="en-CA"/>
        </w:rPr>
        <w:t>e</w:t>
      </w:r>
      <w:r w:rsidRPr="00CD64E4">
        <w:rPr>
          <w:rFonts w:ascii="Arial" w:hAnsi="Arial" w:cs="Arial"/>
          <w:sz w:val="20"/>
          <w:szCs w:val="20"/>
          <w:lang w:val="en-CA"/>
        </w:rPr>
        <w:t xml:space="preserve"> established</w:t>
      </w:r>
      <w:r w:rsidR="004906EC">
        <w:rPr>
          <w:rFonts w:ascii="Arial" w:hAnsi="Arial" w:cs="Arial"/>
          <w:sz w:val="20"/>
          <w:szCs w:val="20"/>
          <w:lang w:val="en-CA"/>
        </w:rPr>
        <w:t xml:space="preserve"> with the </w:t>
      </w:r>
      <w:r>
        <w:rPr>
          <w:rFonts w:ascii="Arial" w:hAnsi="Arial" w:cs="Arial"/>
          <w:sz w:val="20"/>
          <w:szCs w:val="20"/>
          <w:lang w:val="en-CA"/>
        </w:rPr>
        <w:t xml:space="preserve">Incident Commander at the </w:t>
      </w:r>
      <w:r w:rsidR="004906EC">
        <w:rPr>
          <w:rFonts w:ascii="Arial" w:hAnsi="Arial" w:cs="Arial"/>
          <w:sz w:val="20"/>
          <w:szCs w:val="20"/>
          <w:lang w:val="en-CA"/>
        </w:rPr>
        <w:t>site (if applicable).</w:t>
      </w:r>
    </w:p>
    <w:p w:rsidR="00675470"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675470">
        <w:rPr>
          <w:rFonts w:ascii="Arial" w:hAnsi="Arial" w:cs="Arial"/>
          <w:sz w:val="20"/>
          <w:szCs w:val="20"/>
          <w:lang w:val="en-CA"/>
        </w:rPr>
        <w:t>Ensuring a thor</w:t>
      </w:r>
      <w:r w:rsidR="004906EC" w:rsidRPr="00675470">
        <w:rPr>
          <w:rFonts w:ascii="Arial" w:hAnsi="Arial" w:cs="Arial"/>
          <w:sz w:val="20"/>
          <w:szCs w:val="20"/>
          <w:lang w:val="en-CA"/>
        </w:rPr>
        <w:t>ough situation briefing is</w:t>
      </w:r>
      <w:r>
        <w:rPr>
          <w:rFonts w:ascii="Arial" w:hAnsi="Arial" w:cs="Arial"/>
          <w:sz w:val="20"/>
          <w:szCs w:val="20"/>
          <w:lang w:val="en-CA"/>
        </w:rPr>
        <w:t xml:space="preserve"> conducted during shift changes.</w:t>
      </w:r>
    </w:p>
    <w:p w:rsidR="00675470"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replacement </w:t>
      </w:r>
      <w:r w:rsidR="004906EC">
        <w:rPr>
          <w:rFonts w:ascii="Arial" w:hAnsi="Arial" w:cs="Arial"/>
          <w:sz w:val="20"/>
          <w:szCs w:val="20"/>
          <w:lang w:val="en-CA"/>
        </w:rPr>
        <w:t>i</w:t>
      </w:r>
      <w:r w:rsidR="004906EC" w:rsidRPr="00CD64E4">
        <w:rPr>
          <w:rFonts w:ascii="Arial" w:hAnsi="Arial" w:cs="Arial"/>
          <w:sz w:val="20"/>
          <w:szCs w:val="20"/>
          <w:lang w:val="en-CA"/>
        </w:rPr>
        <w:t>s thoroughly briefed during shift changes</w:t>
      </w:r>
      <w:r>
        <w:rPr>
          <w:rFonts w:ascii="Arial" w:hAnsi="Arial" w:cs="Arial"/>
          <w:sz w:val="20"/>
          <w:szCs w:val="20"/>
          <w:lang w:val="en-CA"/>
        </w:rPr>
        <w:t>.</w:t>
      </w:r>
    </w:p>
    <w:p w:rsidR="00675470"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675470">
        <w:rPr>
          <w:rFonts w:ascii="Arial" w:hAnsi="Arial" w:cs="Arial"/>
          <w:sz w:val="20"/>
          <w:szCs w:val="20"/>
          <w:lang w:val="en-CA"/>
        </w:rPr>
        <w:t>Ensuring that a main event lo</w:t>
      </w:r>
      <w:r>
        <w:rPr>
          <w:rFonts w:ascii="Arial" w:hAnsi="Arial" w:cs="Arial"/>
          <w:sz w:val="20"/>
          <w:szCs w:val="20"/>
          <w:lang w:val="en-CA"/>
        </w:rPr>
        <w:t>g is maintained.</w:t>
      </w:r>
    </w:p>
    <w:p w:rsidR="00675470"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Maintaining a personal log of all actions taken.</w:t>
      </w:r>
    </w:p>
    <w:p w:rsidR="005F65EE" w:rsidRPr="00CD64E4" w:rsidRDefault="00F45915" w:rsidP="00D010AD">
      <w:pPr>
        <w:numPr>
          <w:ilvl w:val="0"/>
          <w:numId w:val="12"/>
        </w:numPr>
        <w:tabs>
          <w:tab w:val="clear" w:pos="1440"/>
          <w:tab w:val="left" w:pos="-1080"/>
          <w:tab w:val="left" w:pos="-720"/>
          <w:tab w:val="left" w:pos="0"/>
          <w:tab w:val="num"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Other duties as required.</w:t>
      </w: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360" w:hanging="720"/>
        <w:rPr>
          <w:rFonts w:ascii="Arial" w:hAnsi="Arial" w:cs="Arial"/>
          <w:sz w:val="20"/>
          <w:szCs w:val="20"/>
          <w:lang w:val="en-CA"/>
        </w:rPr>
      </w:pPr>
    </w:p>
    <w:p w:rsidR="005F65EE" w:rsidRPr="00CD64E4" w:rsidRDefault="002D7A82" w:rsidP="00D17CD8">
      <w:pPr>
        <w:pStyle w:val="Heading3"/>
        <w:spacing w:before="0" w:after="0"/>
        <w:rPr>
          <w:sz w:val="24"/>
          <w:szCs w:val="24"/>
          <w:lang w:val="en-CA"/>
        </w:rPr>
      </w:pPr>
      <w:r w:rsidRPr="00CD64E4">
        <w:rPr>
          <w:color w:val="000001"/>
          <w:sz w:val="20"/>
          <w:szCs w:val="20"/>
        </w:rPr>
        <w:br w:type="page"/>
      </w:r>
      <w:bookmarkStart w:id="48" w:name="_Toc336423252"/>
      <w:bookmarkStart w:id="49" w:name="_Toc516747793"/>
      <w:bookmarkStart w:id="50" w:name="_Toc517440274"/>
      <w:r w:rsidR="00D46AD9" w:rsidRPr="00CD64E4">
        <w:rPr>
          <w:sz w:val="24"/>
          <w:szCs w:val="24"/>
          <w:lang w:val="en-CA"/>
        </w:rPr>
        <w:lastRenderedPageBreak/>
        <w:t>Liaison Officer</w:t>
      </w:r>
      <w:bookmarkEnd w:id="48"/>
      <w:bookmarkEnd w:id="49"/>
      <w:bookmarkEnd w:id="50"/>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bCs/>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Manager</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2D7A82" w:rsidP="00A33737">
      <w:pPr>
        <w:tabs>
          <w:tab w:val="left" w:pos="-1080"/>
          <w:tab w:val="left" w:pos="-720"/>
          <w:tab w:val="left" w:pos="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 xml:space="preserve">The Liaison Officer acts as a point of contact/coordination for agency representatives and volunteer organizations. Responsibilities include: </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F45915" w:rsidP="00D010AD">
      <w:pPr>
        <w:numPr>
          <w:ilvl w:val="0"/>
          <w:numId w:val="14"/>
        </w:numPr>
        <w:tabs>
          <w:tab w:val="clear" w:pos="1530"/>
          <w:tab w:val="left" w:pos="-1080"/>
          <w:tab w:val="left" w:pos="-720"/>
          <w:tab w:val="left" w:pos="0"/>
          <w:tab w:val="left" w:pos="720"/>
          <w:tab w:val="num" w:pos="8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Contacting </w:t>
      </w:r>
      <w:r w:rsidR="00B83CA1">
        <w:rPr>
          <w:rFonts w:ascii="Arial" w:hAnsi="Arial" w:cs="Arial"/>
          <w:sz w:val="20"/>
          <w:szCs w:val="20"/>
          <w:lang w:val="en-CA"/>
        </w:rPr>
        <w:t>EOC Team members</w:t>
      </w:r>
      <w:r w:rsidR="00B83CA1" w:rsidRPr="00CD64E4">
        <w:rPr>
          <w:rFonts w:ascii="Arial" w:hAnsi="Arial" w:cs="Arial"/>
          <w:sz w:val="20"/>
          <w:szCs w:val="20"/>
          <w:lang w:val="en-CA"/>
        </w:rPr>
        <w:t xml:space="preserve"> which have not acknowledg</w:t>
      </w:r>
      <w:r w:rsidR="00B83CA1">
        <w:rPr>
          <w:rFonts w:ascii="Arial" w:hAnsi="Arial" w:cs="Arial"/>
          <w:sz w:val="20"/>
          <w:szCs w:val="20"/>
          <w:lang w:val="en-CA"/>
        </w:rPr>
        <w:t xml:space="preserve">ed requests to report </w:t>
      </w:r>
      <w:r>
        <w:rPr>
          <w:rFonts w:ascii="Arial" w:hAnsi="Arial" w:cs="Arial"/>
          <w:sz w:val="20"/>
          <w:szCs w:val="20"/>
          <w:lang w:val="en-CA"/>
        </w:rPr>
        <w:t>to the EOC.</w:t>
      </w:r>
    </w:p>
    <w:p w:rsidR="005F65EE" w:rsidRPr="00CD64E4" w:rsidRDefault="00F45915" w:rsidP="00D010AD">
      <w:pPr>
        <w:numPr>
          <w:ilvl w:val="0"/>
          <w:numId w:val="14"/>
        </w:numPr>
        <w:tabs>
          <w:tab w:val="clear" w:pos="1530"/>
          <w:tab w:val="left" w:pos="-1080"/>
          <w:tab w:val="left" w:pos="-720"/>
          <w:tab w:val="left" w:pos="0"/>
          <w:tab w:val="left" w:pos="720"/>
          <w:tab w:val="num" w:pos="8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Briefing </w:t>
      </w:r>
      <w:r w:rsidR="00B83CA1">
        <w:rPr>
          <w:rFonts w:ascii="Arial" w:hAnsi="Arial" w:cs="Arial"/>
          <w:sz w:val="20"/>
          <w:szCs w:val="20"/>
          <w:lang w:val="en-CA"/>
        </w:rPr>
        <w:t xml:space="preserve">external </w:t>
      </w:r>
      <w:r w:rsidR="00B83CA1" w:rsidRPr="00CD64E4">
        <w:rPr>
          <w:rFonts w:ascii="Arial" w:hAnsi="Arial" w:cs="Arial"/>
          <w:sz w:val="20"/>
          <w:szCs w:val="20"/>
          <w:lang w:val="en-CA"/>
        </w:rPr>
        <w:t xml:space="preserve">agency representatives on their </w:t>
      </w:r>
      <w:r w:rsidR="00B83CA1">
        <w:rPr>
          <w:rFonts w:ascii="Arial" w:hAnsi="Arial" w:cs="Arial"/>
          <w:sz w:val="20"/>
          <w:szCs w:val="20"/>
          <w:lang w:val="en-CA"/>
        </w:rPr>
        <w:t>r</w:t>
      </w:r>
      <w:r>
        <w:rPr>
          <w:rFonts w:ascii="Arial" w:hAnsi="Arial" w:cs="Arial"/>
          <w:sz w:val="20"/>
          <w:szCs w:val="20"/>
          <w:lang w:val="en-CA"/>
        </w:rPr>
        <w:t>ole and position within the EOC.</w:t>
      </w:r>
    </w:p>
    <w:p w:rsidR="005F65EE" w:rsidRPr="00CD64E4" w:rsidRDefault="00F45915" w:rsidP="00D010AD">
      <w:pPr>
        <w:numPr>
          <w:ilvl w:val="0"/>
          <w:numId w:val="14"/>
        </w:numPr>
        <w:tabs>
          <w:tab w:val="clear" w:pos="1530"/>
          <w:tab w:val="left" w:pos="-1080"/>
          <w:tab w:val="left" w:pos="-720"/>
          <w:tab w:val="left" w:pos="0"/>
          <w:tab w:val="left" w:pos="720"/>
          <w:tab w:val="num" w:pos="8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Acting </w:t>
      </w:r>
      <w:r w:rsidR="00B83CA1" w:rsidRPr="00CD64E4">
        <w:rPr>
          <w:rFonts w:ascii="Arial" w:hAnsi="Arial" w:cs="Arial"/>
          <w:sz w:val="20"/>
          <w:szCs w:val="20"/>
          <w:lang w:val="en-CA"/>
        </w:rPr>
        <w:t>as a point of contact for volunteers and/or volunteer organizations</w:t>
      </w:r>
      <w:r>
        <w:rPr>
          <w:rFonts w:ascii="Arial" w:hAnsi="Arial" w:cs="Arial"/>
          <w:sz w:val="20"/>
          <w:szCs w:val="20"/>
          <w:lang w:val="en-CA"/>
        </w:rPr>
        <w:t>.</w:t>
      </w:r>
    </w:p>
    <w:p w:rsidR="005F65EE" w:rsidRPr="00CD64E4" w:rsidRDefault="00F45915" w:rsidP="00D010AD">
      <w:pPr>
        <w:numPr>
          <w:ilvl w:val="0"/>
          <w:numId w:val="14"/>
        </w:numPr>
        <w:tabs>
          <w:tab w:val="clear" w:pos="1530"/>
          <w:tab w:val="left" w:pos="-1080"/>
          <w:tab w:val="left" w:pos="-720"/>
          <w:tab w:val="left" w:pos="0"/>
          <w:tab w:val="left" w:pos="720"/>
          <w:tab w:val="num" w:pos="8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Providing </w:t>
      </w:r>
      <w:r w:rsidR="00B83CA1" w:rsidRPr="00CD64E4">
        <w:rPr>
          <w:rFonts w:ascii="Arial" w:hAnsi="Arial" w:cs="Arial"/>
          <w:sz w:val="20"/>
          <w:szCs w:val="20"/>
          <w:lang w:val="en-CA"/>
        </w:rPr>
        <w:t>specific serv</w:t>
      </w:r>
      <w:r w:rsidR="00B83CA1">
        <w:rPr>
          <w:rFonts w:ascii="Arial" w:hAnsi="Arial" w:cs="Arial"/>
          <w:sz w:val="20"/>
          <w:szCs w:val="20"/>
          <w:lang w:val="en-CA"/>
        </w:rPr>
        <w:t xml:space="preserve">ices </w:t>
      </w:r>
      <w:r>
        <w:rPr>
          <w:rFonts w:ascii="Arial" w:hAnsi="Arial" w:cs="Arial"/>
          <w:sz w:val="20"/>
          <w:szCs w:val="20"/>
          <w:lang w:val="en-CA"/>
        </w:rPr>
        <w:t>as requested by the EOC Manager.</w:t>
      </w:r>
    </w:p>
    <w:p w:rsidR="00675470" w:rsidRDefault="00F45915" w:rsidP="00D010AD">
      <w:pPr>
        <w:numPr>
          <w:ilvl w:val="0"/>
          <w:numId w:val="14"/>
        </w:numPr>
        <w:tabs>
          <w:tab w:val="clear" w:pos="1530"/>
          <w:tab w:val="left" w:pos="-1080"/>
          <w:tab w:val="left" w:pos="-720"/>
          <w:tab w:val="left" w:pos="0"/>
          <w:tab w:val="left" w:pos="720"/>
          <w:tab w:val="num" w:pos="8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Assisting </w:t>
      </w:r>
      <w:r w:rsidR="00B83CA1" w:rsidRPr="00CD64E4">
        <w:rPr>
          <w:rFonts w:ascii="Arial" w:hAnsi="Arial" w:cs="Arial"/>
          <w:sz w:val="20"/>
          <w:szCs w:val="20"/>
          <w:lang w:val="en-CA"/>
        </w:rPr>
        <w:t>with coordinating how volunteers and/or volunteer organizations can assist with the response</w:t>
      </w:r>
      <w:r>
        <w:rPr>
          <w:rFonts w:ascii="Arial" w:hAnsi="Arial" w:cs="Arial"/>
          <w:sz w:val="20"/>
          <w:szCs w:val="20"/>
          <w:lang w:val="en-CA"/>
        </w:rPr>
        <w:t>.</w:t>
      </w:r>
    </w:p>
    <w:p w:rsidR="00675470" w:rsidRPr="00CD64E4" w:rsidRDefault="00F45915" w:rsidP="00D010AD">
      <w:pPr>
        <w:numPr>
          <w:ilvl w:val="0"/>
          <w:numId w:val="14"/>
        </w:numPr>
        <w:tabs>
          <w:tab w:val="clear" w:pos="1530"/>
          <w:tab w:val="left" w:pos="-1080"/>
          <w:tab w:val="left" w:pos="-720"/>
          <w:tab w:val="left" w:pos="0"/>
          <w:tab w:val="left" w:pos="720"/>
          <w:tab w:val="num" w:pos="8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 xml:space="preserve">Maintaining </w:t>
      </w:r>
      <w:r w:rsidR="00B83CA1">
        <w:rPr>
          <w:rFonts w:ascii="Arial" w:hAnsi="Arial" w:cs="Arial"/>
          <w:sz w:val="20"/>
          <w:szCs w:val="20"/>
          <w:lang w:val="en-CA"/>
        </w:rPr>
        <w:t>a personal l</w:t>
      </w:r>
      <w:r w:rsidR="00B83CA1" w:rsidRPr="00CD64E4">
        <w:rPr>
          <w:rFonts w:ascii="Arial" w:hAnsi="Arial" w:cs="Arial"/>
          <w:sz w:val="20"/>
          <w:szCs w:val="20"/>
          <w:lang w:val="en-CA"/>
        </w:rPr>
        <w:t>og of all actions taken</w:t>
      </w:r>
      <w:r>
        <w:rPr>
          <w:rFonts w:ascii="Arial" w:hAnsi="Arial" w:cs="Arial"/>
          <w:sz w:val="20"/>
          <w:szCs w:val="20"/>
          <w:lang w:val="en-CA"/>
        </w:rPr>
        <w:t>.</w:t>
      </w:r>
    </w:p>
    <w:p w:rsidR="00675470" w:rsidRPr="00CD64E4" w:rsidRDefault="00F45915" w:rsidP="00D010AD">
      <w:pPr>
        <w:numPr>
          <w:ilvl w:val="0"/>
          <w:numId w:val="14"/>
        </w:numPr>
        <w:tabs>
          <w:tab w:val="clear" w:pos="1530"/>
          <w:tab w:val="left" w:pos="-1080"/>
          <w:tab w:val="left" w:pos="-720"/>
          <w:tab w:val="left" w:pos="0"/>
          <w:tab w:val="left" w:pos="720"/>
          <w:tab w:val="num" w:pos="8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Briefing </w:t>
      </w:r>
      <w:r w:rsidR="00B83CA1" w:rsidRPr="00CD64E4">
        <w:rPr>
          <w:rFonts w:ascii="Arial" w:hAnsi="Arial" w:cs="Arial"/>
          <w:sz w:val="20"/>
          <w:szCs w:val="20"/>
          <w:lang w:val="en-CA"/>
        </w:rPr>
        <w:t xml:space="preserve">the </w:t>
      </w:r>
      <w:r w:rsidR="00B83CA1">
        <w:rPr>
          <w:rFonts w:ascii="Arial" w:hAnsi="Arial" w:cs="Arial"/>
          <w:sz w:val="20"/>
          <w:szCs w:val="20"/>
          <w:lang w:val="en-CA"/>
        </w:rPr>
        <w:t>EOC Team</w:t>
      </w:r>
      <w:r w:rsidR="00B83CA1" w:rsidRPr="00CD64E4">
        <w:rPr>
          <w:rFonts w:ascii="Arial" w:hAnsi="Arial" w:cs="Arial"/>
          <w:sz w:val="20"/>
          <w:szCs w:val="20"/>
          <w:lang w:val="en-CA"/>
        </w:rPr>
        <w:t xml:space="preserve"> during </w:t>
      </w:r>
      <w:r w:rsidR="00EC02F5">
        <w:rPr>
          <w:rFonts w:ascii="Arial" w:hAnsi="Arial" w:cs="Arial"/>
          <w:sz w:val="20"/>
          <w:szCs w:val="20"/>
          <w:lang w:val="en-CA"/>
        </w:rPr>
        <w:t>I</w:t>
      </w:r>
      <w:r>
        <w:rPr>
          <w:rFonts w:ascii="Arial" w:hAnsi="Arial" w:cs="Arial"/>
          <w:sz w:val="20"/>
          <w:szCs w:val="20"/>
          <w:lang w:val="en-CA"/>
        </w:rPr>
        <w:t xml:space="preserve">nformation </w:t>
      </w:r>
      <w:r w:rsidR="00EC02F5">
        <w:rPr>
          <w:rFonts w:ascii="Arial" w:hAnsi="Arial" w:cs="Arial"/>
          <w:sz w:val="20"/>
          <w:szCs w:val="20"/>
          <w:lang w:val="en-CA"/>
        </w:rPr>
        <w:t>S</w:t>
      </w:r>
      <w:r>
        <w:rPr>
          <w:rFonts w:ascii="Arial" w:hAnsi="Arial" w:cs="Arial"/>
          <w:sz w:val="20"/>
          <w:szCs w:val="20"/>
          <w:lang w:val="en-CA"/>
        </w:rPr>
        <w:t xml:space="preserve">haring </w:t>
      </w:r>
      <w:r w:rsidR="00EC02F5">
        <w:rPr>
          <w:rFonts w:ascii="Arial" w:hAnsi="Arial" w:cs="Arial"/>
          <w:sz w:val="20"/>
          <w:szCs w:val="20"/>
          <w:lang w:val="en-CA"/>
        </w:rPr>
        <w:t>M</w:t>
      </w:r>
      <w:r>
        <w:rPr>
          <w:rFonts w:ascii="Arial" w:hAnsi="Arial" w:cs="Arial"/>
          <w:sz w:val="20"/>
          <w:szCs w:val="20"/>
          <w:lang w:val="en-CA"/>
        </w:rPr>
        <w:t>eetings.</w:t>
      </w:r>
    </w:p>
    <w:p w:rsidR="00675470" w:rsidRPr="00CD64E4" w:rsidRDefault="00F45915" w:rsidP="00D010AD">
      <w:pPr>
        <w:numPr>
          <w:ilvl w:val="0"/>
          <w:numId w:val="14"/>
        </w:numPr>
        <w:tabs>
          <w:tab w:val="clear" w:pos="1530"/>
          <w:tab w:val="left" w:pos="-1080"/>
          <w:tab w:val="left" w:pos="-720"/>
          <w:tab w:val="left" w:pos="0"/>
          <w:tab w:val="left" w:pos="720"/>
          <w:tab w:val="num" w:pos="8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w:t>
      </w:r>
      <w:r w:rsidR="00B83CA1" w:rsidRPr="00CD64E4">
        <w:rPr>
          <w:rFonts w:ascii="Arial" w:hAnsi="Arial" w:cs="Arial"/>
          <w:sz w:val="20"/>
          <w:szCs w:val="20"/>
          <w:lang w:val="en-CA"/>
        </w:rPr>
        <w:t xml:space="preserve">replacement </w:t>
      </w:r>
      <w:r w:rsidR="00B83CA1">
        <w:rPr>
          <w:rFonts w:ascii="Arial" w:hAnsi="Arial" w:cs="Arial"/>
          <w:sz w:val="20"/>
          <w:szCs w:val="20"/>
          <w:lang w:val="en-CA"/>
        </w:rPr>
        <w:t>i</w:t>
      </w:r>
      <w:r w:rsidR="00B83CA1" w:rsidRPr="00CD64E4">
        <w:rPr>
          <w:rFonts w:ascii="Arial" w:hAnsi="Arial" w:cs="Arial"/>
          <w:sz w:val="20"/>
          <w:szCs w:val="20"/>
          <w:lang w:val="en-CA"/>
        </w:rPr>
        <w:t>s thoroughly briefed during shift changes</w:t>
      </w:r>
      <w:r>
        <w:rPr>
          <w:rFonts w:ascii="Arial" w:hAnsi="Arial" w:cs="Arial"/>
          <w:sz w:val="20"/>
          <w:szCs w:val="20"/>
          <w:lang w:val="en-CA"/>
        </w:rPr>
        <w:t>.</w:t>
      </w:r>
    </w:p>
    <w:p w:rsidR="005F65EE" w:rsidRPr="00675470" w:rsidRDefault="00F45915" w:rsidP="00D010AD">
      <w:pPr>
        <w:numPr>
          <w:ilvl w:val="0"/>
          <w:numId w:val="14"/>
        </w:numPr>
        <w:tabs>
          <w:tab w:val="clear" w:pos="1530"/>
          <w:tab w:val="left" w:pos="-1080"/>
          <w:tab w:val="left" w:pos="-720"/>
          <w:tab w:val="left" w:pos="0"/>
          <w:tab w:val="left" w:pos="720"/>
          <w:tab w:val="num" w:pos="8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675470">
        <w:rPr>
          <w:rFonts w:ascii="Arial" w:hAnsi="Arial" w:cs="Arial"/>
          <w:sz w:val="20"/>
          <w:szCs w:val="20"/>
          <w:lang w:val="en-CA"/>
        </w:rPr>
        <w:t xml:space="preserve">Other </w:t>
      </w:r>
      <w:r w:rsidR="00B83CA1" w:rsidRPr="00675470">
        <w:rPr>
          <w:rFonts w:ascii="Arial" w:hAnsi="Arial" w:cs="Arial"/>
          <w:sz w:val="20"/>
          <w:szCs w:val="20"/>
          <w:lang w:val="en-CA"/>
        </w:rPr>
        <w:t xml:space="preserve">duties as assigned by the </w:t>
      </w:r>
      <w:r w:rsidR="00B83CA1">
        <w:rPr>
          <w:rFonts w:ascii="Arial" w:hAnsi="Arial" w:cs="Arial"/>
          <w:sz w:val="20"/>
          <w:szCs w:val="20"/>
          <w:lang w:val="en-CA"/>
        </w:rPr>
        <w:t>EOC Manager.</w:t>
      </w:r>
    </w:p>
    <w:p w:rsidR="005F65EE" w:rsidRPr="00CD64E4" w:rsidRDefault="005F65EE" w:rsidP="00786F27">
      <w:pPr>
        <w:tabs>
          <w:tab w:val="left" w:pos="-1080"/>
          <w:tab w:val="left" w:pos="-720"/>
          <w:tab w:val="left" w:pos="0"/>
          <w:tab w:val="left" w:pos="72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rPr>
          <w:rFonts w:ascii="Arial" w:hAnsi="Arial" w:cs="Arial"/>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b/>
          <w:bCs/>
          <w:sz w:val="20"/>
          <w:szCs w:val="20"/>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lang w:val="en-CA"/>
        </w:rPr>
      </w:pPr>
      <w:r w:rsidRPr="00CD64E4">
        <w:rPr>
          <w:rFonts w:ascii="Arial" w:hAnsi="Arial" w:cs="Arial"/>
          <w:b/>
          <w:bCs/>
          <w:sz w:val="20"/>
          <w:szCs w:val="20"/>
          <w:lang w:val="en-CA"/>
        </w:rPr>
        <w:tab/>
      </w:r>
      <w:r w:rsidRPr="00CD64E4">
        <w:rPr>
          <w:rFonts w:ascii="Arial" w:hAnsi="Arial" w:cs="Arial"/>
          <w:b/>
          <w:bCs/>
          <w:sz w:val="20"/>
          <w:szCs w:val="20"/>
          <w:lang w:val="en-CA"/>
        </w:rPr>
        <w:tab/>
      </w:r>
      <w:r w:rsidRPr="00CD64E4">
        <w:rPr>
          <w:rFonts w:ascii="Arial" w:hAnsi="Arial" w:cs="Arial"/>
          <w:b/>
          <w:bCs/>
          <w:sz w:val="20"/>
          <w:szCs w:val="20"/>
          <w:lang w:val="en-CA"/>
        </w:rPr>
        <w:tab/>
      </w:r>
      <w:r w:rsidRPr="00CD64E4">
        <w:rPr>
          <w:rFonts w:ascii="Arial" w:hAnsi="Arial" w:cs="Arial"/>
          <w:b/>
          <w:bCs/>
          <w:sz w:val="20"/>
          <w:szCs w:val="20"/>
          <w:lang w:val="en-CA"/>
        </w:rPr>
        <w:tab/>
      </w:r>
      <w:r w:rsidRPr="00CD64E4">
        <w:rPr>
          <w:rFonts w:ascii="Arial" w:hAnsi="Arial" w:cs="Arial"/>
          <w:b/>
          <w:bCs/>
          <w:sz w:val="20"/>
          <w:szCs w:val="20"/>
          <w:lang w:val="en-CA"/>
        </w:rPr>
        <w:tab/>
      </w:r>
      <w:r w:rsidRPr="00CD64E4">
        <w:rPr>
          <w:rFonts w:ascii="Arial" w:hAnsi="Arial" w:cs="Arial"/>
          <w:b/>
          <w:bCs/>
          <w:sz w:val="20"/>
          <w:szCs w:val="20"/>
          <w:lang w:val="en-CA"/>
        </w:rPr>
        <w:tab/>
      </w:r>
    </w:p>
    <w:p w:rsidR="005F65EE" w:rsidRPr="00CD64E4" w:rsidRDefault="002D7A82" w:rsidP="007D7E06">
      <w:pPr>
        <w:pStyle w:val="Heading3"/>
        <w:spacing w:before="0" w:after="0"/>
        <w:rPr>
          <w:caps/>
          <w:sz w:val="24"/>
          <w:szCs w:val="24"/>
          <w:lang w:val="en-CA"/>
        </w:rPr>
      </w:pPr>
      <w:r w:rsidRPr="00CD64E4">
        <w:rPr>
          <w:sz w:val="20"/>
          <w:szCs w:val="20"/>
          <w:lang w:val="en-CA"/>
        </w:rPr>
        <w:br w:type="page"/>
      </w:r>
      <w:bookmarkStart w:id="51" w:name="_Toc335116361"/>
      <w:bookmarkStart w:id="52" w:name="_Toc336423253"/>
      <w:bookmarkStart w:id="53" w:name="_Toc516747794"/>
      <w:bookmarkStart w:id="54" w:name="_Toc517440275"/>
      <w:r w:rsidR="00D46AD9" w:rsidRPr="00CD64E4">
        <w:rPr>
          <w:sz w:val="24"/>
          <w:szCs w:val="24"/>
          <w:lang w:val="en-CA"/>
        </w:rPr>
        <w:lastRenderedPageBreak/>
        <w:t>Information Officer</w:t>
      </w:r>
      <w:bookmarkEnd w:id="51"/>
      <w:bookmarkEnd w:id="52"/>
      <w:r w:rsidR="00D46AD9" w:rsidRPr="00CD64E4">
        <w:rPr>
          <w:sz w:val="24"/>
          <w:szCs w:val="24"/>
          <w:lang w:val="en-CA"/>
        </w:rPr>
        <w:t xml:space="preserve"> (I</w:t>
      </w:r>
      <w:r w:rsidR="00D46AD9">
        <w:rPr>
          <w:sz w:val="24"/>
          <w:szCs w:val="24"/>
          <w:lang w:val="en-CA"/>
        </w:rPr>
        <w:t>O</w:t>
      </w:r>
      <w:r w:rsidR="00D46AD9" w:rsidRPr="00CD64E4">
        <w:rPr>
          <w:sz w:val="24"/>
          <w:szCs w:val="24"/>
          <w:lang w:val="en-CA"/>
        </w:rPr>
        <w:t>)</w:t>
      </w:r>
      <w:bookmarkEnd w:id="53"/>
      <w:bookmarkEnd w:id="54"/>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bCs/>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 to:</w:t>
      </w:r>
      <w:r w:rsidRPr="00CD64E4">
        <w:rPr>
          <w:rFonts w:ascii="Arial" w:hAnsi="Arial" w:cs="Arial"/>
          <w:b/>
          <w:bCs/>
          <w:sz w:val="20"/>
          <w:szCs w:val="20"/>
          <w:lang w:val="en-CA"/>
        </w:rPr>
        <w:t xml:space="preserve"> </w:t>
      </w:r>
      <w:r w:rsidRPr="00CD64E4">
        <w:rPr>
          <w:rFonts w:ascii="Arial" w:hAnsi="Arial" w:cs="Arial"/>
          <w:sz w:val="20"/>
          <w:szCs w:val="20"/>
          <w:lang w:val="en-CA"/>
        </w:rPr>
        <w:tab/>
        <w:t xml:space="preserve">EOC Manager </w:t>
      </w: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ab/>
      </w: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The duties of the Information Officer are as follows:</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F45915" w:rsidP="00D010AD">
      <w:pPr>
        <w:numPr>
          <w:ilvl w:val="0"/>
          <w:numId w:val="15"/>
        </w:num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Maintaining an up to date list of all media services in the area</w:t>
      </w:r>
      <w:r>
        <w:rPr>
          <w:rFonts w:ascii="Arial" w:hAnsi="Arial" w:cs="Arial"/>
          <w:sz w:val="20"/>
          <w:szCs w:val="20"/>
          <w:lang w:val="en-CA"/>
        </w:rPr>
        <w:t>.</w:t>
      </w:r>
    </w:p>
    <w:p w:rsidR="005F65EE" w:rsidRPr="00CD64E4" w:rsidRDefault="00F45915" w:rsidP="00D010AD">
      <w:pPr>
        <w:numPr>
          <w:ilvl w:val="0"/>
          <w:numId w:val="15"/>
        </w:num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Implementi</w:t>
      </w:r>
      <w:r w:rsidR="00B83CA1" w:rsidRPr="00CD64E4">
        <w:rPr>
          <w:rFonts w:ascii="Arial" w:hAnsi="Arial" w:cs="Arial"/>
          <w:sz w:val="20"/>
          <w:szCs w:val="20"/>
          <w:lang w:val="en-CA"/>
        </w:rPr>
        <w:t>ng a crisis communication plan in order to support the incident</w:t>
      </w:r>
      <w:r>
        <w:rPr>
          <w:rFonts w:ascii="Arial" w:hAnsi="Arial" w:cs="Arial"/>
          <w:sz w:val="20"/>
          <w:szCs w:val="20"/>
          <w:lang w:val="en-CA"/>
        </w:rPr>
        <w:t>.</w:t>
      </w:r>
    </w:p>
    <w:p w:rsidR="005F65EE" w:rsidRPr="00CD64E4" w:rsidRDefault="00F45915" w:rsidP="00D010AD">
      <w:pPr>
        <w:numPr>
          <w:ilvl w:val="0"/>
          <w:numId w:val="15"/>
        </w:num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Leading an </w:t>
      </w:r>
      <w:r w:rsidR="0047079A">
        <w:rPr>
          <w:rFonts w:ascii="Arial" w:hAnsi="Arial" w:cs="Arial"/>
          <w:sz w:val="20"/>
          <w:szCs w:val="20"/>
          <w:lang w:val="en-CA"/>
        </w:rPr>
        <w:t>Information T</w:t>
      </w:r>
      <w:r w:rsidR="00B83CA1" w:rsidRPr="00CD64E4">
        <w:rPr>
          <w:rFonts w:ascii="Arial" w:hAnsi="Arial" w:cs="Arial"/>
          <w:sz w:val="20"/>
          <w:szCs w:val="20"/>
          <w:lang w:val="en-CA"/>
        </w:rPr>
        <w:t>eam (if required)</w:t>
      </w:r>
      <w:r w:rsidR="0047079A">
        <w:rPr>
          <w:rFonts w:ascii="Arial" w:hAnsi="Arial" w:cs="Arial"/>
          <w:sz w:val="20"/>
          <w:szCs w:val="20"/>
          <w:lang w:val="en-CA"/>
        </w:rPr>
        <w:t>.</w:t>
      </w:r>
    </w:p>
    <w:p w:rsidR="005F65EE" w:rsidRPr="00CD64E4" w:rsidRDefault="00F45915" w:rsidP="00D010AD">
      <w:pPr>
        <w:numPr>
          <w:ilvl w:val="0"/>
          <w:numId w:val="15"/>
        </w:num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Establishing a media-briefing centre</w:t>
      </w:r>
      <w:r w:rsidR="0047079A">
        <w:rPr>
          <w:rFonts w:ascii="Arial" w:hAnsi="Arial" w:cs="Arial"/>
          <w:sz w:val="20"/>
          <w:szCs w:val="20"/>
          <w:lang w:val="en-CA"/>
        </w:rPr>
        <w:t>.</w:t>
      </w:r>
    </w:p>
    <w:p w:rsidR="005F65EE" w:rsidRPr="00CD64E4" w:rsidRDefault="00F45915" w:rsidP="00D010AD">
      <w:pPr>
        <w:numPr>
          <w:ilvl w:val="0"/>
          <w:numId w:val="15"/>
        </w:num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Keeping the public informed of significant developments occurring during the emergency</w:t>
      </w:r>
      <w:r w:rsidR="0047079A">
        <w:rPr>
          <w:rFonts w:ascii="Arial" w:hAnsi="Arial" w:cs="Arial"/>
          <w:sz w:val="20"/>
          <w:szCs w:val="20"/>
          <w:lang w:val="en-CA"/>
        </w:rPr>
        <w:t>.</w:t>
      </w:r>
    </w:p>
    <w:p w:rsidR="005F65EE" w:rsidRPr="00CD64E4" w:rsidRDefault="00F45915" w:rsidP="00D010AD">
      <w:pPr>
        <w:numPr>
          <w:ilvl w:val="0"/>
          <w:numId w:val="15"/>
        </w:num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Briefing the</w:t>
      </w:r>
      <w:r w:rsidR="00B83CA1" w:rsidRPr="00CD64E4">
        <w:rPr>
          <w:rFonts w:ascii="Arial" w:hAnsi="Arial" w:cs="Arial"/>
          <w:sz w:val="20"/>
          <w:szCs w:val="20"/>
          <w:lang w:val="en-CA"/>
        </w:rPr>
        <w:t xml:space="preserve"> media periodically</w:t>
      </w:r>
      <w:r w:rsidR="0047079A">
        <w:rPr>
          <w:rFonts w:ascii="Arial" w:hAnsi="Arial" w:cs="Arial"/>
          <w:sz w:val="20"/>
          <w:szCs w:val="20"/>
          <w:lang w:val="en-CA"/>
        </w:rPr>
        <w:t>.</w:t>
      </w:r>
    </w:p>
    <w:p w:rsidR="005F65EE" w:rsidRPr="00CD64E4" w:rsidRDefault="00F45915" w:rsidP="00D010AD">
      <w:pPr>
        <w:numPr>
          <w:ilvl w:val="0"/>
          <w:numId w:val="15"/>
        </w:num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Maintaining a personal l</w:t>
      </w:r>
      <w:r w:rsidR="00B83CA1" w:rsidRPr="00CD64E4">
        <w:rPr>
          <w:rFonts w:ascii="Arial" w:hAnsi="Arial" w:cs="Arial"/>
          <w:sz w:val="20"/>
          <w:szCs w:val="20"/>
          <w:lang w:val="en-CA"/>
        </w:rPr>
        <w:t>og of all actions taken</w:t>
      </w:r>
      <w:r w:rsidR="0047079A">
        <w:rPr>
          <w:rFonts w:ascii="Arial" w:hAnsi="Arial" w:cs="Arial"/>
          <w:sz w:val="20"/>
          <w:szCs w:val="20"/>
          <w:lang w:val="en-CA"/>
        </w:rPr>
        <w:t>.</w:t>
      </w:r>
    </w:p>
    <w:p w:rsidR="005F65EE" w:rsidRPr="00CD64E4" w:rsidRDefault="00F45915" w:rsidP="00D010AD">
      <w:pPr>
        <w:numPr>
          <w:ilvl w:val="0"/>
          <w:numId w:val="15"/>
        </w:num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Briefing the </w:t>
      </w:r>
      <w:r w:rsidR="0047079A">
        <w:rPr>
          <w:rFonts w:ascii="Arial" w:hAnsi="Arial" w:cs="Arial"/>
          <w:sz w:val="20"/>
          <w:szCs w:val="20"/>
          <w:lang w:val="en-CA"/>
        </w:rPr>
        <w:t>EOC T</w:t>
      </w:r>
      <w:r>
        <w:rPr>
          <w:rFonts w:ascii="Arial" w:hAnsi="Arial" w:cs="Arial"/>
          <w:sz w:val="20"/>
          <w:szCs w:val="20"/>
          <w:lang w:val="en-CA"/>
        </w:rPr>
        <w:t xml:space="preserve">eam </w:t>
      </w:r>
      <w:r w:rsidR="00B83CA1" w:rsidRPr="00CD64E4">
        <w:rPr>
          <w:rFonts w:ascii="Arial" w:hAnsi="Arial" w:cs="Arial"/>
          <w:sz w:val="20"/>
          <w:szCs w:val="20"/>
          <w:lang w:val="en-CA"/>
        </w:rPr>
        <w:t xml:space="preserve">during </w:t>
      </w:r>
      <w:r w:rsidR="00EC02F5">
        <w:rPr>
          <w:rFonts w:ascii="Arial" w:hAnsi="Arial" w:cs="Arial"/>
          <w:sz w:val="20"/>
          <w:szCs w:val="20"/>
          <w:lang w:val="en-CA"/>
        </w:rPr>
        <w:t>I</w:t>
      </w:r>
      <w:r w:rsidR="00D9367E">
        <w:rPr>
          <w:rFonts w:ascii="Arial" w:hAnsi="Arial" w:cs="Arial"/>
          <w:sz w:val="20"/>
          <w:szCs w:val="20"/>
          <w:lang w:val="en-CA"/>
        </w:rPr>
        <w:t xml:space="preserve">nformation </w:t>
      </w:r>
      <w:r w:rsidR="00EC02F5">
        <w:rPr>
          <w:rFonts w:ascii="Arial" w:hAnsi="Arial" w:cs="Arial"/>
          <w:sz w:val="20"/>
          <w:szCs w:val="20"/>
          <w:lang w:val="en-CA"/>
        </w:rPr>
        <w:t>S</w:t>
      </w:r>
      <w:r w:rsidR="00D9367E">
        <w:rPr>
          <w:rFonts w:ascii="Arial" w:hAnsi="Arial" w:cs="Arial"/>
          <w:sz w:val="20"/>
          <w:szCs w:val="20"/>
          <w:lang w:val="en-CA"/>
        </w:rPr>
        <w:t xml:space="preserve">haring </w:t>
      </w:r>
      <w:r w:rsidR="00EC02F5">
        <w:rPr>
          <w:rFonts w:ascii="Arial" w:hAnsi="Arial" w:cs="Arial"/>
          <w:sz w:val="20"/>
          <w:szCs w:val="20"/>
          <w:lang w:val="en-CA"/>
        </w:rPr>
        <w:t>M</w:t>
      </w:r>
      <w:r w:rsidR="0047079A">
        <w:rPr>
          <w:rFonts w:ascii="Arial" w:hAnsi="Arial" w:cs="Arial"/>
          <w:sz w:val="20"/>
          <w:szCs w:val="20"/>
          <w:lang w:val="en-CA"/>
        </w:rPr>
        <w:t>eetings.</w:t>
      </w:r>
    </w:p>
    <w:p w:rsidR="005F65EE" w:rsidRPr="00CD64E4" w:rsidRDefault="00F45915" w:rsidP="00D010AD">
      <w:pPr>
        <w:numPr>
          <w:ilvl w:val="0"/>
          <w:numId w:val="15"/>
        </w:num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Ensuring the replacement is thoroughly briefed during shift changes</w:t>
      </w:r>
      <w:r w:rsidR="0047079A">
        <w:rPr>
          <w:rFonts w:ascii="Arial" w:hAnsi="Arial" w:cs="Arial"/>
          <w:sz w:val="20"/>
          <w:szCs w:val="20"/>
          <w:lang w:val="en-CA"/>
        </w:rPr>
        <w:t>.</w:t>
      </w:r>
    </w:p>
    <w:p w:rsidR="005F65EE" w:rsidRPr="00CD64E4" w:rsidRDefault="00F45915" w:rsidP="00D010AD">
      <w:pPr>
        <w:numPr>
          <w:ilvl w:val="0"/>
          <w:numId w:val="15"/>
        </w:num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Other duties as assigned by the </w:t>
      </w:r>
      <w:r w:rsidR="0047079A">
        <w:rPr>
          <w:rFonts w:ascii="Arial" w:hAnsi="Arial" w:cs="Arial"/>
          <w:sz w:val="20"/>
          <w:szCs w:val="20"/>
          <w:lang w:val="en-CA"/>
        </w:rPr>
        <w:t>EOC M</w:t>
      </w:r>
      <w:r>
        <w:rPr>
          <w:rFonts w:ascii="Arial" w:hAnsi="Arial" w:cs="Arial"/>
          <w:sz w:val="20"/>
          <w:szCs w:val="20"/>
          <w:lang w:val="en-CA"/>
        </w:rPr>
        <w:t>anager.</w:t>
      </w:r>
    </w:p>
    <w:p w:rsidR="00C60058" w:rsidRPr="00CD64E4" w:rsidRDefault="002D7A82" w:rsidP="007D7E06">
      <w:pPr>
        <w:pStyle w:val="Heading3"/>
        <w:spacing w:before="0" w:after="0"/>
        <w:rPr>
          <w:sz w:val="24"/>
          <w:szCs w:val="24"/>
          <w:lang w:val="en-CA"/>
        </w:rPr>
      </w:pPr>
      <w:r w:rsidRPr="00CD64E4">
        <w:rPr>
          <w:i/>
          <w:iCs/>
          <w:sz w:val="20"/>
          <w:szCs w:val="20"/>
          <w:lang w:val="en-CA"/>
        </w:rPr>
        <w:br w:type="page"/>
      </w:r>
      <w:bookmarkStart w:id="55" w:name="_Toc335116366"/>
      <w:bookmarkStart w:id="56" w:name="_Toc336423256"/>
      <w:bookmarkStart w:id="57" w:name="_Toc516747795"/>
      <w:bookmarkStart w:id="58" w:name="_Toc517440276"/>
      <w:bookmarkStart w:id="59" w:name="_Toc335116363"/>
      <w:bookmarkStart w:id="60" w:name="_Toc336423254"/>
      <w:r w:rsidR="00D46AD9" w:rsidRPr="00CD64E4">
        <w:rPr>
          <w:sz w:val="24"/>
          <w:szCs w:val="24"/>
          <w:lang w:val="en-CA"/>
        </w:rPr>
        <w:lastRenderedPageBreak/>
        <w:t>Operations Section Chief</w:t>
      </w:r>
      <w:bookmarkEnd w:id="55"/>
      <w:bookmarkEnd w:id="56"/>
      <w:bookmarkEnd w:id="57"/>
      <w:bookmarkEnd w:id="58"/>
    </w:p>
    <w:p w:rsidR="00C60058" w:rsidRPr="00CD64E4" w:rsidRDefault="00C60058" w:rsidP="00C60058">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bCs/>
          <w:lang w:val="en-CA"/>
        </w:rPr>
      </w:pPr>
    </w:p>
    <w:p w:rsidR="00C60058" w:rsidRPr="00CD64E4" w:rsidRDefault="002D7A82" w:rsidP="00C60058">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Manager</w:t>
      </w:r>
    </w:p>
    <w:p w:rsidR="00C60058" w:rsidRPr="00CD64E4" w:rsidRDefault="00C60058" w:rsidP="00C60058">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C60058" w:rsidRPr="00CD64E4" w:rsidRDefault="002D7A82" w:rsidP="00C60058">
      <w:pPr>
        <w:tabs>
          <w:tab w:val="left" w:pos="-1080"/>
          <w:tab w:val="left" w:pos="-720"/>
          <w:tab w:val="left" w:pos="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 xml:space="preserve">The Operations Section focuses on the current operational period by liaising with and supporting the Incident Management Team </w:t>
      </w:r>
      <w:r w:rsidR="00675470">
        <w:rPr>
          <w:rFonts w:ascii="Arial" w:hAnsi="Arial" w:cs="Arial"/>
          <w:sz w:val="20"/>
          <w:szCs w:val="20"/>
          <w:lang w:val="en-CA"/>
        </w:rPr>
        <w:t xml:space="preserve">(if applicable) </w:t>
      </w:r>
      <w:r w:rsidR="00BF1062">
        <w:rPr>
          <w:rFonts w:ascii="Arial" w:hAnsi="Arial" w:cs="Arial"/>
          <w:sz w:val="20"/>
          <w:szCs w:val="20"/>
          <w:lang w:val="en-CA"/>
        </w:rPr>
        <w:t xml:space="preserve">and achieving the objectives </w:t>
      </w:r>
      <w:r w:rsidRPr="00CD64E4">
        <w:rPr>
          <w:rFonts w:ascii="Arial" w:hAnsi="Arial" w:cs="Arial"/>
          <w:sz w:val="20"/>
          <w:szCs w:val="20"/>
          <w:lang w:val="en-CA"/>
        </w:rPr>
        <w:t xml:space="preserve">in accordance with the EOC Action Plan. Responsibilities of the Operations Section Chief include: </w:t>
      </w:r>
    </w:p>
    <w:p w:rsidR="00C60058" w:rsidRPr="00CD64E4" w:rsidRDefault="00C60058" w:rsidP="00C60058">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C60058" w:rsidRDefault="0047079A" w:rsidP="00D010AD">
      <w:pPr>
        <w:numPr>
          <w:ilvl w:val="0"/>
          <w:numId w:val="16"/>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Gaining and maintaining situational awareness</w:t>
      </w:r>
      <w:r>
        <w:rPr>
          <w:rFonts w:ascii="Arial" w:hAnsi="Arial" w:cs="Arial"/>
          <w:sz w:val="20"/>
          <w:szCs w:val="20"/>
          <w:lang w:val="en-CA"/>
        </w:rPr>
        <w:t>.</w:t>
      </w:r>
    </w:p>
    <w:p w:rsidR="0047079A" w:rsidRPr="00CD64E4" w:rsidRDefault="0047079A" w:rsidP="00D010AD">
      <w:pPr>
        <w:numPr>
          <w:ilvl w:val="0"/>
          <w:numId w:val="16"/>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Establishing communications with the Incident Commander at the site (if applicable).</w:t>
      </w:r>
    </w:p>
    <w:p w:rsidR="00C60058" w:rsidRPr="00CD64E4" w:rsidRDefault="0047079A" w:rsidP="00D010AD">
      <w:pPr>
        <w:numPr>
          <w:ilvl w:val="0"/>
          <w:numId w:val="16"/>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Consulting with the </w:t>
      </w:r>
      <w:r>
        <w:rPr>
          <w:rFonts w:ascii="Arial" w:hAnsi="Arial" w:cs="Arial"/>
          <w:sz w:val="20"/>
          <w:szCs w:val="20"/>
          <w:lang w:val="en-CA"/>
        </w:rPr>
        <w:t>EOC Manager</w:t>
      </w:r>
      <w:r w:rsidR="00B83CA1" w:rsidRPr="00CD64E4">
        <w:rPr>
          <w:rFonts w:ascii="Arial" w:hAnsi="Arial" w:cs="Arial"/>
          <w:sz w:val="20"/>
          <w:szCs w:val="20"/>
          <w:lang w:val="en-CA"/>
        </w:rPr>
        <w:t xml:space="preserve"> to determine who will be in the operations section</w:t>
      </w:r>
      <w:r>
        <w:rPr>
          <w:rFonts w:ascii="Arial" w:hAnsi="Arial" w:cs="Arial"/>
          <w:sz w:val="20"/>
          <w:szCs w:val="20"/>
          <w:lang w:val="en-CA"/>
        </w:rPr>
        <w:t>.</w:t>
      </w:r>
    </w:p>
    <w:p w:rsidR="00C60058" w:rsidRPr="00CD64E4" w:rsidRDefault="0047079A" w:rsidP="00D010AD">
      <w:pPr>
        <w:numPr>
          <w:ilvl w:val="0"/>
          <w:numId w:val="16"/>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Briefing the </w:t>
      </w:r>
      <w:r>
        <w:rPr>
          <w:rFonts w:ascii="Arial" w:hAnsi="Arial" w:cs="Arial"/>
          <w:sz w:val="20"/>
          <w:szCs w:val="20"/>
          <w:lang w:val="en-CA"/>
        </w:rPr>
        <w:t>EOC Team</w:t>
      </w:r>
      <w:r w:rsidR="00B83CA1" w:rsidRPr="00CD64E4">
        <w:rPr>
          <w:rFonts w:ascii="Arial" w:hAnsi="Arial" w:cs="Arial"/>
          <w:sz w:val="20"/>
          <w:szCs w:val="20"/>
          <w:lang w:val="en-CA"/>
        </w:rPr>
        <w:t xml:space="preserve"> during </w:t>
      </w:r>
      <w:r>
        <w:rPr>
          <w:rFonts w:ascii="Arial" w:hAnsi="Arial" w:cs="Arial"/>
          <w:sz w:val="20"/>
          <w:szCs w:val="20"/>
          <w:lang w:val="en-CA"/>
        </w:rPr>
        <w:t>Information Sharing M</w:t>
      </w:r>
      <w:r w:rsidR="00B83CA1">
        <w:rPr>
          <w:rFonts w:ascii="Arial" w:hAnsi="Arial" w:cs="Arial"/>
          <w:sz w:val="20"/>
          <w:szCs w:val="20"/>
          <w:lang w:val="en-CA"/>
        </w:rPr>
        <w:t>eetings</w:t>
      </w:r>
      <w:r w:rsidR="00B83CA1" w:rsidRPr="00CD64E4">
        <w:rPr>
          <w:rFonts w:ascii="Arial" w:hAnsi="Arial" w:cs="Arial"/>
          <w:sz w:val="20"/>
          <w:szCs w:val="20"/>
          <w:lang w:val="en-CA"/>
        </w:rPr>
        <w:t xml:space="preserve"> on the current situation</w:t>
      </w:r>
      <w:r>
        <w:rPr>
          <w:rFonts w:ascii="Arial" w:hAnsi="Arial" w:cs="Arial"/>
          <w:sz w:val="20"/>
          <w:szCs w:val="20"/>
          <w:lang w:val="en-CA"/>
        </w:rPr>
        <w:t>.</w:t>
      </w:r>
      <w:r w:rsidR="00B83CA1" w:rsidRPr="00CD64E4">
        <w:rPr>
          <w:rFonts w:ascii="Arial" w:hAnsi="Arial" w:cs="Arial"/>
          <w:sz w:val="20"/>
          <w:szCs w:val="20"/>
          <w:lang w:val="en-CA"/>
        </w:rPr>
        <w:t xml:space="preserve"> </w:t>
      </w:r>
    </w:p>
    <w:p w:rsidR="00C60058" w:rsidRPr="00CD64E4" w:rsidRDefault="0047079A" w:rsidP="00D010AD">
      <w:pPr>
        <w:numPr>
          <w:ilvl w:val="0"/>
          <w:numId w:val="16"/>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Consulting with EOC Manager</w:t>
      </w:r>
      <w:r w:rsidR="00B83CA1" w:rsidRPr="00CD64E4">
        <w:rPr>
          <w:rFonts w:ascii="Arial" w:hAnsi="Arial" w:cs="Arial"/>
          <w:sz w:val="20"/>
          <w:szCs w:val="20"/>
          <w:lang w:val="en-CA"/>
        </w:rPr>
        <w:t xml:space="preserve">, after </w:t>
      </w:r>
      <w:r w:rsidR="00076A9C">
        <w:rPr>
          <w:rFonts w:ascii="Arial" w:hAnsi="Arial" w:cs="Arial"/>
          <w:sz w:val="20"/>
          <w:szCs w:val="20"/>
          <w:lang w:val="en-CA"/>
        </w:rPr>
        <w:t>Information Sharing M</w:t>
      </w:r>
      <w:r>
        <w:rPr>
          <w:rFonts w:ascii="Arial" w:hAnsi="Arial" w:cs="Arial"/>
          <w:sz w:val="20"/>
          <w:szCs w:val="20"/>
          <w:lang w:val="en-CA"/>
        </w:rPr>
        <w:t>eetings</w:t>
      </w:r>
      <w:r w:rsidR="00B83CA1" w:rsidRPr="00CD64E4">
        <w:rPr>
          <w:rFonts w:ascii="Arial" w:hAnsi="Arial" w:cs="Arial"/>
          <w:sz w:val="20"/>
          <w:szCs w:val="20"/>
          <w:lang w:val="en-CA"/>
        </w:rPr>
        <w:t xml:space="preserve">, on the </w:t>
      </w:r>
      <w:r>
        <w:rPr>
          <w:rFonts w:ascii="Arial" w:hAnsi="Arial" w:cs="Arial"/>
          <w:sz w:val="20"/>
          <w:szCs w:val="20"/>
          <w:lang w:val="en-CA"/>
        </w:rPr>
        <w:t>development</w:t>
      </w:r>
      <w:r w:rsidR="00B83CA1" w:rsidRPr="00CD64E4">
        <w:rPr>
          <w:rFonts w:ascii="Arial" w:hAnsi="Arial" w:cs="Arial"/>
          <w:sz w:val="20"/>
          <w:szCs w:val="20"/>
          <w:lang w:val="en-CA"/>
        </w:rPr>
        <w:t xml:space="preserve"> of the </w:t>
      </w:r>
      <w:r>
        <w:rPr>
          <w:rFonts w:ascii="Arial" w:hAnsi="Arial" w:cs="Arial"/>
          <w:sz w:val="20"/>
          <w:szCs w:val="20"/>
          <w:lang w:val="en-CA"/>
        </w:rPr>
        <w:t>EOC Action plan.</w:t>
      </w:r>
    </w:p>
    <w:p w:rsidR="00C60058" w:rsidRPr="00CD64E4" w:rsidRDefault="0047079A" w:rsidP="00D010AD">
      <w:pPr>
        <w:numPr>
          <w:ilvl w:val="0"/>
          <w:numId w:val="16"/>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Leading the operations section to achieve the objectives established in the </w:t>
      </w:r>
      <w:r>
        <w:rPr>
          <w:rFonts w:ascii="Arial" w:hAnsi="Arial" w:cs="Arial"/>
          <w:sz w:val="20"/>
          <w:szCs w:val="20"/>
          <w:lang w:val="en-CA"/>
        </w:rPr>
        <w:t>EOC Action plan.</w:t>
      </w:r>
    </w:p>
    <w:p w:rsidR="00C7661E" w:rsidRPr="00CD64E4" w:rsidRDefault="0047079A" w:rsidP="00D010AD">
      <w:pPr>
        <w:numPr>
          <w:ilvl w:val="0"/>
          <w:numId w:val="16"/>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Maintaining a pe</w:t>
      </w:r>
      <w:r>
        <w:rPr>
          <w:rFonts w:ascii="Arial" w:hAnsi="Arial" w:cs="Arial"/>
          <w:sz w:val="20"/>
          <w:szCs w:val="20"/>
          <w:lang w:val="en-CA"/>
        </w:rPr>
        <w:t>rsonal log of all actions taken.</w:t>
      </w:r>
    </w:p>
    <w:p w:rsidR="00C7661E" w:rsidRPr="00CD64E4" w:rsidRDefault="0047079A" w:rsidP="00D010AD">
      <w:pPr>
        <w:numPr>
          <w:ilvl w:val="0"/>
          <w:numId w:val="16"/>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Ensuring the replacement is thorough</w:t>
      </w:r>
      <w:r>
        <w:rPr>
          <w:rFonts w:ascii="Arial" w:hAnsi="Arial" w:cs="Arial"/>
          <w:sz w:val="20"/>
          <w:szCs w:val="20"/>
          <w:lang w:val="en-CA"/>
        </w:rPr>
        <w:t>ly briefed during shift changes.</w:t>
      </w:r>
    </w:p>
    <w:p w:rsidR="00C60058" w:rsidRPr="00CD64E4" w:rsidRDefault="0047079A" w:rsidP="00D010AD">
      <w:pPr>
        <w:numPr>
          <w:ilvl w:val="0"/>
          <w:numId w:val="16"/>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Keeping the </w:t>
      </w:r>
      <w:r>
        <w:rPr>
          <w:rFonts w:ascii="Arial" w:hAnsi="Arial" w:cs="Arial"/>
          <w:sz w:val="20"/>
          <w:szCs w:val="20"/>
          <w:lang w:val="en-CA"/>
        </w:rPr>
        <w:t>EOC Manager and the Information Officer updated.</w:t>
      </w:r>
    </w:p>
    <w:p w:rsidR="00C60058" w:rsidRPr="00CD64E4" w:rsidRDefault="0047079A" w:rsidP="00D010AD">
      <w:pPr>
        <w:numPr>
          <w:ilvl w:val="0"/>
          <w:numId w:val="16"/>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Other duties as assigned by the </w:t>
      </w:r>
      <w:r>
        <w:rPr>
          <w:rFonts w:ascii="Arial" w:hAnsi="Arial" w:cs="Arial"/>
          <w:sz w:val="20"/>
          <w:szCs w:val="20"/>
          <w:lang w:val="en-CA"/>
        </w:rPr>
        <w:t>EOC Manager.</w:t>
      </w:r>
    </w:p>
    <w:p w:rsidR="00C7661E" w:rsidRPr="00786F27" w:rsidRDefault="00C7661E" w:rsidP="00BF1062">
      <w:pPr>
        <w:tabs>
          <w:tab w:val="left" w:pos="-1080"/>
          <w:tab w:val="left" w:pos="-720"/>
          <w:tab w:val="left" w:pos="0"/>
          <w:tab w:val="left" w:pos="72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rPr>
          <w:rFonts w:ascii="Arial" w:hAnsi="Arial" w:cs="Arial"/>
          <w:sz w:val="20"/>
          <w:szCs w:val="20"/>
          <w:lang w:val="en-CA"/>
        </w:rPr>
      </w:pPr>
    </w:p>
    <w:p w:rsidR="005F65EE" w:rsidRPr="0047079A" w:rsidRDefault="0047079A" w:rsidP="00880EEB">
      <w:pPr>
        <w:pStyle w:val="Heading3"/>
        <w:spacing w:before="0" w:after="0"/>
        <w:rPr>
          <w:b w:val="0"/>
          <w:lang w:val="en-CA"/>
        </w:rPr>
      </w:pPr>
      <w:r>
        <w:rPr>
          <w:caps/>
          <w:lang w:val="en-CA"/>
        </w:rPr>
        <w:br w:type="page"/>
      </w:r>
      <w:bookmarkStart w:id="61" w:name="_Toc517440277"/>
      <w:r w:rsidR="00D46AD9" w:rsidRPr="00880EEB">
        <w:rPr>
          <w:sz w:val="24"/>
          <w:szCs w:val="24"/>
          <w:lang w:val="en-CA"/>
        </w:rPr>
        <w:lastRenderedPageBreak/>
        <w:t>Planning Section Chief</w:t>
      </w:r>
      <w:bookmarkEnd w:id="59"/>
      <w:bookmarkEnd w:id="60"/>
      <w:bookmarkEnd w:id="61"/>
    </w:p>
    <w:p w:rsidR="005F65EE" w:rsidRPr="00CD64E4" w:rsidRDefault="005F65EE" w:rsidP="00A33737">
      <w:pPr>
        <w:spacing w:line="360" w:lineRule="auto"/>
        <w:rPr>
          <w:rFonts w:ascii="Arial" w:hAnsi="Arial" w:cs="Arial"/>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Manager</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2D7A82" w:rsidP="00A33737">
      <w:pPr>
        <w:tabs>
          <w:tab w:val="left" w:pos="-1080"/>
          <w:tab w:val="left" w:pos="-720"/>
          <w:tab w:val="left" w:pos="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 xml:space="preserve">The Planning Section Chief oversees the conduct of </w:t>
      </w:r>
      <w:r w:rsidR="000F59B1">
        <w:rPr>
          <w:rFonts w:ascii="Arial" w:hAnsi="Arial" w:cs="Arial"/>
          <w:sz w:val="20"/>
          <w:szCs w:val="20"/>
          <w:lang w:val="en-CA"/>
        </w:rPr>
        <w:t>Information Sharing Meetings</w:t>
      </w:r>
      <w:r w:rsidRPr="00CD64E4">
        <w:rPr>
          <w:rFonts w:ascii="Arial" w:hAnsi="Arial" w:cs="Arial"/>
          <w:sz w:val="20"/>
          <w:szCs w:val="20"/>
          <w:lang w:val="en-CA"/>
        </w:rPr>
        <w:t xml:space="preserve">, the development of the EOC Action Plan and for managing and disseminating information. Responsibilities include: </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Chairing </w:t>
      </w:r>
      <w:r w:rsidR="00A81FA8">
        <w:rPr>
          <w:rFonts w:ascii="Arial" w:hAnsi="Arial" w:cs="Arial"/>
          <w:sz w:val="20"/>
          <w:szCs w:val="20"/>
          <w:lang w:val="en-CA"/>
        </w:rPr>
        <w:t>Information Sharing Meetings</w:t>
      </w:r>
      <w:r>
        <w:rPr>
          <w:rFonts w:ascii="Arial" w:hAnsi="Arial" w:cs="Arial"/>
          <w:sz w:val="20"/>
          <w:szCs w:val="20"/>
          <w:lang w:val="en-CA"/>
        </w:rPr>
        <w:t>.</w:t>
      </w:r>
    </w:p>
    <w:p w:rsidR="005F65EE"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Providing </w:t>
      </w:r>
      <w:r w:rsidR="00A81FA8" w:rsidRPr="00CD64E4">
        <w:rPr>
          <w:rFonts w:ascii="Arial" w:hAnsi="Arial" w:cs="Arial"/>
          <w:sz w:val="20"/>
          <w:szCs w:val="20"/>
          <w:lang w:val="en-CA"/>
        </w:rPr>
        <w:t>leadersh</w:t>
      </w:r>
      <w:r>
        <w:rPr>
          <w:rFonts w:ascii="Arial" w:hAnsi="Arial" w:cs="Arial"/>
          <w:sz w:val="20"/>
          <w:szCs w:val="20"/>
          <w:lang w:val="en-CA"/>
        </w:rPr>
        <w:t>ip to additional planning staff.</w:t>
      </w:r>
    </w:p>
    <w:p w:rsidR="00D13A1D" w:rsidRPr="00CD64E4"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Gathering situational awareness.</w:t>
      </w:r>
    </w:p>
    <w:p w:rsidR="005F65EE" w:rsidRPr="00CD64E4"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Drafting </w:t>
      </w:r>
      <w:r w:rsidR="00A81FA8">
        <w:rPr>
          <w:rFonts w:ascii="Arial" w:hAnsi="Arial" w:cs="Arial"/>
          <w:sz w:val="20"/>
          <w:szCs w:val="20"/>
          <w:lang w:val="en-CA"/>
        </w:rPr>
        <w:t>EOC Action Plan</w:t>
      </w:r>
      <w:r w:rsidR="00A81FA8" w:rsidRPr="00CD64E4">
        <w:rPr>
          <w:rFonts w:ascii="Arial" w:hAnsi="Arial" w:cs="Arial"/>
          <w:sz w:val="20"/>
          <w:szCs w:val="20"/>
          <w:lang w:val="en-CA"/>
        </w:rPr>
        <w:t xml:space="preserve"> for the </w:t>
      </w:r>
      <w:r w:rsidR="00A81FA8">
        <w:rPr>
          <w:rFonts w:ascii="Arial" w:hAnsi="Arial" w:cs="Arial"/>
          <w:sz w:val="20"/>
          <w:szCs w:val="20"/>
          <w:lang w:val="en-CA"/>
        </w:rPr>
        <w:t>EOC Managers</w:t>
      </w:r>
      <w:r>
        <w:rPr>
          <w:rFonts w:ascii="Arial" w:hAnsi="Arial" w:cs="Arial"/>
          <w:sz w:val="20"/>
          <w:szCs w:val="20"/>
          <w:lang w:val="en-CA"/>
        </w:rPr>
        <w:t xml:space="preserve"> approval.</w:t>
      </w:r>
    </w:p>
    <w:p w:rsidR="005F65EE" w:rsidRPr="00CD64E4"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 xml:space="preserve">Disseminating </w:t>
      </w:r>
      <w:r w:rsidR="00A81FA8">
        <w:rPr>
          <w:rFonts w:ascii="Arial" w:hAnsi="Arial" w:cs="Arial"/>
          <w:sz w:val="20"/>
          <w:szCs w:val="20"/>
          <w:lang w:val="en-CA"/>
        </w:rPr>
        <w:t>EOC Action Plan</w:t>
      </w:r>
      <w:r w:rsidR="00A81FA8" w:rsidRPr="00CD64E4">
        <w:rPr>
          <w:rFonts w:ascii="Arial" w:hAnsi="Arial" w:cs="Arial"/>
          <w:sz w:val="20"/>
          <w:szCs w:val="20"/>
          <w:lang w:val="en-CA"/>
        </w:rPr>
        <w:t xml:space="preserve"> to the </w:t>
      </w:r>
      <w:r w:rsidR="00A81FA8">
        <w:rPr>
          <w:rFonts w:ascii="Arial" w:hAnsi="Arial" w:cs="Arial"/>
          <w:sz w:val="20"/>
          <w:szCs w:val="20"/>
          <w:lang w:val="en-CA"/>
        </w:rPr>
        <w:t>EOC T</w:t>
      </w:r>
      <w:r>
        <w:rPr>
          <w:rFonts w:ascii="Arial" w:hAnsi="Arial" w:cs="Arial"/>
          <w:sz w:val="20"/>
          <w:szCs w:val="20"/>
          <w:lang w:val="en-CA"/>
        </w:rPr>
        <w:t>eam.</w:t>
      </w:r>
    </w:p>
    <w:p w:rsidR="00C7661E"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Planning </w:t>
      </w:r>
      <w:r w:rsidR="00A81FA8" w:rsidRPr="00CD64E4">
        <w:rPr>
          <w:rFonts w:ascii="Arial" w:hAnsi="Arial" w:cs="Arial"/>
          <w:sz w:val="20"/>
          <w:szCs w:val="20"/>
          <w:lang w:val="en-CA"/>
        </w:rPr>
        <w:t>f</w:t>
      </w:r>
      <w:r>
        <w:rPr>
          <w:rFonts w:ascii="Arial" w:hAnsi="Arial" w:cs="Arial"/>
          <w:sz w:val="20"/>
          <w:szCs w:val="20"/>
          <w:lang w:val="en-CA"/>
        </w:rPr>
        <w:t>or the next operational period.</w:t>
      </w:r>
    </w:p>
    <w:p w:rsidR="00D13A1D"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Developing the Situation Report.</w:t>
      </w:r>
    </w:p>
    <w:p w:rsidR="00BF1062" w:rsidRPr="00BF1062"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 xml:space="preserve">Briefing </w:t>
      </w:r>
      <w:r w:rsidR="00A81FA8" w:rsidRPr="00BF1062">
        <w:rPr>
          <w:rFonts w:ascii="Arial" w:hAnsi="Arial" w:cs="Arial"/>
          <w:sz w:val="20"/>
          <w:szCs w:val="20"/>
          <w:lang w:val="en-CA"/>
        </w:rPr>
        <w:t xml:space="preserve">the </w:t>
      </w:r>
      <w:r w:rsidR="00A81FA8">
        <w:rPr>
          <w:rFonts w:ascii="Arial" w:hAnsi="Arial" w:cs="Arial"/>
          <w:sz w:val="20"/>
          <w:szCs w:val="20"/>
          <w:lang w:val="en-CA"/>
        </w:rPr>
        <w:t>EOC Team</w:t>
      </w:r>
      <w:r w:rsidR="00A81FA8" w:rsidRPr="00BF1062">
        <w:rPr>
          <w:rFonts w:ascii="Arial" w:hAnsi="Arial" w:cs="Arial"/>
          <w:sz w:val="20"/>
          <w:szCs w:val="20"/>
          <w:lang w:val="en-CA"/>
        </w:rPr>
        <w:t xml:space="preserve"> during </w:t>
      </w:r>
      <w:r w:rsidR="00A81FA8">
        <w:rPr>
          <w:rFonts w:ascii="Arial" w:hAnsi="Arial" w:cs="Arial"/>
          <w:sz w:val="20"/>
          <w:szCs w:val="20"/>
          <w:lang w:val="en-CA"/>
        </w:rPr>
        <w:t>I</w:t>
      </w:r>
      <w:r w:rsidR="00A81FA8" w:rsidRPr="00BF1062">
        <w:rPr>
          <w:rFonts w:ascii="Arial" w:hAnsi="Arial" w:cs="Arial"/>
          <w:sz w:val="20"/>
          <w:szCs w:val="20"/>
          <w:lang w:val="en-CA"/>
        </w:rPr>
        <w:t xml:space="preserve">nformation </w:t>
      </w:r>
      <w:r w:rsidR="00A81FA8">
        <w:rPr>
          <w:rFonts w:ascii="Arial" w:hAnsi="Arial" w:cs="Arial"/>
          <w:sz w:val="20"/>
          <w:szCs w:val="20"/>
          <w:lang w:val="en-CA"/>
        </w:rPr>
        <w:t>S</w:t>
      </w:r>
      <w:r w:rsidR="00A81FA8" w:rsidRPr="00BF1062">
        <w:rPr>
          <w:rFonts w:ascii="Arial" w:hAnsi="Arial" w:cs="Arial"/>
          <w:sz w:val="20"/>
          <w:szCs w:val="20"/>
          <w:lang w:val="en-CA"/>
        </w:rPr>
        <w:t xml:space="preserve">haring </w:t>
      </w:r>
      <w:r w:rsidR="00A81FA8">
        <w:rPr>
          <w:rFonts w:ascii="Arial" w:hAnsi="Arial" w:cs="Arial"/>
          <w:sz w:val="20"/>
          <w:szCs w:val="20"/>
          <w:lang w:val="en-CA"/>
        </w:rPr>
        <w:t>M</w:t>
      </w:r>
      <w:r>
        <w:rPr>
          <w:rFonts w:ascii="Arial" w:hAnsi="Arial" w:cs="Arial"/>
          <w:sz w:val="20"/>
          <w:szCs w:val="20"/>
          <w:lang w:val="en-CA"/>
        </w:rPr>
        <w:t>eetings.</w:t>
      </w:r>
    </w:p>
    <w:p w:rsidR="00C7661E" w:rsidRPr="00CD64E4"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Maintaining </w:t>
      </w:r>
      <w:r w:rsidR="00A81FA8" w:rsidRPr="00CD64E4">
        <w:rPr>
          <w:rFonts w:ascii="Arial" w:hAnsi="Arial" w:cs="Arial"/>
          <w:sz w:val="20"/>
          <w:szCs w:val="20"/>
          <w:lang w:val="en-CA"/>
        </w:rPr>
        <w:t>a pe</w:t>
      </w:r>
      <w:r>
        <w:rPr>
          <w:rFonts w:ascii="Arial" w:hAnsi="Arial" w:cs="Arial"/>
          <w:sz w:val="20"/>
          <w:szCs w:val="20"/>
          <w:lang w:val="en-CA"/>
        </w:rPr>
        <w:t>rsonal log of all actions taken.</w:t>
      </w:r>
    </w:p>
    <w:p w:rsidR="00C7661E" w:rsidRPr="00CD64E4"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w:t>
      </w:r>
      <w:r w:rsidR="00A81FA8" w:rsidRPr="00CD64E4">
        <w:rPr>
          <w:rFonts w:ascii="Arial" w:hAnsi="Arial" w:cs="Arial"/>
          <w:sz w:val="20"/>
          <w:szCs w:val="20"/>
          <w:lang w:val="en-CA"/>
        </w:rPr>
        <w:t>the replacement is thoroughly briefed during shi</w:t>
      </w:r>
      <w:r>
        <w:rPr>
          <w:rFonts w:ascii="Arial" w:hAnsi="Arial" w:cs="Arial"/>
          <w:sz w:val="20"/>
          <w:szCs w:val="20"/>
          <w:lang w:val="en-CA"/>
        </w:rPr>
        <w:t>ft changes.</w:t>
      </w:r>
    </w:p>
    <w:p w:rsidR="005F65EE" w:rsidRPr="00CD64E4" w:rsidRDefault="0047079A" w:rsidP="005D4CBC">
      <w:pPr>
        <w:numPr>
          <w:ilvl w:val="0"/>
          <w:numId w:val="34"/>
        </w:numPr>
        <w:tabs>
          <w:tab w:val="clear" w:pos="1440"/>
          <w:tab w:val="left" w:pos="-1080"/>
          <w:tab w:val="left" w:pos="-720"/>
          <w:tab w:val="left" w:pos="0"/>
          <w:tab w:val="num" w:pos="700"/>
          <w:tab w:val="left" w:pos="9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Performing</w:t>
      </w:r>
      <w:r w:rsidR="00A81FA8">
        <w:rPr>
          <w:rFonts w:ascii="Arial" w:hAnsi="Arial" w:cs="Arial"/>
          <w:sz w:val="20"/>
          <w:szCs w:val="20"/>
          <w:lang w:val="en-CA"/>
        </w:rPr>
        <w:t xml:space="preserve"> </w:t>
      </w:r>
      <w:r w:rsidR="00A81FA8" w:rsidRPr="00CD64E4">
        <w:rPr>
          <w:rFonts w:ascii="Arial" w:hAnsi="Arial" w:cs="Arial"/>
          <w:sz w:val="20"/>
          <w:szCs w:val="20"/>
          <w:lang w:val="en-CA"/>
        </w:rPr>
        <w:t xml:space="preserve">other duties as assigned by the </w:t>
      </w:r>
      <w:r w:rsidR="00D13A1D">
        <w:rPr>
          <w:rFonts w:ascii="Arial" w:hAnsi="Arial" w:cs="Arial"/>
          <w:sz w:val="20"/>
          <w:szCs w:val="20"/>
          <w:lang w:val="en-CA"/>
        </w:rPr>
        <w:t>EOC Manager</w:t>
      </w:r>
      <w:r w:rsidR="00A81FA8" w:rsidRPr="00CD64E4">
        <w:rPr>
          <w:rFonts w:ascii="Arial" w:hAnsi="Arial" w:cs="Arial"/>
          <w:sz w:val="20"/>
          <w:szCs w:val="20"/>
          <w:lang w:val="en-CA"/>
        </w:rPr>
        <w:t>.</w:t>
      </w:r>
    </w:p>
    <w:p w:rsidR="005F65EE" w:rsidRPr="00675470" w:rsidRDefault="002D7A82" w:rsidP="00880EEB">
      <w:pPr>
        <w:pStyle w:val="Heading3"/>
        <w:spacing w:before="0" w:after="0"/>
        <w:rPr>
          <w:b w:val="0"/>
          <w:lang w:val="en-CA"/>
        </w:rPr>
      </w:pPr>
      <w:r w:rsidRPr="001F373C">
        <w:rPr>
          <w:sz w:val="20"/>
          <w:szCs w:val="20"/>
          <w:lang w:val="en-CA"/>
        </w:rPr>
        <w:br w:type="page"/>
      </w:r>
      <w:bookmarkStart w:id="62" w:name="_Toc335116365"/>
      <w:bookmarkStart w:id="63" w:name="_Toc336423255"/>
      <w:r w:rsidR="00D46AD9" w:rsidRPr="00CD64E4">
        <w:rPr>
          <w:sz w:val="20"/>
          <w:szCs w:val="20"/>
          <w:lang w:val="en-CA"/>
        </w:rPr>
        <w:lastRenderedPageBreak/>
        <w:t xml:space="preserve"> </w:t>
      </w:r>
      <w:bookmarkStart w:id="64" w:name="_Toc335116367"/>
      <w:bookmarkStart w:id="65" w:name="_Toc336423257"/>
      <w:bookmarkStart w:id="66" w:name="_Toc517440278"/>
      <w:bookmarkEnd w:id="62"/>
      <w:bookmarkEnd w:id="63"/>
      <w:r w:rsidR="00D46AD9" w:rsidRPr="00880EEB">
        <w:rPr>
          <w:sz w:val="24"/>
          <w:szCs w:val="24"/>
          <w:lang w:val="en-CA"/>
        </w:rPr>
        <w:t>Logistics Section Chief</w:t>
      </w:r>
      <w:bookmarkEnd w:id="64"/>
      <w:bookmarkEnd w:id="65"/>
      <w:bookmarkEnd w:id="66"/>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bCs/>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Manager</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2D7A82" w:rsidP="00A33737">
      <w:pPr>
        <w:tabs>
          <w:tab w:val="left" w:pos="-1080"/>
          <w:tab w:val="left" w:pos="-720"/>
          <w:tab w:val="left" w:pos="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 xml:space="preserve">The Logistics Section provides EOC support such as security, feeding, </w:t>
      </w:r>
      <w:r w:rsidR="00BF1062" w:rsidRPr="00CD64E4">
        <w:rPr>
          <w:rFonts w:ascii="Arial" w:hAnsi="Arial" w:cs="Arial"/>
          <w:sz w:val="20"/>
          <w:szCs w:val="20"/>
          <w:lang w:val="en-CA"/>
        </w:rPr>
        <w:t>amenities,</w:t>
      </w:r>
      <w:r w:rsidRPr="00CD64E4">
        <w:rPr>
          <w:rFonts w:ascii="Arial" w:hAnsi="Arial" w:cs="Arial"/>
          <w:sz w:val="20"/>
          <w:szCs w:val="20"/>
          <w:lang w:val="en-CA"/>
        </w:rPr>
        <w:t xml:space="preserve"> telecommunications, and information technology. Responsibilities of the Logistics Section Chief include: </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055D11" w:rsidP="00D010AD">
      <w:pPr>
        <w:numPr>
          <w:ilvl w:val="0"/>
          <w:numId w:val="17"/>
        </w:numPr>
        <w:tabs>
          <w:tab w:val="left" w:pos="-1080"/>
          <w:tab w:val="left" w:pos="-720"/>
          <w:tab w:val="left" w:pos="0"/>
          <w:tab w:val="num" w:pos="7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Maintaining a list of </w:t>
      </w:r>
      <w:r w:rsidR="002D7A82" w:rsidRPr="00CD64E4">
        <w:rPr>
          <w:rFonts w:ascii="Arial" w:hAnsi="Arial" w:cs="Arial"/>
          <w:sz w:val="20"/>
          <w:szCs w:val="20"/>
          <w:lang w:val="en-CA"/>
        </w:rPr>
        <w:t>all telecommunications resources in the area</w:t>
      </w:r>
      <w:r>
        <w:rPr>
          <w:rFonts w:ascii="Arial" w:hAnsi="Arial" w:cs="Arial"/>
          <w:sz w:val="20"/>
          <w:szCs w:val="20"/>
          <w:lang w:val="en-CA"/>
        </w:rPr>
        <w:t>.</w:t>
      </w:r>
    </w:p>
    <w:p w:rsidR="005F65EE" w:rsidRPr="00CD64E4" w:rsidRDefault="00055D11" w:rsidP="00D010AD">
      <w:pPr>
        <w:numPr>
          <w:ilvl w:val="0"/>
          <w:numId w:val="17"/>
        </w:numPr>
        <w:tabs>
          <w:tab w:val="left" w:pos="-1080"/>
          <w:tab w:val="left" w:pos="-720"/>
          <w:tab w:val="left" w:pos="0"/>
          <w:tab w:val="num" w:pos="7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Providing telecommunications in </w:t>
      </w:r>
      <w:r>
        <w:rPr>
          <w:rFonts w:ascii="Arial" w:hAnsi="Arial" w:cs="Arial"/>
          <w:sz w:val="20"/>
          <w:szCs w:val="20"/>
          <w:lang w:val="en-CA"/>
        </w:rPr>
        <w:t>support of emergency operations.</w:t>
      </w:r>
    </w:p>
    <w:p w:rsidR="005F65E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w:t>
      </w:r>
      <w:r>
        <w:rPr>
          <w:rFonts w:ascii="Arial" w:hAnsi="Arial" w:cs="Arial"/>
          <w:sz w:val="20"/>
          <w:szCs w:val="20"/>
          <w:lang w:val="en-CA"/>
        </w:rPr>
        <w:t>EOC</w:t>
      </w:r>
      <w:r w:rsidRPr="00CD64E4">
        <w:rPr>
          <w:rFonts w:ascii="Arial" w:hAnsi="Arial" w:cs="Arial"/>
          <w:sz w:val="20"/>
          <w:szCs w:val="20"/>
          <w:lang w:val="en-CA"/>
        </w:rPr>
        <w:t xml:space="preserve"> s</w:t>
      </w:r>
      <w:r>
        <w:rPr>
          <w:rFonts w:ascii="Arial" w:hAnsi="Arial" w:cs="Arial"/>
          <w:sz w:val="20"/>
          <w:szCs w:val="20"/>
          <w:lang w:val="en-CA"/>
        </w:rPr>
        <w:t>ecurity arrangements are made.</w:t>
      </w:r>
      <w:r w:rsidRPr="00CD64E4">
        <w:rPr>
          <w:rFonts w:ascii="Arial" w:hAnsi="Arial" w:cs="Arial"/>
          <w:sz w:val="20"/>
          <w:szCs w:val="20"/>
          <w:lang w:val="en-CA"/>
        </w:rPr>
        <w:tab/>
      </w:r>
    </w:p>
    <w:p w:rsidR="005F65E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w:t>
      </w:r>
      <w:r>
        <w:rPr>
          <w:rFonts w:ascii="Arial" w:hAnsi="Arial" w:cs="Arial"/>
          <w:sz w:val="20"/>
          <w:szCs w:val="20"/>
          <w:lang w:val="en-CA"/>
        </w:rPr>
        <w:t>EOC</w:t>
      </w:r>
      <w:r w:rsidRPr="00CD64E4">
        <w:rPr>
          <w:rFonts w:ascii="Arial" w:hAnsi="Arial" w:cs="Arial"/>
          <w:sz w:val="20"/>
          <w:szCs w:val="20"/>
          <w:lang w:val="en-CA"/>
        </w:rPr>
        <w:t xml:space="preserve"> has sufficient forms, marke</w:t>
      </w:r>
      <w:r>
        <w:rPr>
          <w:rFonts w:ascii="Arial" w:hAnsi="Arial" w:cs="Arial"/>
          <w:sz w:val="20"/>
          <w:szCs w:val="20"/>
          <w:lang w:val="en-CA"/>
        </w:rPr>
        <w:t>rs, status boards, paper, etc.</w:t>
      </w:r>
    </w:p>
    <w:p w:rsidR="005F65E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Coordinating meals and sleeping arrangement</w:t>
      </w:r>
      <w:r>
        <w:rPr>
          <w:rFonts w:ascii="Arial" w:hAnsi="Arial" w:cs="Arial"/>
          <w:sz w:val="20"/>
          <w:szCs w:val="20"/>
          <w:lang w:val="en-CA"/>
        </w:rPr>
        <w:t>s for EOC Team.</w:t>
      </w:r>
    </w:p>
    <w:p w:rsidR="005F65E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Briefing </w:t>
      </w:r>
      <w:r>
        <w:rPr>
          <w:rFonts w:ascii="Arial" w:hAnsi="Arial" w:cs="Arial"/>
          <w:sz w:val="20"/>
          <w:szCs w:val="20"/>
          <w:lang w:val="en-CA"/>
        </w:rPr>
        <w:t>EOC</w:t>
      </w:r>
      <w:r w:rsidRPr="00CD64E4">
        <w:rPr>
          <w:rFonts w:ascii="Arial" w:hAnsi="Arial" w:cs="Arial"/>
          <w:sz w:val="20"/>
          <w:szCs w:val="20"/>
          <w:lang w:val="en-CA"/>
        </w:rPr>
        <w:t xml:space="preserve"> </w:t>
      </w:r>
      <w:r>
        <w:rPr>
          <w:rFonts w:ascii="Arial" w:hAnsi="Arial" w:cs="Arial"/>
          <w:sz w:val="20"/>
          <w:szCs w:val="20"/>
          <w:lang w:val="en-CA"/>
        </w:rPr>
        <w:t>Team</w:t>
      </w:r>
      <w:r w:rsidRPr="00CD64E4">
        <w:rPr>
          <w:rFonts w:ascii="Arial" w:hAnsi="Arial" w:cs="Arial"/>
          <w:sz w:val="20"/>
          <w:szCs w:val="20"/>
          <w:lang w:val="en-CA"/>
        </w:rPr>
        <w:t xml:space="preserve"> during </w:t>
      </w:r>
      <w:r>
        <w:rPr>
          <w:rFonts w:ascii="Arial" w:hAnsi="Arial" w:cs="Arial"/>
          <w:sz w:val="20"/>
          <w:szCs w:val="20"/>
          <w:lang w:val="en-CA"/>
        </w:rPr>
        <w:t>Information Sharing M</w:t>
      </w:r>
      <w:r w:rsidR="002D7A82" w:rsidRPr="00CD64E4">
        <w:rPr>
          <w:rFonts w:ascii="Arial" w:hAnsi="Arial" w:cs="Arial"/>
          <w:sz w:val="20"/>
          <w:szCs w:val="20"/>
          <w:lang w:val="en-CA"/>
        </w:rPr>
        <w:t>eetings</w:t>
      </w:r>
      <w:r>
        <w:rPr>
          <w:rFonts w:ascii="Arial" w:hAnsi="Arial" w:cs="Arial"/>
          <w:sz w:val="20"/>
          <w:szCs w:val="20"/>
          <w:lang w:val="en-CA"/>
        </w:rPr>
        <w:t>.</w:t>
      </w:r>
    </w:p>
    <w:p w:rsidR="005F65E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Working to support the EOC action plan and/or fulfill direction given by the EOC</w:t>
      </w:r>
      <w:r>
        <w:rPr>
          <w:rFonts w:ascii="Arial" w:hAnsi="Arial" w:cs="Arial"/>
          <w:sz w:val="20"/>
          <w:szCs w:val="20"/>
          <w:lang w:val="en-CA"/>
        </w:rPr>
        <w:t xml:space="preserve"> M</w:t>
      </w:r>
      <w:r w:rsidRPr="00CD64E4">
        <w:rPr>
          <w:rFonts w:ascii="Arial" w:hAnsi="Arial" w:cs="Arial"/>
          <w:sz w:val="20"/>
          <w:szCs w:val="20"/>
          <w:lang w:val="en-CA"/>
        </w:rPr>
        <w:t>anager</w:t>
      </w:r>
      <w:r w:rsidR="0047079A">
        <w:rPr>
          <w:rFonts w:ascii="Arial" w:hAnsi="Arial" w:cs="Arial"/>
          <w:sz w:val="20"/>
          <w:szCs w:val="20"/>
          <w:lang w:val="en-CA"/>
        </w:rPr>
        <w:t>.</w:t>
      </w:r>
    </w:p>
    <w:p w:rsidR="005F65E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Maintaining office machinery and </w:t>
      </w:r>
      <w:r>
        <w:rPr>
          <w:rFonts w:ascii="Arial" w:hAnsi="Arial" w:cs="Arial"/>
          <w:sz w:val="20"/>
          <w:szCs w:val="20"/>
          <w:lang w:val="en-CA"/>
        </w:rPr>
        <w:t>equipment.</w:t>
      </w:r>
    </w:p>
    <w:p w:rsidR="005F65E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M</w:t>
      </w:r>
      <w:r>
        <w:rPr>
          <w:rFonts w:ascii="Arial" w:hAnsi="Arial" w:cs="Arial"/>
          <w:sz w:val="20"/>
          <w:szCs w:val="20"/>
          <w:lang w:val="en-CA"/>
        </w:rPr>
        <w:t>aintaining a sign in sheet.</w:t>
      </w:r>
    </w:p>
    <w:p w:rsidR="00C7661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sufficient telephone resources for </w:t>
      </w:r>
      <w:r>
        <w:rPr>
          <w:rFonts w:ascii="Arial" w:hAnsi="Arial" w:cs="Arial"/>
          <w:sz w:val="20"/>
          <w:szCs w:val="20"/>
          <w:lang w:val="en-CA"/>
        </w:rPr>
        <w:t>EOC Team.</w:t>
      </w:r>
      <w:r w:rsidRPr="00CD64E4">
        <w:rPr>
          <w:rFonts w:ascii="Arial" w:hAnsi="Arial" w:cs="Arial"/>
          <w:sz w:val="20"/>
          <w:szCs w:val="20"/>
          <w:lang w:val="en-CA"/>
        </w:rPr>
        <w:t xml:space="preserve"> </w:t>
      </w:r>
    </w:p>
    <w:p w:rsidR="00C7661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Maintaining a pe</w:t>
      </w:r>
      <w:r>
        <w:rPr>
          <w:rFonts w:ascii="Arial" w:hAnsi="Arial" w:cs="Arial"/>
          <w:sz w:val="20"/>
          <w:szCs w:val="20"/>
          <w:lang w:val="en-CA"/>
        </w:rPr>
        <w:t>rsonal log of all actions taken.</w:t>
      </w:r>
    </w:p>
    <w:p w:rsidR="00C7661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Ensuring the replacement is thoroughly briefed during shift changes</w:t>
      </w:r>
      <w:r>
        <w:rPr>
          <w:rFonts w:ascii="Arial" w:hAnsi="Arial" w:cs="Arial"/>
          <w:sz w:val="20"/>
          <w:szCs w:val="20"/>
          <w:lang w:val="en-CA"/>
        </w:rPr>
        <w:t>.</w:t>
      </w:r>
    </w:p>
    <w:p w:rsidR="00C7661E" w:rsidRPr="00CD64E4" w:rsidRDefault="00055D11" w:rsidP="00D010AD">
      <w:pPr>
        <w:numPr>
          <w:ilvl w:val="0"/>
          <w:numId w:val="17"/>
        </w:numPr>
        <w:tabs>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Other duties</w:t>
      </w:r>
      <w:r>
        <w:rPr>
          <w:rFonts w:ascii="Arial" w:hAnsi="Arial" w:cs="Arial"/>
          <w:sz w:val="20"/>
          <w:szCs w:val="20"/>
          <w:lang w:val="en-CA"/>
        </w:rPr>
        <w:t xml:space="preserve"> as assigned by the EOC Manager.</w:t>
      </w:r>
    </w:p>
    <w:p w:rsidR="005F65EE" w:rsidRPr="00CD64E4" w:rsidRDefault="005F65EE" w:rsidP="009812EA">
      <w:pPr>
        <w:tabs>
          <w:tab w:val="left" w:pos="-1080"/>
          <w:tab w:val="left" w:pos="-720"/>
          <w:tab w:val="left" w:pos="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rPr>
          <w:rFonts w:ascii="Arial" w:hAnsi="Arial" w:cs="Arial"/>
          <w:sz w:val="20"/>
          <w:szCs w:val="20"/>
          <w:lang w:val="en-CA"/>
        </w:rPr>
      </w:pPr>
    </w:p>
    <w:p w:rsidR="005F65EE" w:rsidRPr="00CD64E4" w:rsidRDefault="002D7A82" w:rsidP="007D7E06">
      <w:pPr>
        <w:pStyle w:val="Heading3"/>
        <w:spacing w:before="0" w:after="0"/>
        <w:ind w:left="700" w:hanging="700"/>
        <w:rPr>
          <w:caps/>
          <w:sz w:val="24"/>
          <w:szCs w:val="24"/>
          <w:lang w:val="en-CA"/>
        </w:rPr>
      </w:pPr>
      <w:r w:rsidRPr="00CD64E4">
        <w:rPr>
          <w:sz w:val="24"/>
          <w:szCs w:val="24"/>
          <w:lang w:val="en-CA"/>
        </w:rPr>
        <w:br w:type="page"/>
      </w:r>
      <w:bookmarkStart w:id="67" w:name="_Toc335116368"/>
      <w:bookmarkStart w:id="68" w:name="_Toc336423258"/>
      <w:bookmarkStart w:id="69" w:name="_Toc516747796"/>
      <w:bookmarkStart w:id="70" w:name="_Toc517440279"/>
      <w:r w:rsidR="00D46AD9" w:rsidRPr="00CD64E4">
        <w:rPr>
          <w:sz w:val="24"/>
          <w:szCs w:val="24"/>
          <w:lang w:val="en-CA"/>
        </w:rPr>
        <w:lastRenderedPageBreak/>
        <w:t xml:space="preserve">Finance </w:t>
      </w:r>
      <w:r w:rsidR="00D46AD9">
        <w:rPr>
          <w:sz w:val="24"/>
          <w:szCs w:val="24"/>
          <w:lang w:val="en-CA"/>
        </w:rPr>
        <w:t>a</w:t>
      </w:r>
      <w:r w:rsidR="00D46AD9" w:rsidRPr="00CD64E4">
        <w:rPr>
          <w:sz w:val="24"/>
          <w:szCs w:val="24"/>
          <w:lang w:val="en-CA"/>
        </w:rPr>
        <w:t>nd Administration Section Chief</w:t>
      </w:r>
      <w:bookmarkEnd w:id="67"/>
      <w:bookmarkEnd w:id="68"/>
      <w:bookmarkEnd w:id="69"/>
      <w:bookmarkEnd w:id="70"/>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bCs/>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Manager</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2D7A82" w:rsidP="00A33737">
      <w:pPr>
        <w:tabs>
          <w:tab w:val="left" w:pos="-1080"/>
          <w:tab w:val="left" w:pos="-720"/>
          <w:tab w:val="left" w:pos="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 xml:space="preserve">The Finance and Administration Section concerns itself with the financial aspects of an emergency including capturing the costs of dealing with an incident, procuring items, dealing with claims and compensation, and recording the work hours of EOC </w:t>
      </w:r>
      <w:r w:rsidR="006020D2">
        <w:rPr>
          <w:rFonts w:ascii="Arial" w:hAnsi="Arial" w:cs="Arial"/>
          <w:sz w:val="20"/>
          <w:szCs w:val="20"/>
          <w:lang w:val="en-CA"/>
        </w:rPr>
        <w:t>Team</w:t>
      </w:r>
      <w:r w:rsidRPr="00CD64E4">
        <w:rPr>
          <w:rFonts w:ascii="Arial" w:hAnsi="Arial" w:cs="Arial"/>
          <w:sz w:val="20"/>
          <w:szCs w:val="20"/>
          <w:lang w:val="en-CA"/>
        </w:rPr>
        <w:t xml:space="preserve">. </w:t>
      </w:r>
      <w:r w:rsidR="005C0183">
        <w:rPr>
          <w:rFonts w:ascii="Arial" w:hAnsi="Arial" w:cs="Arial"/>
          <w:sz w:val="20"/>
          <w:szCs w:val="20"/>
          <w:lang w:val="en-CA"/>
        </w:rPr>
        <w:t xml:space="preserve">It is recommended that the CAO holds this position.  </w:t>
      </w:r>
      <w:r w:rsidRPr="00CD64E4">
        <w:rPr>
          <w:rFonts w:ascii="Arial" w:hAnsi="Arial" w:cs="Arial"/>
          <w:sz w:val="20"/>
          <w:szCs w:val="20"/>
          <w:lang w:val="en-CA"/>
        </w:rPr>
        <w:t xml:space="preserve">Responsibilities of the Finance and Administration Section Chief include: </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6020D2" w:rsidP="00D010AD">
      <w:pPr>
        <w:numPr>
          <w:ilvl w:val="0"/>
          <w:numId w:val="1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w:t>
      </w:r>
      <w:r w:rsidR="002D7A82" w:rsidRPr="00CD64E4">
        <w:rPr>
          <w:rFonts w:ascii="Arial" w:hAnsi="Arial" w:cs="Arial"/>
          <w:sz w:val="20"/>
          <w:szCs w:val="20"/>
          <w:lang w:val="en-CA"/>
        </w:rPr>
        <w:t>EOC participa</w:t>
      </w:r>
      <w:r>
        <w:rPr>
          <w:rFonts w:ascii="Arial" w:hAnsi="Arial" w:cs="Arial"/>
          <w:sz w:val="20"/>
          <w:szCs w:val="20"/>
          <w:lang w:val="en-CA"/>
        </w:rPr>
        <w:t>nts sign in and out of the EOC.</w:t>
      </w:r>
      <w:r w:rsidR="002D7A82" w:rsidRPr="00CD64E4">
        <w:rPr>
          <w:rFonts w:ascii="Arial" w:hAnsi="Arial" w:cs="Arial"/>
          <w:sz w:val="20"/>
          <w:szCs w:val="20"/>
          <w:lang w:val="en-CA"/>
        </w:rPr>
        <w:t xml:space="preserve"> </w:t>
      </w:r>
      <w:r w:rsidR="002D7A82" w:rsidRPr="00CD64E4">
        <w:rPr>
          <w:rFonts w:ascii="Arial" w:hAnsi="Arial" w:cs="Arial"/>
          <w:sz w:val="20"/>
          <w:szCs w:val="20"/>
          <w:lang w:val="en-CA"/>
        </w:rPr>
        <w:tab/>
      </w:r>
    </w:p>
    <w:p w:rsidR="005F65EE" w:rsidRPr="00CD64E4" w:rsidRDefault="006020D2" w:rsidP="00D010AD">
      <w:pPr>
        <w:numPr>
          <w:ilvl w:val="0"/>
          <w:numId w:val="1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Developing </w:t>
      </w:r>
      <w:r w:rsidR="002D7A82" w:rsidRPr="00CD64E4">
        <w:rPr>
          <w:rFonts w:ascii="Arial" w:hAnsi="Arial" w:cs="Arial"/>
          <w:sz w:val="20"/>
          <w:szCs w:val="20"/>
          <w:lang w:val="en-CA"/>
        </w:rPr>
        <w:t xml:space="preserve">a plan for capturing </w:t>
      </w:r>
      <w:r>
        <w:rPr>
          <w:rFonts w:ascii="Arial" w:hAnsi="Arial" w:cs="Arial"/>
          <w:sz w:val="20"/>
          <w:szCs w:val="20"/>
          <w:lang w:val="en-CA"/>
        </w:rPr>
        <w:t>costs dealing with the incident.</w:t>
      </w:r>
    </w:p>
    <w:p w:rsidR="005F65EE" w:rsidRPr="00CD64E4" w:rsidRDefault="006020D2" w:rsidP="00D010AD">
      <w:pPr>
        <w:numPr>
          <w:ilvl w:val="0"/>
          <w:numId w:val="1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Briefing </w:t>
      </w:r>
      <w:r w:rsidR="002D7A82" w:rsidRPr="00CD64E4">
        <w:rPr>
          <w:rFonts w:ascii="Arial" w:hAnsi="Arial" w:cs="Arial"/>
          <w:sz w:val="20"/>
          <w:szCs w:val="20"/>
          <w:lang w:val="en-CA"/>
        </w:rPr>
        <w:t xml:space="preserve">EOC </w:t>
      </w:r>
      <w:r>
        <w:rPr>
          <w:rFonts w:ascii="Arial" w:hAnsi="Arial" w:cs="Arial"/>
          <w:sz w:val="20"/>
          <w:szCs w:val="20"/>
          <w:lang w:val="en-CA"/>
        </w:rPr>
        <w:t>Team</w:t>
      </w:r>
      <w:r w:rsidR="002D7A82" w:rsidRPr="00CD64E4">
        <w:rPr>
          <w:rFonts w:ascii="Arial" w:hAnsi="Arial" w:cs="Arial"/>
          <w:sz w:val="20"/>
          <w:szCs w:val="20"/>
          <w:lang w:val="en-CA"/>
        </w:rPr>
        <w:t xml:space="preserve"> during </w:t>
      </w:r>
      <w:r w:rsidR="005F07B0">
        <w:rPr>
          <w:rFonts w:ascii="Arial" w:hAnsi="Arial" w:cs="Arial"/>
          <w:sz w:val="20"/>
          <w:szCs w:val="20"/>
          <w:lang w:val="en-CA"/>
        </w:rPr>
        <w:t>Information Sharing M</w:t>
      </w:r>
      <w:r w:rsidR="002D7A82" w:rsidRPr="00CD64E4">
        <w:rPr>
          <w:rFonts w:ascii="Arial" w:hAnsi="Arial" w:cs="Arial"/>
          <w:sz w:val="20"/>
          <w:szCs w:val="20"/>
          <w:lang w:val="en-CA"/>
        </w:rPr>
        <w:t>eetings on matters of importance</w:t>
      </w:r>
      <w:r>
        <w:rPr>
          <w:rFonts w:ascii="Arial" w:hAnsi="Arial" w:cs="Arial"/>
          <w:sz w:val="20"/>
          <w:szCs w:val="20"/>
          <w:lang w:val="en-CA"/>
        </w:rPr>
        <w:t>.</w:t>
      </w:r>
    </w:p>
    <w:p w:rsidR="005F65EE" w:rsidRPr="00CD64E4" w:rsidRDefault="006020D2" w:rsidP="00D010AD">
      <w:pPr>
        <w:numPr>
          <w:ilvl w:val="0"/>
          <w:numId w:val="1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Working </w:t>
      </w:r>
      <w:r w:rsidR="002D7A82" w:rsidRPr="00CD64E4">
        <w:rPr>
          <w:rFonts w:ascii="Arial" w:hAnsi="Arial" w:cs="Arial"/>
          <w:sz w:val="20"/>
          <w:szCs w:val="20"/>
          <w:lang w:val="en-CA"/>
        </w:rPr>
        <w:t>to support the EOC Action Plan and/or fulfill dire</w:t>
      </w:r>
      <w:r>
        <w:rPr>
          <w:rFonts w:ascii="Arial" w:hAnsi="Arial" w:cs="Arial"/>
          <w:sz w:val="20"/>
          <w:szCs w:val="20"/>
          <w:lang w:val="en-CA"/>
        </w:rPr>
        <w:t>ction given by the EOC Manager.</w:t>
      </w:r>
    </w:p>
    <w:p w:rsidR="006020D2" w:rsidRDefault="006020D2" w:rsidP="00D010AD">
      <w:pPr>
        <w:numPr>
          <w:ilvl w:val="0"/>
          <w:numId w:val="1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Obtaining </w:t>
      </w:r>
      <w:r w:rsidR="002D7A82" w:rsidRPr="00CD64E4">
        <w:rPr>
          <w:rFonts w:ascii="Arial" w:hAnsi="Arial" w:cs="Arial"/>
          <w:sz w:val="20"/>
          <w:szCs w:val="20"/>
          <w:lang w:val="en-CA"/>
        </w:rPr>
        <w:t xml:space="preserve">EOC </w:t>
      </w:r>
      <w:r>
        <w:rPr>
          <w:rFonts w:ascii="Arial" w:hAnsi="Arial" w:cs="Arial"/>
          <w:sz w:val="20"/>
          <w:szCs w:val="20"/>
          <w:lang w:val="en-CA"/>
        </w:rPr>
        <w:t>Team</w:t>
      </w:r>
      <w:r w:rsidR="002D7A82" w:rsidRPr="00CD64E4">
        <w:rPr>
          <w:rFonts w:ascii="Arial" w:hAnsi="Arial" w:cs="Arial"/>
          <w:sz w:val="20"/>
          <w:szCs w:val="20"/>
          <w:lang w:val="en-CA"/>
        </w:rPr>
        <w:t xml:space="preserve"> sign in/sign out times during deactivation</w:t>
      </w:r>
    </w:p>
    <w:p w:rsidR="00160431" w:rsidRPr="00CD64E4" w:rsidRDefault="006020D2" w:rsidP="00D010AD">
      <w:pPr>
        <w:numPr>
          <w:ilvl w:val="0"/>
          <w:numId w:val="1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A</w:t>
      </w:r>
      <w:r w:rsidR="002D7A82" w:rsidRPr="00CD64E4">
        <w:rPr>
          <w:rFonts w:ascii="Arial" w:hAnsi="Arial" w:cs="Arial"/>
          <w:sz w:val="20"/>
          <w:szCs w:val="20"/>
          <w:lang w:val="en-CA"/>
        </w:rPr>
        <w:t>ssisting with Disaster Financial Assistance Arrangements (DFAA) claims, as required, during the recovery phase</w:t>
      </w:r>
      <w:r>
        <w:rPr>
          <w:rFonts w:ascii="Arial" w:hAnsi="Arial" w:cs="Arial"/>
          <w:sz w:val="20"/>
          <w:szCs w:val="20"/>
          <w:lang w:val="en-CA"/>
        </w:rPr>
        <w:t>.</w:t>
      </w:r>
      <w:r w:rsidR="002D7A82" w:rsidRPr="00CD64E4">
        <w:rPr>
          <w:rFonts w:ascii="Arial" w:hAnsi="Arial" w:cs="Arial"/>
          <w:sz w:val="20"/>
          <w:szCs w:val="20"/>
          <w:lang w:val="en-CA"/>
        </w:rPr>
        <w:t xml:space="preserve"> </w:t>
      </w:r>
    </w:p>
    <w:p w:rsidR="00160431" w:rsidRPr="00CD64E4" w:rsidRDefault="006020D2" w:rsidP="00D010AD">
      <w:pPr>
        <w:numPr>
          <w:ilvl w:val="0"/>
          <w:numId w:val="1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Maintaining </w:t>
      </w:r>
      <w:r w:rsidR="002D7A82" w:rsidRPr="00CD64E4">
        <w:rPr>
          <w:rFonts w:ascii="Arial" w:hAnsi="Arial" w:cs="Arial"/>
          <w:sz w:val="20"/>
          <w:szCs w:val="20"/>
          <w:lang w:val="en-CA"/>
        </w:rPr>
        <w:t>a Personal Log of all actions taken</w:t>
      </w:r>
      <w:r>
        <w:rPr>
          <w:rFonts w:ascii="Arial" w:hAnsi="Arial" w:cs="Arial"/>
          <w:sz w:val="20"/>
          <w:szCs w:val="20"/>
          <w:lang w:val="en-CA"/>
        </w:rPr>
        <w:t>.</w:t>
      </w:r>
    </w:p>
    <w:p w:rsidR="00160431" w:rsidRPr="00CD64E4" w:rsidRDefault="006020D2" w:rsidP="00D010AD">
      <w:pPr>
        <w:numPr>
          <w:ilvl w:val="0"/>
          <w:numId w:val="1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Ensuring </w:t>
      </w:r>
      <w:r w:rsidR="002D7A82" w:rsidRPr="00CD64E4">
        <w:rPr>
          <w:rFonts w:ascii="Arial" w:hAnsi="Arial" w:cs="Arial"/>
          <w:sz w:val="20"/>
          <w:szCs w:val="20"/>
          <w:lang w:val="en-CA"/>
        </w:rPr>
        <w:t>the replacement is thoroughly briefed during shift changes</w:t>
      </w:r>
      <w:r>
        <w:rPr>
          <w:rFonts w:ascii="Arial" w:hAnsi="Arial" w:cs="Arial"/>
          <w:sz w:val="20"/>
          <w:szCs w:val="20"/>
          <w:lang w:val="en-CA"/>
        </w:rPr>
        <w:t>.</w:t>
      </w:r>
    </w:p>
    <w:p w:rsidR="00160431" w:rsidRPr="00CD64E4" w:rsidRDefault="006020D2" w:rsidP="00D010AD">
      <w:pPr>
        <w:numPr>
          <w:ilvl w:val="0"/>
          <w:numId w:val="1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Other </w:t>
      </w:r>
      <w:r w:rsidR="002D7A82" w:rsidRPr="00CD64E4">
        <w:rPr>
          <w:rFonts w:ascii="Arial" w:hAnsi="Arial" w:cs="Arial"/>
          <w:sz w:val="20"/>
          <w:szCs w:val="20"/>
          <w:lang w:val="en-CA"/>
        </w:rPr>
        <w:t>duties as assigned by the EOC Manager.</w:t>
      </w:r>
    </w:p>
    <w:p w:rsidR="005F65EE" w:rsidRPr="00CD64E4" w:rsidRDefault="005F65EE" w:rsidP="001B7BF2">
      <w:pPr>
        <w:tabs>
          <w:tab w:val="left" w:pos="-1080"/>
          <w:tab w:val="left" w:pos="-720"/>
          <w:tab w:val="left" w:pos="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rPr>
          <w:rFonts w:ascii="Arial" w:hAnsi="Arial" w:cs="Arial"/>
          <w:sz w:val="20"/>
          <w:szCs w:val="20"/>
          <w:lang w:val="en-CA"/>
        </w:rPr>
      </w:pPr>
    </w:p>
    <w:p w:rsidR="005F65EE" w:rsidRPr="00CD64E4" w:rsidRDefault="005F65EE" w:rsidP="00A33737">
      <w:pPr>
        <w:tabs>
          <w:tab w:val="left" w:pos="-1080"/>
          <w:tab w:val="left" w:pos="-720"/>
          <w:tab w:val="left" w:pos="0"/>
          <w:tab w:val="left" w:pos="72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1080"/>
        <w:rPr>
          <w:rFonts w:ascii="Arial" w:hAnsi="Arial" w:cs="Arial"/>
          <w:sz w:val="20"/>
          <w:szCs w:val="20"/>
          <w:lang w:val="en-CA"/>
        </w:rPr>
      </w:pPr>
    </w:p>
    <w:p w:rsidR="005C0183" w:rsidRPr="00CD64E4" w:rsidRDefault="002D7A82" w:rsidP="005C0183">
      <w:pPr>
        <w:pStyle w:val="Heading3"/>
        <w:spacing w:before="0" w:after="0"/>
        <w:rPr>
          <w:sz w:val="24"/>
          <w:szCs w:val="24"/>
          <w:lang w:val="en-CA"/>
        </w:rPr>
      </w:pPr>
      <w:r w:rsidRPr="00CD64E4">
        <w:rPr>
          <w:sz w:val="24"/>
          <w:szCs w:val="24"/>
          <w:lang w:val="en-CA"/>
        </w:rPr>
        <w:br w:type="page"/>
      </w:r>
      <w:bookmarkStart w:id="71" w:name="_Toc516747798"/>
      <w:bookmarkStart w:id="72" w:name="_Toc517440280"/>
      <w:bookmarkStart w:id="73" w:name="_Toc336423259"/>
      <w:bookmarkStart w:id="74" w:name="_Toc516747797"/>
      <w:r w:rsidR="005C0183" w:rsidRPr="00CD64E4">
        <w:rPr>
          <w:sz w:val="24"/>
          <w:szCs w:val="24"/>
          <w:lang w:val="en-CA"/>
        </w:rPr>
        <w:lastRenderedPageBreak/>
        <w:t>Police Agency Representative (</w:t>
      </w:r>
      <w:r w:rsidR="005C0183" w:rsidRPr="00786F27">
        <w:rPr>
          <w:sz w:val="20"/>
          <w:szCs w:val="20"/>
          <w:lang w:val="en-CA"/>
        </w:rPr>
        <w:t>Municipal Police or RCMP</w:t>
      </w:r>
      <w:r w:rsidR="005C0183" w:rsidRPr="00CD64E4">
        <w:rPr>
          <w:sz w:val="24"/>
          <w:szCs w:val="24"/>
          <w:lang w:val="en-CA"/>
        </w:rPr>
        <w:t>)</w:t>
      </w:r>
      <w:bookmarkEnd w:id="71"/>
      <w:bookmarkEnd w:id="72"/>
    </w:p>
    <w:p w:rsidR="005C0183"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C0183" w:rsidRPr="00786F27"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786F27">
        <w:rPr>
          <w:rFonts w:ascii="Arial" w:hAnsi="Arial" w:cs="Arial"/>
          <w:sz w:val="20"/>
          <w:szCs w:val="20"/>
          <w:lang w:val="en-CA"/>
        </w:rPr>
        <w:t xml:space="preserve">The </w:t>
      </w:r>
      <w:r>
        <w:rPr>
          <w:rFonts w:ascii="Arial" w:hAnsi="Arial" w:cs="Arial"/>
          <w:sz w:val="20"/>
          <w:szCs w:val="20"/>
          <w:lang w:val="en-CA"/>
        </w:rPr>
        <w:t>Police Agency Rep</w:t>
      </w:r>
      <w:r w:rsidRPr="00786F27">
        <w:rPr>
          <w:rFonts w:ascii="Arial" w:hAnsi="Arial" w:cs="Arial"/>
          <w:sz w:val="20"/>
          <w:szCs w:val="20"/>
          <w:lang w:val="en-CA"/>
        </w:rPr>
        <w:t xml:space="preserve"> may not be available to report to the EOC, depending on the nature of the emergency</w:t>
      </w:r>
      <w:r>
        <w:rPr>
          <w:rFonts w:ascii="Arial" w:hAnsi="Arial" w:cs="Arial"/>
          <w:sz w:val="20"/>
          <w:szCs w:val="20"/>
          <w:lang w:val="en-CA"/>
        </w:rPr>
        <w:t>,</w:t>
      </w:r>
      <w:r w:rsidRPr="00786F27">
        <w:rPr>
          <w:rFonts w:ascii="Arial" w:hAnsi="Arial" w:cs="Arial"/>
          <w:sz w:val="20"/>
          <w:szCs w:val="20"/>
          <w:lang w:val="en-CA"/>
        </w:rPr>
        <w:t xml:space="preserve"> they may be at the incident site.</w:t>
      </w:r>
    </w:p>
    <w:p w:rsidR="005C0183" w:rsidRPr="00CD64E4"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bCs/>
          <w:lang w:val="en-CA"/>
        </w:rPr>
      </w:pPr>
    </w:p>
    <w:p w:rsidR="005C0183" w:rsidRPr="00CD64E4"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Operations Sections Chief</w:t>
      </w:r>
    </w:p>
    <w:p w:rsidR="005C0183" w:rsidRPr="00CD64E4"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C0183" w:rsidRPr="00CD64E4"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Pr>
          <w:rFonts w:ascii="Arial" w:hAnsi="Arial" w:cs="Arial"/>
          <w:sz w:val="20"/>
          <w:szCs w:val="20"/>
          <w:lang w:val="en-CA"/>
        </w:rPr>
        <w:t>The P</w:t>
      </w:r>
      <w:r w:rsidRPr="00CD64E4">
        <w:rPr>
          <w:rFonts w:ascii="Arial" w:hAnsi="Arial" w:cs="Arial"/>
          <w:sz w:val="20"/>
          <w:szCs w:val="20"/>
          <w:lang w:val="en-CA"/>
        </w:rPr>
        <w:t>olice agency representative coordinates area emergency police and security services.</w:t>
      </w:r>
    </w:p>
    <w:p w:rsidR="005C0183" w:rsidRPr="00CD64E4"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Maintaining an up to date list of all police and</w:t>
      </w:r>
      <w:r>
        <w:rPr>
          <w:rFonts w:ascii="Arial" w:hAnsi="Arial" w:cs="Arial"/>
          <w:sz w:val="20"/>
          <w:szCs w:val="20"/>
          <w:lang w:val="en-CA"/>
        </w:rPr>
        <w:t xml:space="preserve"> security resources in the area.</w:t>
      </w: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 xml:space="preserve">Providing police and security resources when requested by the </w:t>
      </w:r>
      <w:r>
        <w:rPr>
          <w:rFonts w:ascii="Arial" w:hAnsi="Arial" w:cs="Arial"/>
          <w:sz w:val="20"/>
          <w:szCs w:val="20"/>
          <w:lang w:val="en-CA"/>
        </w:rPr>
        <w:t>site.</w:t>
      </w: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 xml:space="preserve">Establishing priorities for the use of resources in collaboration with the </w:t>
      </w:r>
      <w:r>
        <w:rPr>
          <w:rFonts w:ascii="Arial" w:hAnsi="Arial" w:cs="Arial"/>
          <w:sz w:val="20"/>
          <w:szCs w:val="20"/>
          <w:lang w:val="en-CA"/>
        </w:rPr>
        <w:t>O</w:t>
      </w:r>
      <w:r w:rsidRPr="00BF1062">
        <w:rPr>
          <w:rFonts w:ascii="Arial" w:hAnsi="Arial" w:cs="Arial"/>
          <w:sz w:val="20"/>
          <w:szCs w:val="20"/>
          <w:lang w:val="en-CA"/>
        </w:rPr>
        <w:t xml:space="preserve">perations </w:t>
      </w:r>
      <w:r>
        <w:rPr>
          <w:rFonts w:ascii="Arial" w:hAnsi="Arial" w:cs="Arial"/>
          <w:sz w:val="20"/>
          <w:szCs w:val="20"/>
          <w:lang w:val="en-CA"/>
        </w:rPr>
        <w:t>S</w:t>
      </w:r>
      <w:r w:rsidRPr="00BF1062">
        <w:rPr>
          <w:rFonts w:ascii="Arial" w:hAnsi="Arial" w:cs="Arial"/>
          <w:sz w:val="20"/>
          <w:szCs w:val="20"/>
          <w:lang w:val="en-CA"/>
        </w:rPr>
        <w:t xml:space="preserve">ection </w:t>
      </w:r>
      <w:r>
        <w:rPr>
          <w:rFonts w:ascii="Arial" w:hAnsi="Arial" w:cs="Arial"/>
          <w:sz w:val="20"/>
          <w:szCs w:val="20"/>
          <w:lang w:val="en-CA"/>
        </w:rPr>
        <w:t>C</w:t>
      </w:r>
      <w:r w:rsidRPr="00BF1062">
        <w:rPr>
          <w:rFonts w:ascii="Arial" w:hAnsi="Arial" w:cs="Arial"/>
          <w:sz w:val="20"/>
          <w:szCs w:val="20"/>
          <w:lang w:val="en-CA"/>
        </w:rPr>
        <w:t>hief</w:t>
      </w:r>
      <w:r>
        <w:rPr>
          <w:rFonts w:ascii="Arial" w:hAnsi="Arial" w:cs="Arial"/>
          <w:sz w:val="20"/>
          <w:szCs w:val="20"/>
          <w:lang w:val="en-CA"/>
        </w:rPr>
        <w:t>.</w:t>
      </w: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 xml:space="preserve">Determining where specialized equipment and operators may be obtained depending on the nature of the emergency and providing these resources to the </w:t>
      </w:r>
      <w:r>
        <w:rPr>
          <w:rFonts w:ascii="Arial" w:hAnsi="Arial" w:cs="Arial"/>
          <w:sz w:val="20"/>
          <w:szCs w:val="20"/>
          <w:lang w:val="en-CA"/>
        </w:rPr>
        <w:t xml:space="preserve">site </w:t>
      </w:r>
      <w:r w:rsidRPr="00BF1062">
        <w:rPr>
          <w:rFonts w:ascii="Arial" w:hAnsi="Arial" w:cs="Arial"/>
          <w:sz w:val="20"/>
          <w:szCs w:val="20"/>
          <w:lang w:val="en-CA"/>
        </w:rPr>
        <w:t>when requested</w:t>
      </w:r>
      <w:r>
        <w:rPr>
          <w:rFonts w:ascii="Arial" w:hAnsi="Arial" w:cs="Arial"/>
          <w:sz w:val="20"/>
          <w:szCs w:val="20"/>
          <w:lang w:val="en-CA"/>
        </w:rPr>
        <w:t>.</w:t>
      </w:r>
    </w:p>
    <w:p w:rsidR="005C0183"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 xml:space="preserve">Determining evacuation routes in concert with the </w:t>
      </w:r>
      <w:r>
        <w:rPr>
          <w:rFonts w:ascii="Arial" w:hAnsi="Arial" w:cs="Arial"/>
          <w:sz w:val="20"/>
          <w:szCs w:val="20"/>
          <w:lang w:val="en-CA"/>
        </w:rPr>
        <w:t>T</w:t>
      </w:r>
      <w:r w:rsidRPr="00BF1062">
        <w:rPr>
          <w:rFonts w:ascii="Arial" w:hAnsi="Arial" w:cs="Arial"/>
          <w:sz w:val="20"/>
          <w:szCs w:val="20"/>
          <w:lang w:val="en-CA"/>
        </w:rPr>
        <w:t xml:space="preserve">ransportation </w:t>
      </w:r>
      <w:r>
        <w:rPr>
          <w:rFonts w:ascii="Arial" w:hAnsi="Arial" w:cs="Arial"/>
          <w:sz w:val="20"/>
          <w:szCs w:val="20"/>
          <w:lang w:val="en-CA"/>
        </w:rPr>
        <w:t>R</w:t>
      </w:r>
      <w:r w:rsidRPr="00BF1062">
        <w:rPr>
          <w:rFonts w:ascii="Arial" w:hAnsi="Arial" w:cs="Arial"/>
          <w:sz w:val="20"/>
          <w:szCs w:val="20"/>
          <w:lang w:val="en-CA"/>
        </w:rPr>
        <w:t xml:space="preserve">ep and the </w:t>
      </w:r>
      <w:r>
        <w:rPr>
          <w:rFonts w:ascii="Arial" w:hAnsi="Arial" w:cs="Arial"/>
          <w:sz w:val="20"/>
          <w:szCs w:val="20"/>
          <w:lang w:val="en-CA"/>
        </w:rPr>
        <w:t>Op</w:t>
      </w:r>
      <w:r w:rsidRPr="00BF1062">
        <w:rPr>
          <w:rFonts w:ascii="Arial" w:hAnsi="Arial" w:cs="Arial"/>
          <w:sz w:val="20"/>
          <w:szCs w:val="20"/>
          <w:lang w:val="en-CA"/>
        </w:rPr>
        <w:t xml:space="preserve">erations </w:t>
      </w:r>
      <w:r>
        <w:rPr>
          <w:rFonts w:ascii="Arial" w:hAnsi="Arial" w:cs="Arial"/>
          <w:sz w:val="20"/>
          <w:szCs w:val="20"/>
          <w:lang w:val="en-CA"/>
        </w:rPr>
        <w:t>S</w:t>
      </w:r>
      <w:r w:rsidRPr="00BF1062">
        <w:rPr>
          <w:rFonts w:ascii="Arial" w:hAnsi="Arial" w:cs="Arial"/>
          <w:sz w:val="20"/>
          <w:szCs w:val="20"/>
          <w:lang w:val="en-CA"/>
        </w:rPr>
        <w:t xml:space="preserve">ection </w:t>
      </w:r>
      <w:r>
        <w:rPr>
          <w:rFonts w:ascii="Arial" w:hAnsi="Arial" w:cs="Arial"/>
          <w:sz w:val="20"/>
          <w:szCs w:val="20"/>
          <w:lang w:val="en-CA"/>
        </w:rPr>
        <w:t>C</w:t>
      </w:r>
      <w:r w:rsidRPr="00BF1062">
        <w:rPr>
          <w:rFonts w:ascii="Arial" w:hAnsi="Arial" w:cs="Arial"/>
          <w:sz w:val="20"/>
          <w:szCs w:val="20"/>
          <w:lang w:val="en-CA"/>
        </w:rPr>
        <w:t>hief</w:t>
      </w:r>
      <w:r>
        <w:rPr>
          <w:rFonts w:ascii="Arial" w:hAnsi="Arial" w:cs="Arial"/>
          <w:sz w:val="20"/>
          <w:szCs w:val="20"/>
          <w:lang w:val="en-CA"/>
        </w:rPr>
        <w:t>.</w:t>
      </w: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Brief EOC Team on matters of importance during Information Sharing Meetings.</w:t>
      </w: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 xml:space="preserve">Providing advice to the </w:t>
      </w:r>
      <w:r>
        <w:rPr>
          <w:rFonts w:ascii="Arial" w:hAnsi="Arial" w:cs="Arial"/>
          <w:sz w:val="20"/>
          <w:szCs w:val="20"/>
          <w:lang w:val="en-CA"/>
        </w:rPr>
        <w:t xml:space="preserve">EOC Manager </w:t>
      </w:r>
      <w:r w:rsidRPr="00BF1062">
        <w:rPr>
          <w:rFonts w:ascii="Arial" w:hAnsi="Arial" w:cs="Arial"/>
          <w:sz w:val="20"/>
          <w:szCs w:val="20"/>
          <w:lang w:val="en-CA"/>
        </w:rPr>
        <w:t>when evacuation appears likely</w:t>
      </w:r>
      <w:r>
        <w:rPr>
          <w:rFonts w:ascii="Arial" w:hAnsi="Arial" w:cs="Arial"/>
          <w:sz w:val="20"/>
          <w:szCs w:val="20"/>
          <w:lang w:val="en-CA"/>
        </w:rPr>
        <w:t>.</w:t>
      </w: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Providing security for s</w:t>
      </w:r>
      <w:r>
        <w:rPr>
          <w:rFonts w:ascii="Arial" w:hAnsi="Arial" w:cs="Arial"/>
          <w:sz w:val="20"/>
          <w:szCs w:val="20"/>
          <w:lang w:val="en-CA"/>
        </w:rPr>
        <w:t>pecific facilities as requested.</w:t>
      </w: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Updating maps</w:t>
      </w:r>
      <w:r>
        <w:rPr>
          <w:rFonts w:ascii="Arial" w:hAnsi="Arial" w:cs="Arial"/>
          <w:sz w:val="20"/>
          <w:szCs w:val="20"/>
          <w:lang w:val="en-CA"/>
        </w:rPr>
        <w:t xml:space="preserve"> and notice boards as necessary.</w:t>
      </w: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E</w:t>
      </w:r>
      <w:r w:rsidRPr="00BF1062">
        <w:rPr>
          <w:rFonts w:ascii="Arial" w:hAnsi="Arial" w:cs="Arial"/>
          <w:sz w:val="20"/>
          <w:szCs w:val="20"/>
          <w:lang w:val="en-CA"/>
        </w:rPr>
        <w:t>nsuring that replacements are thorough</w:t>
      </w:r>
      <w:r>
        <w:rPr>
          <w:rFonts w:ascii="Arial" w:hAnsi="Arial" w:cs="Arial"/>
          <w:sz w:val="20"/>
          <w:szCs w:val="20"/>
          <w:lang w:val="en-CA"/>
        </w:rPr>
        <w:t>ly briefed during shift changes.</w:t>
      </w: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Maintaining a pers</w:t>
      </w:r>
      <w:r>
        <w:rPr>
          <w:rFonts w:ascii="Arial" w:hAnsi="Arial" w:cs="Arial"/>
          <w:sz w:val="20"/>
          <w:szCs w:val="20"/>
          <w:lang w:val="en-CA"/>
        </w:rPr>
        <w:t>onal log of all actions taken.</w:t>
      </w:r>
    </w:p>
    <w:p w:rsidR="005C0183" w:rsidRPr="00BF1062" w:rsidRDefault="005C0183" w:rsidP="005C0183">
      <w:pPr>
        <w:numPr>
          <w:ilvl w:val="0"/>
          <w:numId w:val="57"/>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 xml:space="preserve">Other duties as assigned by the </w:t>
      </w:r>
      <w:r>
        <w:rPr>
          <w:rFonts w:ascii="Arial" w:hAnsi="Arial" w:cs="Arial"/>
          <w:sz w:val="20"/>
          <w:szCs w:val="20"/>
          <w:lang w:val="en-CA"/>
        </w:rPr>
        <w:t>O</w:t>
      </w:r>
      <w:r w:rsidRPr="00BF1062">
        <w:rPr>
          <w:rFonts w:ascii="Arial" w:hAnsi="Arial" w:cs="Arial"/>
          <w:sz w:val="20"/>
          <w:szCs w:val="20"/>
          <w:lang w:val="en-CA"/>
        </w:rPr>
        <w:t xml:space="preserve">perations </w:t>
      </w:r>
      <w:r>
        <w:rPr>
          <w:rFonts w:ascii="Arial" w:hAnsi="Arial" w:cs="Arial"/>
          <w:sz w:val="20"/>
          <w:szCs w:val="20"/>
          <w:lang w:val="en-CA"/>
        </w:rPr>
        <w:t>S</w:t>
      </w:r>
      <w:r w:rsidRPr="00BF1062">
        <w:rPr>
          <w:rFonts w:ascii="Arial" w:hAnsi="Arial" w:cs="Arial"/>
          <w:sz w:val="20"/>
          <w:szCs w:val="20"/>
          <w:lang w:val="en-CA"/>
        </w:rPr>
        <w:t xml:space="preserve">ection </w:t>
      </w:r>
      <w:r>
        <w:rPr>
          <w:rFonts w:ascii="Arial" w:hAnsi="Arial" w:cs="Arial"/>
          <w:sz w:val="20"/>
          <w:szCs w:val="20"/>
          <w:lang w:val="en-CA"/>
        </w:rPr>
        <w:t>C</w:t>
      </w:r>
      <w:r w:rsidRPr="00BF1062">
        <w:rPr>
          <w:rFonts w:ascii="Arial" w:hAnsi="Arial" w:cs="Arial"/>
          <w:sz w:val="20"/>
          <w:szCs w:val="20"/>
          <w:lang w:val="en-CA"/>
        </w:rPr>
        <w:t>hief.</w:t>
      </w:r>
    </w:p>
    <w:p w:rsidR="005F65EE" w:rsidRPr="00CD64E4" w:rsidRDefault="005C0183" w:rsidP="0047079A">
      <w:pPr>
        <w:pStyle w:val="Heading3"/>
        <w:spacing w:before="0" w:after="0"/>
        <w:rPr>
          <w:sz w:val="24"/>
          <w:szCs w:val="24"/>
          <w:lang w:val="en-CA"/>
        </w:rPr>
      </w:pPr>
      <w:r>
        <w:rPr>
          <w:sz w:val="24"/>
          <w:szCs w:val="24"/>
          <w:lang w:val="en-CA"/>
        </w:rPr>
        <w:br w:type="page"/>
      </w:r>
      <w:bookmarkStart w:id="75" w:name="_Toc517440281"/>
      <w:r w:rsidR="00786F27" w:rsidRPr="00CD64E4">
        <w:rPr>
          <w:sz w:val="24"/>
          <w:szCs w:val="24"/>
          <w:lang w:val="en-CA"/>
        </w:rPr>
        <w:lastRenderedPageBreak/>
        <w:t xml:space="preserve">Fire </w:t>
      </w:r>
      <w:r w:rsidR="00257194">
        <w:rPr>
          <w:sz w:val="24"/>
          <w:szCs w:val="24"/>
          <w:lang w:val="en-CA"/>
        </w:rPr>
        <w:t xml:space="preserve">Agency </w:t>
      </w:r>
      <w:r w:rsidR="00786F27" w:rsidRPr="00CD64E4">
        <w:rPr>
          <w:sz w:val="24"/>
          <w:szCs w:val="24"/>
          <w:lang w:val="en-CA"/>
        </w:rPr>
        <w:t>Representative</w:t>
      </w:r>
      <w:bookmarkEnd w:id="73"/>
      <w:r w:rsidR="00786F27" w:rsidRPr="00CD64E4">
        <w:rPr>
          <w:sz w:val="24"/>
          <w:szCs w:val="24"/>
          <w:lang w:val="en-CA"/>
        </w:rPr>
        <w:t xml:space="preserve"> </w:t>
      </w:r>
      <w:r w:rsidR="002D7A82" w:rsidRPr="00CD64E4">
        <w:rPr>
          <w:sz w:val="24"/>
          <w:szCs w:val="24"/>
          <w:lang w:val="en-CA"/>
        </w:rPr>
        <w:t>(</w:t>
      </w:r>
      <w:r w:rsidR="002D7A82" w:rsidRPr="00786F27">
        <w:rPr>
          <w:sz w:val="20"/>
          <w:szCs w:val="20"/>
          <w:lang w:val="en-CA"/>
        </w:rPr>
        <w:t>Local Fire Department</w:t>
      </w:r>
      <w:r w:rsidR="002D7A82" w:rsidRPr="00CD64E4">
        <w:rPr>
          <w:sz w:val="24"/>
          <w:szCs w:val="24"/>
          <w:lang w:val="en-CA"/>
        </w:rPr>
        <w:t>)</w:t>
      </w:r>
      <w:bookmarkEnd w:id="74"/>
      <w:bookmarkEnd w:id="75"/>
    </w:p>
    <w:p w:rsidR="005F65EE"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1440" w:hanging="1440"/>
        <w:rPr>
          <w:rFonts w:ascii="Arial" w:hAnsi="Arial" w:cs="Arial"/>
          <w:b/>
          <w:bCs/>
          <w:lang w:val="en-CA"/>
        </w:rPr>
      </w:pPr>
    </w:p>
    <w:p w:rsidR="00786F27" w:rsidRPr="00786F27" w:rsidRDefault="00786F27" w:rsidP="00786F2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786F27">
        <w:rPr>
          <w:rFonts w:ascii="Arial" w:hAnsi="Arial" w:cs="Arial"/>
          <w:sz w:val="20"/>
          <w:szCs w:val="20"/>
          <w:lang w:val="en-CA"/>
        </w:rPr>
        <w:t>The Fire Rep</w:t>
      </w:r>
      <w:r w:rsidR="00257194">
        <w:rPr>
          <w:rFonts w:ascii="Arial" w:hAnsi="Arial" w:cs="Arial"/>
          <w:sz w:val="20"/>
          <w:szCs w:val="20"/>
          <w:lang w:val="en-CA"/>
        </w:rPr>
        <w:t>resentative</w:t>
      </w:r>
      <w:r w:rsidRPr="00786F27">
        <w:rPr>
          <w:rFonts w:ascii="Arial" w:hAnsi="Arial" w:cs="Arial"/>
          <w:sz w:val="20"/>
          <w:szCs w:val="20"/>
          <w:lang w:val="en-CA"/>
        </w:rPr>
        <w:t xml:space="preserve"> may not be available to report to the EOC, depending on the nature of the emergency</w:t>
      </w:r>
      <w:r w:rsidR="0047079A">
        <w:rPr>
          <w:rFonts w:ascii="Arial" w:hAnsi="Arial" w:cs="Arial"/>
          <w:sz w:val="20"/>
          <w:szCs w:val="20"/>
          <w:lang w:val="en-CA"/>
        </w:rPr>
        <w:t>,</w:t>
      </w:r>
      <w:r w:rsidRPr="00786F27">
        <w:rPr>
          <w:rFonts w:ascii="Arial" w:hAnsi="Arial" w:cs="Arial"/>
          <w:sz w:val="20"/>
          <w:szCs w:val="20"/>
          <w:lang w:val="en-CA"/>
        </w:rPr>
        <w:t xml:space="preserve"> they may be at the incident site.</w:t>
      </w:r>
    </w:p>
    <w:p w:rsidR="00786F27" w:rsidRPr="00CD64E4" w:rsidRDefault="00786F27" w:rsidP="00786F2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1440" w:hanging="1440"/>
        <w:jc w:val="both"/>
        <w:rPr>
          <w:rFonts w:ascii="Arial" w:hAnsi="Arial" w:cs="Arial"/>
          <w:b/>
          <w:bCs/>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Operations Section Chief</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 xml:space="preserve">The Fire </w:t>
      </w:r>
      <w:r w:rsidR="00257194">
        <w:rPr>
          <w:rFonts w:ascii="Arial" w:hAnsi="Arial" w:cs="Arial"/>
          <w:sz w:val="20"/>
          <w:szCs w:val="20"/>
          <w:lang w:val="en-CA"/>
        </w:rPr>
        <w:t>r</w:t>
      </w:r>
      <w:r w:rsidRPr="00CD64E4">
        <w:rPr>
          <w:rFonts w:ascii="Arial" w:hAnsi="Arial" w:cs="Arial"/>
          <w:sz w:val="20"/>
          <w:szCs w:val="20"/>
          <w:lang w:val="en-CA"/>
        </w:rPr>
        <w:t xml:space="preserve">epresentative coordinates all area emergency fire and rescue services.  Responsibilities of the </w:t>
      </w:r>
      <w:r w:rsidR="00257194">
        <w:rPr>
          <w:rFonts w:ascii="Arial" w:hAnsi="Arial" w:cs="Arial"/>
          <w:sz w:val="20"/>
          <w:szCs w:val="20"/>
          <w:lang w:val="en-CA"/>
        </w:rPr>
        <w:t>F</w:t>
      </w:r>
      <w:r w:rsidRPr="00CD64E4">
        <w:rPr>
          <w:rFonts w:ascii="Arial" w:hAnsi="Arial" w:cs="Arial"/>
          <w:sz w:val="20"/>
          <w:szCs w:val="20"/>
          <w:lang w:val="en-CA"/>
        </w:rPr>
        <w:t>ire representative include the following:</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BF1062"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Maintaining an up to date list of all fire and rescue resources in the</w:t>
      </w:r>
      <w:r w:rsidR="002D7A82" w:rsidRPr="00BF1062">
        <w:rPr>
          <w:rFonts w:ascii="Arial" w:hAnsi="Arial" w:cs="Arial"/>
          <w:sz w:val="20"/>
          <w:szCs w:val="20"/>
          <w:lang w:val="en-CA"/>
        </w:rPr>
        <w:t xml:space="preserve"> area</w:t>
      </w:r>
      <w:r>
        <w:rPr>
          <w:rFonts w:ascii="Arial" w:hAnsi="Arial" w:cs="Arial"/>
          <w:sz w:val="20"/>
          <w:szCs w:val="20"/>
          <w:lang w:val="en-CA"/>
        </w:rPr>
        <w:t>.</w:t>
      </w:r>
    </w:p>
    <w:p w:rsidR="005F65EE" w:rsidRPr="00BF1062"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Determining where specialized equipment and operators may be obtained depending on the nature of the emergency</w:t>
      </w:r>
      <w:r>
        <w:rPr>
          <w:rFonts w:ascii="Arial" w:hAnsi="Arial" w:cs="Arial"/>
          <w:sz w:val="20"/>
          <w:szCs w:val="20"/>
          <w:lang w:val="en-CA"/>
        </w:rPr>
        <w:t>.</w:t>
      </w:r>
    </w:p>
    <w:p w:rsidR="005F65EE" w:rsidRPr="00BF1062"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 xml:space="preserve">Providing specialized equipment and operators when requested by the </w:t>
      </w:r>
      <w:r w:rsidR="00D53DC2">
        <w:rPr>
          <w:rFonts w:ascii="Arial" w:hAnsi="Arial" w:cs="Arial"/>
          <w:sz w:val="20"/>
          <w:szCs w:val="20"/>
          <w:lang w:val="en-CA"/>
        </w:rPr>
        <w:t>site.</w:t>
      </w:r>
    </w:p>
    <w:p w:rsidR="005F65EE" w:rsidRPr="00BF1062"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Co</w:t>
      </w:r>
      <w:r>
        <w:rPr>
          <w:rFonts w:ascii="Arial" w:hAnsi="Arial" w:cs="Arial"/>
          <w:sz w:val="20"/>
          <w:szCs w:val="20"/>
          <w:lang w:val="en-CA"/>
        </w:rPr>
        <w:t xml:space="preserve">ordinating requests </w:t>
      </w:r>
      <w:r w:rsidRPr="00BF1062">
        <w:rPr>
          <w:rFonts w:ascii="Arial" w:hAnsi="Arial" w:cs="Arial"/>
          <w:sz w:val="20"/>
          <w:szCs w:val="20"/>
          <w:lang w:val="en-CA"/>
        </w:rPr>
        <w:t>for mutual</w:t>
      </w:r>
      <w:r w:rsidR="002D7A82" w:rsidRPr="00BF1062">
        <w:rPr>
          <w:rFonts w:ascii="Arial" w:hAnsi="Arial" w:cs="Arial"/>
          <w:sz w:val="20"/>
          <w:szCs w:val="20"/>
          <w:lang w:val="en-CA"/>
        </w:rPr>
        <w:t xml:space="preserve"> aid</w:t>
      </w:r>
      <w:r>
        <w:rPr>
          <w:rFonts w:ascii="Arial" w:hAnsi="Arial" w:cs="Arial"/>
          <w:sz w:val="20"/>
          <w:szCs w:val="20"/>
          <w:lang w:val="en-CA"/>
        </w:rPr>
        <w:t>.</w:t>
      </w:r>
    </w:p>
    <w:p w:rsidR="00786F27" w:rsidRPr="00CD64E4"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Briefing </w:t>
      </w:r>
      <w:r>
        <w:rPr>
          <w:rFonts w:ascii="Arial" w:hAnsi="Arial" w:cs="Arial"/>
          <w:sz w:val="20"/>
          <w:szCs w:val="20"/>
          <w:lang w:val="en-CA"/>
        </w:rPr>
        <w:t>EOC Team</w:t>
      </w:r>
      <w:r w:rsidRPr="00CD64E4">
        <w:rPr>
          <w:rFonts w:ascii="Arial" w:hAnsi="Arial" w:cs="Arial"/>
          <w:sz w:val="20"/>
          <w:szCs w:val="20"/>
          <w:lang w:val="en-CA"/>
        </w:rPr>
        <w:t xml:space="preserve"> during </w:t>
      </w:r>
      <w:r>
        <w:rPr>
          <w:rFonts w:ascii="Arial" w:hAnsi="Arial" w:cs="Arial"/>
          <w:sz w:val="20"/>
          <w:szCs w:val="20"/>
          <w:lang w:val="en-CA"/>
        </w:rPr>
        <w:t>Information Sharing M</w:t>
      </w:r>
      <w:r w:rsidR="00786F27" w:rsidRPr="00CD64E4">
        <w:rPr>
          <w:rFonts w:ascii="Arial" w:hAnsi="Arial" w:cs="Arial"/>
          <w:sz w:val="20"/>
          <w:szCs w:val="20"/>
          <w:lang w:val="en-CA"/>
        </w:rPr>
        <w:t>eetings</w:t>
      </w:r>
      <w:r>
        <w:rPr>
          <w:rFonts w:ascii="Arial" w:hAnsi="Arial" w:cs="Arial"/>
          <w:sz w:val="20"/>
          <w:szCs w:val="20"/>
          <w:lang w:val="en-CA"/>
        </w:rPr>
        <w:t>.</w:t>
      </w:r>
    </w:p>
    <w:p w:rsidR="005F65EE" w:rsidRPr="00BF1062"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 xml:space="preserve">Providing advice to the </w:t>
      </w:r>
      <w:r>
        <w:rPr>
          <w:rFonts w:ascii="Arial" w:hAnsi="Arial" w:cs="Arial"/>
          <w:sz w:val="20"/>
          <w:szCs w:val="20"/>
          <w:lang w:val="en-CA"/>
        </w:rPr>
        <w:t>EOC Manager</w:t>
      </w:r>
      <w:r w:rsidRPr="00BF1062">
        <w:rPr>
          <w:rFonts w:ascii="Arial" w:hAnsi="Arial" w:cs="Arial"/>
          <w:sz w:val="20"/>
          <w:szCs w:val="20"/>
          <w:lang w:val="en-CA"/>
        </w:rPr>
        <w:t xml:space="preserve"> when evacuation appears likely</w:t>
      </w:r>
      <w:r>
        <w:rPr>
          <w:rFonts w:ascii="Arial" w:hAnsi="Arial" w:cs="Arial"/>
          <w:sz w:val="20"/>
          <w:szCs w:val="20"/>
          <w:lang w:val="en-CA"/>
        </w:rPr>
        <w:t>.</w:t>
      </w:r>
    </w:p>
    <w:p w:rsidR="005F65EE" w:rsidRPr="00BF1062"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Ensuring that dangerous goods support agencies are contacted if nec</w:t>
      </w:r>
      <w:r>
        <w:rPr>
          <w:rFonts w:ascii="Arial" w:hAnsi="Arial" w:cs="Arial"/>
          <w:sz w:val="20"/>
          <w:szCs w:val="20"/>
          <w:lang w:val="en-CA"/>
        </w:rPr>
        <w:t>essary.</w:t>
      </w:r>
    </w:p>
    <w:p w:rsidR="005F65EE" w:rsidRPr="00BF1062"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Updating maps</w:t>
      </w:r>
      <w:r>
        <w:rPr>
          <w:rFonts w:ascii="Arial" w:hAnsi="Arial" w:cs="Arial"/>
          <w:sz w:val="20"/>
          <w:szCs w:val="20"/>
          <w:lang w:val="en-CA"/>
        </w:rPr>
        <w:t xml:space="preserve"> and notice boards as necessary.</w:t>
      </w:r>
    </w:p>
    <w:p w:rsidR="005F65EE" w:rsidRPr="00BF1062"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Ensuring that replacements are thorough</w:t>
      </w:r>
      <w:r>
        <w:rPr>
          <w:rFonts w:ascii="Arial" w:hAnsi="Arial" w:cs="Arial"/>
          <w:sz w:val="20"/>
          <w:szCs w:val="20"/>
          <w:lang w:val="en-CA"/>
        </w:rPr>
        <w:t>ly briefed during shift changes.</w:t>
      </w:r>
    </w:p>
    <w:p w:rsidR="005F65EE" w:rsidRPr="00BF1062"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Maintaining a persona</w:t>
      </w:r>
      <w:r>
        <w:rPr>
          <w:rFonts w:ascii="Arial" w:hAnsi="Arial" w:cs="Arial"/>
          <w:sz w:val="20"/>
          <w:szCs w:val="20"/>
          <w:lang w:val="en-CA"/>
        </w:rPr>
        <w:t>l log of all actions taken.</w:t>
      </w:r>
    </w:p>
    <w:p w:rsidR="005F65EE" w:rsidRPr="00BF1062" w:rsidRDefault="0047079A" w:rsidP="005D4CBC">
      <w:pPr>
        <w:numPr>
          <w:ilvl w:val="0"/>
          <w:numId w:val="56"/>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BF1062">
        <w:rPr>
          <w:rFonts w:ascii="Arial" w:hAnsi="Arial" w:cs="Arial"/>
          <w:sz w:val="20"/>
          <w:szCs w:val="20"/>
          <w:lang w:val="en-CA"/>
        </w:rPr>
        <w:t xml:space="preserve">Other duties as assigned by the </w:t>
      </w:r>
      <w:r>
        <w:rPr>
          <w:rFonts w:ascii="Arial" w:hAnsi="Arial" w:cs="Arial"/>
          <w:sz w:val="20"/>
          <w:szCs w:val="20"/>
          <w:lang w:val="en-CA"/>
        </w:rPr>
        <w:t>O</w:t>
      </w:r>
      <w:r w:rsidRPr="00BF1062">
        <w:rPr>
          <w:rFonts w:ascii="Arial" w:hAnsi="Arial" w:cs="Arial"/>
          <w:sz w:val="20"/>
          <w:szCs w:val="20"/>
          <w:lang w:val="en-CA"/>
        </w:rPr>
        <w:t xml:space="preserve">perations </w:t>
      </w:r>
      <w:r>
        <w:rPr>
          <w:rFonts w:ascii="Arial" w:hAnsi="Arial" w:cs="Arial"/>
          <w:sz w:val="20"/>
          <w:szCs w:val="20"/>
          <w:lang w:val="en-CA"/>
        </w:rPr>
        <w:t>S</w:t>
      </w:r>
      <w:r w:rsidRPr="00BF1062">
        <w:rPr>
          <w:rFonts w:ascii="Arial" w:hAnsi="Arial" w:cs="Arial"/>
          <w:sz w:val="20"/>
          <w:szCs w:val="20"/>
          <w:lang w:val="en-CA"/>
        </w:rPr>
        <w:t xml:space="preserve">ection </w:t>
      </w:r>
      <w:r>
        <w:rPr>
          <w:rFonts w:ascii="Arial" w:hAnsi="Arial" w:cs="Arial"/>
          <w:sz w:val="20"/>
          <w:szCs w:val="20"/>
          <w:lang w:val="en-CA"/>
        </w:rPr>
        <w:t>C</w:t>
      </w:r>
      <w:r w:rsidRPr="00BF1062">
        <w:rPr>
          <w:rFonts w:ascii="Arial" w:hAnsi="Arial" w:cs="Arial"/>
          <w:sz w:val="20"/>
          <w:szCs w:val="20"/>
          <w:lang w:val="en-CA"/>
        </w:rPr>
        <w:t>hief.</w:t>
      </w:r>
    </w:p>
    <w:p w:rsidR="005F65EE" w:rsidRPr="00CD64E4" w:rsidRDefault="005F65EE"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0"/>
        <w:rPr>
          <w:rFonts w:ascii="Arial" w:hAnsi="Arial" w:cs="Arial"/>
          <w:b w:val="0"/>
          <w:bCs w:val="0"/>
          <w:sz w:val="20"/>
          <w:szCs w:val="20"/>
          <w:lang w:val="en-CA"/>
        </w:rPr>
      </w:pPr>
    </w:p>
    <w:p w:rsidR="005F65EE" w:rsidRPr="00CD64E4" w:rsidRDefault="005F65EE"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sz w:val="20"/>
          <w:szCs w:val="20"/>
          <w:lang w:val="en-CA"/>
        </w:rPr>
      </w:pPr>
    </w:p>
    <w:p w:rsidR="005F65EE" w:rsidRPr="00CD64E4" w:rsidRDefault="005F65EE"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sz w:val="20"/>
          <w:szCs w:val="20"/>
          <w:lang w:val="en-CA"/>
        </w:rPr>
      </w:pPr>
    </w:p>
    <w:p w:rsidR="005F65EE" w:rsidRPr="00CD64E4" w:rsidRDefault="005F65EE"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lang w:val="en-CA"/>
        </w:rPr>
      </w:pPr>
    </w:p>
    <w:p w:rsidR="005F65EE" w:rsidRPr="00CD64E4" w:rsidRDefault="005F65EE"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lang w:val="en-CA"/>
        </w:rPr>
      </w:pPr>
    </w:p>
    <w:p w:rsidR="005F65EE" w:rsidRPr="00CD64E4" w:rsidRDefault="005F65EE"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lang w:val="en-CA"/>
        </w:rPr>
      </w:pPr>
    </w:p>
    <w:p w:rsidR="005F65EE" w:rsidRPr="00CD64E4" w:rsidRDefault="005F65EE"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lang w:val="en-CA"/>
        </w:rPr>
      </w:pPr>
    </w:p>
    <w:p w:rsidR="005F65EE" w:rsidRPr="00CD64E4" w:rsidRDefault="005F65EE"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lang w:val="en-CA"/>
        </w:rPr>
      </w:pPr>
    </w:p>
    <w:p w:rsidR="005F65EE" w:rsidRPr="00CD64E4" w:rsidRDefault="005F65EE"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lang w:val="en-CA"/>
        </w:rPr>
      </w:pPr>
    </w:p>
    <w:p w:rsidR="005F65EE" w:rsidRDefault="005F65EE"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lang w:val="en-CA"/>
        </w:rPr>
      </w:pPr>
    </w:p>
    <w:p w:rsidR="001B7BF2" w:rsidRDefault="001B7BF2" w:rsidP="00A33737">
      <w:pPr>
        <w:pStyle w:val="a"/>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lang w:val="en-CA"/>
        </w:rPr>
      </w:pPr>
    </w:p>
    <w:p w:rsidR="005F65EE" w:rsidRPr="00CD64E4" w:rsidRDefault="0047079A" w:rsidP="00D53DC2">
      <w:pPr>
        <w:pStyle w:val="Heading3"/>
        <w:spacing w:before="0" w:after="0"/>
        <w:rPr>
          <w:sz w:val="24"/>
          <w:szCs w:val="24"/>
          <w:lang w:val="en-CA"/>
        </w:rPr>
      </w:pPr>
      <w:bookmarkStart w:id="76" w:name="_Toc336423260"/>
      <w:r>
        <w:rPr>
          <w:sz w:val="24"/>
          <w:szCs w:val="24"/>
          <w:lang w:val="en-CA"/>
        </w:rPr>
        <w:br w:type="page"/>
      </w:r>
      <w:bookmarkStart w:id="77" w:name="_Toc336423261"/>
      <w:bookmarkStart w:id="78" w:name="_Toc516747799"/>
      <w:bookmarkStart w:id="79" w:name="_Toc517440282"/>
      <w:bookmarkEnd w:id="76"/>
      <w:r w:rsidR="00786F27" w:rsidRPr="00CD64E4">
        <w:rPr>
          <w:sz w:val="24"/>
          <w:szCs w:val="24"/>
          <w:lang w:val="en-CA"/>
        </w:rPr>
        <w:lastRenderedPageBreak/>
        <w:t>Transportation Representative</w:t>
      </w:r>
      <w:bookmarkEnd w:id="77"/>
      <w:bookmarkEnd w:id="78"/>
      <w:bookmarkEnd w:id="79"/>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1440" w:hanging="1440"/>
        <w:rPr>
          <w:rFonts w:ascii="Arial" w:hAnsi="Arial" w:cs="Arial"/>
          <w:b/>
          <w:bCs/>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Operations Section Chief</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The Transportation representative is responsible for coordinating area emergency transportation services.</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u w:val="single"/>
          <w:lang w:val="en-CA"/>
        </w:rPr>
      </w:pP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Maintaining an up to date list of all trans</w:t>
      </w:r>
      <w:r>
        <w:rPr>
          <w:rFonts w:ascii="Arial" w:hAnsi="Arial" w:cs="Arial"/>
          <w:sz w:val="20"/>
          <w:szCs w:val="20"/>
          <w:lang w:val="en-CA"/>
        </w:rPr>
        <w:t>portation resources in the area.</w:t>
      </w:r>
    </w:p>
    <w:p w:rsidR="005F65EE" w:rsidRPr="00D53DC2"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D53DC2">
        <w:rPr>
          <w:rFonts w:ascii="Arial" w:hAnsi="Arial" w:cs="Arial"/>
          <w:sz w:val="20"/>
          <w:szCs w:val="20"/>
          <w:lang w:val="en-CA"/>
        </w:rPr>
        <w:t xml:space="preserve">Determining where specialized vehicles and operators may be obtained depending on </w:t>
      </w:r>
      <w:r>
        <w:rPr>
          <w:rFonts w:ascii="Arial" w:hAnsi="Arial" w:cs="Arial"/>
          <w:sz w:val="20"/>
          <w:szCs w:val="20"/>
          <w:lang w:val="en-CA"/>
        </w:rPr>
        <w:t>t</w:t>
      </w:r>
      <w:r w:rsidRPr="00D53DC2">
        <w:rPr>
          <w:rFonts w:ascii="Arial" w:hAnsi="Arial" w:cs="Arial"/>
          <w:sz w:val="20"/>
          <w:szCs w:val="20"/>
          <w:lang w:val="en-CA"/>
        </w:rPr>
        <w:t>he nature of the emergen</w:t>
      </w:r>
      <w:r>
        <w:rPr>
          <w:rFonts w:ascii="Arial" w:hAnsi="Arial" w:cs="Arial"/>
          <w:sz w:val="20"/>
          <w:szCs w:val="20"/>
          <w:lang w:val="en-CA"/>
        </w:rPr>
        <w:t xml:space="preserve">cy, and providing them to the site </w:t>
      </w:r>
      <w:r w:rsidRPr="00D53DC2">
        <w:rPr>
          <w:rFonts w:ascii="Arial" w:hAnsi="Arial" w:cs="Arial"/>
          <w:sz w:val="20"/>
          <w:szCs w:val="20"/>
          <w:lang w:val="en-CA"/>
        </w:rPr>
        <w:t>when requested</w:t>
      </w:r>
      <w:r>
        <w:rPr>
          <w:rFonts w:ascii="Arial" w:hAnsi="Arial" w:cs="Arial"/>
          <w:sz w:val="20"/>
          <w:szCs w:val="20"/>
          <w:lang w:val="en-CA"/>
        </w:rPr>
        <w:t>.</w:t>
      </w: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Providing transportation services when requested by the </w:t>
      </w:r>
      <w:r>
        <w:rPr>
          <w:rFonts w:ascii="Arial" w:hAnsi="Arial" w:cs="Arial"/>
          <w:sz w:val="20"/>
          <w:szCs w:val="20"/>
          <w:lang w:val="en-CA"/>
        </w:rPr>
        <w:t>site.</w:t>
      </w: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Establishing priorities for the use of resources in collaboration with other services a</w:t>
      </w:r>
      <w:r>
        <w:rPr>
          <w:rFonts w:ascii="Arial" w:hAnsi="Arial" w:cs="Arial"/>
          <w:sz w:val="20"/>
          <w:szCs w:val="20"/>
          <w:lang w:val="en-CA"/>
        </w:rPr>
        <w:t>nd the Operations Section Chief.</w:t>
      </w: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Selecting evacuation routes and pick-up points as necessary, in concert with the </w:t>
      </w:r>
      <w:r>
        <w:rPr>
          <w:rFonts w:ascii="Arial" w:hAnsi="Arial" w:cs="Arial"/>
          <w:sz w:val="20"/>
          <w:szCs w:val="20"/>
          <w:lang w:val="en-CA"/>
        </w:rPr>
        <w:t>Police A</w:t>
      </w:r>
      <w:r w:rsidRPr="00CD64E4">
        <w:rPr>
          <w:rFonts w:ascii="Arial" w:hAnsi="Arial" w:cs="Arial"/>
          <w:sz w:val="20"/>
          <w:szCs w:val="20"/>
          <w:lang w:val="en-CA"/>
        </w:rPr>
        <w:t xml:space="preserve">gency </w:t>
      </w:r>
      <w:r>
        <w:rPr>
          <w:rFonts w:ascii="Arial" w:hAnsi="Arial" w:cs="Arial"/>
          <w:sz w:val="20"/>
          <w:szCs w:val="20"/>
          <w:lang w:val="en-CA"/>
        </w:rPr>
        <w:t>R</w:t>
      </w:r>
      <w:r w:rsidRPr="00CD64E4">
        <w:rPr>
          <w:rFonts w:ascii="Arial" w:hAnsi="Arial" w:cs="Arial"/>
          <w:sz w:val="20"/>
          <w:szCs w:val="20"/>
          <w:lang w:val="en-CA"/>
        </w:rPr>
        <w:t>ep</w:t>
      </w:r>
      <w:r>
        <w:rPr>
          <w:rFonts w:ascii="Arial" w:hAnsi="Arial" w:cs="Arial"/>
          <w:sz w:val="20"/>
          <w:szCs w:val="20"/>
          <w:lang w:val="en-CA"/>
        </w:rPr>
        <w:t>.</w:t>
      </w:r>
    </w:p>
    <w:p w:rsidR="00A36040" w:rsidRPr="00BF1062"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Brief EOC Team on matters of importance during Information Sharing Meetings.</w:t>
      </w: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Informing transportation drivers of the locations of the reception centres, or other plac</w:t>
      </w:r>
      <w:r>
        <w:rPr>
          <w:rFonts w:ascii="Arial" w:hAnsi="Arial" w:cs="Arial"/>
          <w:sz w:val="20"/>
          <w:szCs w:val="20"/>
          <w:lang w:val="en-CA"/>
        </w:rPr>
        <w:t>es where evacuees may be housed.</w:t>
      </w: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Providing transportation as requested by the </w:t>
      </w:r>
      <w:r>
        <w:rPr>
          <w:rFonts w:ascii="Arial" w:hAnsi="Arial" w:cs="Arial"/>
          <w:sz w:val="20"/>
          <w:szCs w:val="20"/>
          <w:lang w:val="en-CA"/>
        </w:rPr>
        <w:t>EOC T</w:t>
      </w:r>
      <w:r w:rsidRPr="00CD64E4">
        <w:rPr>
          <w:rFonts w:ascii="Arial" w:hAnsi="Arial" w:cs="Arial"/>
          <w:sz w:val="20"/>
          <w:szCs w:val="20"/>
          <w:lang w:val="en-CA"/>
        </w:rPr>
        <w:t>eam</w:t>
      </w:r>
      <w:r>
        <w:rPr>
          <w:rFonts w:ascii="Arial" w:hAnsi="Arial" w:cs="Arial"/>
          <w:sz w:val="20"/>
          <w:szCs w:val="20"/>
          <w:lang w:val="en-CA"/>
        </w:rPr>
        <w:t>.</w:t>
      </w: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Providing advice to the </w:t>
      </w:r>
      <w:r>
        <w:rPr>
          <w:rFonts w:ascii="Arial" w:hAnsi="Arial" w:cs="Arial"/>
          <w:sz w:val="20"/>
          <w:szCs w:val="20"/>
          <w:lang w:val="en-CA"/>
        </w:rPr>
        <w:t>O</w:t>
      </w:r>
      <w:r w:rsidRPr="00CD64E4">
        <w:rPr>
          <w:rFonts w:ascii="Arial" w:hAnsi="Arial" w:cs="Arial"/>
          <w:sz w:val="20"/>
          <w:szCs w:val="20"/>
          <w:lang w:val="en-CA"/>
        </w:rPr>
        <w:t xml:space="preserve">perations </w:t>
      </w:r>
      <w:r>
        <w:rPr>
          <w:rFonts w:ascii="Arial" w:hAnsi="Arial" w:cs="Arial"/>
          <w:sz w:val="20"/>
          <w:szCs w:val="20"/>
          <w:lang w:val="en-CA"/>
        </w:rPr>
        <w:t>S</w:t>
      </w:r>
      <w:r w:rsidRPr="00CD64E4">
        <w:rPr>
          <w:rFonts w:ascii="Arial" w:hAnsi="Arial" w:cs="Arial"/>
          <w:sz w:val="20"/>
          <w:szCs w:val="20"/>
          <w:lang w:val="en-CA"/>
        </w:rPr>
        <w:t xml:space="preserve">ection </w:t>
      </w:r>
      <w:r>
        <w:rPr>
          <w:rFonts w:ascii="Arial" w:hAnsi="Arial" w:cs="Arial"/>
          <w:sz w:val="20"/>
          <w:szCs w:val="20"/>
          <w:lang w:val="en-CA"/>
        </w:rPr>
        <w:t>C</w:t>
      </w:r>
      <w:r w:rsidRPr="00CD64E4">
        <w:rPr>
          <w:rFonts w:ascii="Arial" w:hAnsi="Arial" w:cs="Arial"/>
          <w:sz w:val="20"/>
          <w:szCs w:val="20"/>
          <w:lang w:val="en-CA"/>
        </w:rPr>
        <w:t>hief</w:t>
      </w:r>
      <w:r>
        <w:rPr>
          <w:rFonts w:ascii="Arial" w:hAnsi="Arial" w:cs="Arial"/>
          <w:sz w:val="20"/>
          <w:szCs w:val="20"/>
          <w:lang w:val="en-CA"/>
        </w:rPr>
        <w:t xml:space="preserve"> when evacuation appears likely.</w:t>
      </w: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Updating maps</w:t>
      </w:r>
      <w:r>
        <w:rPr>
          <w:rFonts w:ascii="Arial" w:hAnsi="Arial" w:cs="Arial"/>
          <w:sz w:val="20"/>
          <w:szCs w:val="20"/>
          <w:lang w:val="en-CA"/>
        </w:rPr>
        <w:t xml:space="preserve"> and notice boards as necessary.</w:t>
      </w: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Ensuring that replacements are thoroughly briefed during shift changes</w:t>
      </w:r>
      <w:r>
        <w:rPr>
          <w:rFonts w:ascii="Arial" w:hAnsi="Arial" w:cs="Arial"/>
          <w:sz w:val="20"/>
          <w:szCs w:val="20"/>
          <w:lang w:val="en-CA"/>
        </w:rPr>
        <w:t>.</w:t>
      </w: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Maintaining a person</w:t>
      </w:r>
      <w:r>
        <w:rPr>
          <w:rFonts w:ascii="Arial" w:hAnsi="Arial" w:cs="Arial"/>
          <w:sz w:val="20"/>
          <w:szCs w:val="20"/>
          <w:lang w:val="en-CA"/>
        </w:rPr>
        <w:t>al log of all actions taken.</w:t>
      </w:r>
    </w:p>
    <w:p w:rsidR="005F65EE" w:rsidRPr="00CD64E4" w:rsidRDefault="00D53DC2" w:rsidP="005D4CBC">
      <w:pPr>
        <w:numPr>
          <w:ilvl w:val="0"/>
          <w:numId w:val="58"/>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 xml:space="preserve">Other duties as assigned by the </w:t>
      </w:r>
      <w:r>
        <w:rPr>
          <w:rFonts w:ascii="Arial" w:hAnsi="Arial" w:cs="Arial"/>
          <w:sz w:val="20"/>
          <w:szCs w:val="20"/>
          <w:lang w:val="en-CA"/>
        </w:rPr>
        <w:t>O</w:t>
      </w:r>
      <w:r w:rsidRPr="00CD64E4">
        <w:rPr>
          <w:rFonts w:ascii="Arial" w:hAnsi="Arial" w:cs="Arial"/>
          <w:sz w:val="20"/>
          <w:szCs w:val="20"/>
          <w:lang w:val="en-CA"/>
        </w:rPr>
        <w:t xml:space="preserve">perations </w:t>
      </w:r>
      <w:r>
        <w:rPr>
          <w:rFonts w:ascii="Arial" w:hAnsi="Arial" w:cs="Arial"/>
          <w:sz w:val="20"/>
          <w:szCs w:val="20"/>
          <w:lang w:val="en-CA"/>
        </w:rPr>
        <w:t>S</w:t>
      </w:r>
      <w:r w:rsidRPr="00CD64E4">
        <w:rPr>
          <w:rFonts w:ascii="Arial" w:hAnsi="Arial" w:cs="Arial"/>
          <w:sz w:val="20"/>
          <w:szCs w:val="20"/>
          <w:lang w:val="en-CA"/>
        </w:rPr>
        <w:t xml:space="preserve">ection </w:t>
      </w:r>
      <w:r>
        <w:rPr>
          <w:rFonts w:ascii="Arial" w:hAnsi="Arial" w:cs="Arial"/>
          <w:sz w:val="20"/>
          <w:szCs w:val="20"/>
          <w:lang w:val="en-CA"/>
        </w:rPr>
        <w:t>C</w:t>
      </w:r>
      <w:r w:rsidRPr="00CD64E4">
        <w:rPr>
          <w:rFonts w:ascii="Arial" w:hAnsi="Arial" w:cs="Arial"/>
          <w:sz w:val="20"/>
          <w:szCs w:val="20"/>
          <w:lang w:val="en-CA"/>
        </w:rPr>
        <w:t>hief.</w:t>
      </w:r>
    </w:p>
    <w:p w:rsidR="00FE01FC" w:rsidRPr="00CD64E4" w:rsidRDefault="002D7A82" w:rsidP="00FE01FC">
      <w:pPr>
        <w:pStyle w:val="Heading3"/>
        <w:spacing w:before="0" w:after="0"/>
        <w:rPr>
          <w:sz w:val="24"/>
          <w:szCs w:val="24"/>
          <w:lang w:val="en-CA"/>
        </w:rPr>
      </w:pPr>
      <w:r w:rsidRPr="00CD64E4">
        <w:rPr>
          <w:sz w:val="24"/>
          <w:szCs w:val="24"/>
          <w:lang w:val="en-CA"/>
        </w:rPr>
        <w:br w:type="page"/>
      </w:r>
      <w:bookmarkStart w:id="80" w:name="_Toc517440283"/>
      <w:bookmarkStart w:id="81" w:name="_Toc336423262"/>
      <w:bookmarkStart w:id="82" w:name="_Toc516747800"/>
      <w:r w:rsidR="00FE01FC">
        <w:rPr>
          <w:sz w:val="24"/>
          <w:szCs w:val="24"/>
          <w:lang w:val="en-CA"/>
        </w:rPr>
        <w:lastRenderedPageBreak/>
        <w:t>Human Resources</w:t>
      </w:r>
      <w:r w:rsidR="00FE01FC" w:rsidRPr="00CD64E4">
        <w:rPr>
          <w:sz w:val="24"/>
          <w:szCs w:val="24"/>
          <w:lang w:val="en-CA"/>
        </w:rPr>
        <w:t xml:space="preserve"> Representative</w:t>
      </w:r>
      <w:bookmarkEnd w:id="80"/>
    </w:p>
    <w:p w:rsidR="00FE01FC" w:rsidRPr="00CD64E4" w:rsidRDefault="00FE01FC" w:rsidP="00FE01FC">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1440" w:hanging="1440"/>
        <w:rPr>
          <w:rFonts w:ascii="Arial" w:hAnsi="Arial" w:cs="Arial"/>
          <w:b/>
          <w:bCs/>
          <w:lang w:val="en-CA"/>
        </w:rPr>
      </w:pPr>
    </w:p>
    <w:p w:rsidR="00FE01FC" w:rsidRPr="00CD64E4" w:rsidRDefault="00FE01FC" w:rsidP="00FE01FC">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Operations Section Chief</w:t>
      </w:r>
    </w:p>
    <w:p w:rsidR="00FE01FC" w:rsidRPr="00CD64E4" w:rsidRDefault="00FE01FC" w:rsidP="00FE01FC">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FE01FC" w:rsidRPr="00FE01FC" w:rsidRDefault="00FE01FC" w:rsidP="00FE01FC">
      <w:pPr>
        <w:rPr>
          <w:rFonts w:ascii="Arial" w:hAnsi="Arial" w:cs="Arial"/>
          <w:sz w:val="20"/>
          <w:szCs w:val="20"/>
        </w:rPr>
      </w:pPr>
      <w:r w:rsidRPr="00FE01FC">
        <w:rPr>
          <w:rFonts w:ascii="Arial" w:hAnsi="Arial" w:cs="Arial"/>
          <w:sz w:val="20"/>
          <w:szCs w:val="20"/>
          <w:lang w:val="en-CA"/>
        </w:rPr>
        <w:t xml:space="preserve">The Human Resources representative is responsible for </w:t>
      </w:r>
      <w:r w:rsidRPr="00FE01FC">
        <w:rPr>
          <w:rFonts w:ascii="Arial" w:hAnsi="Arial" w:cs="Arial"/>
          <w:sz w:val="20"/>
          <w:szCs w:val="20"/>
        </w:rPr>
        <w:t>arranging for personnel</w:t>
      </w:r>
      <w:r>
        <w:rPr>
          <w:rFonts w:ascii="Arial" w:hAnsi="Arial" w:cs="Arial"/>
          <w:sz w:val="20"/>
          <w:szCs w:val="20"/>
        </w:rPr>
        <w:t xml:space="preserve"> and </w:t>
      </w:r>
      <w:r w:rsidRPr="00FE01FC">
        <w:rPr>
          <w:rFonts w:ascii="Arial" w:hAnsi="Arial" w:cs="Arial"/>
          <w:sz w:val="20"/>
          <w:szCs w:val="20"/>
        </w:rPr>
        <w:t>volunteers to support the response to the incident.</w:t>
      </w:r>
    </w:p>
    <w:p w:rsidR="00FE01FC" w:rsidRPr="00CD64E4" w:rsidRDefault="00FE01FC" w:rsidP="00FE01FC">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FE01FC" w:rsidRDefault="00FE01FC" w:rsidP="00FE01FC">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u w:val="single"/>
          <w:lang w:val="en-CA"/>
        </w:rPr>
      </w:pPr>
    </w:p>
    <w:p w:rsidR="00FE01FC" w:rsidRPr="00FE01FC" w:rsidRDefault="00FE01FC" w:rsidP="00FE01FC">
      <w:pPr>
        <w:pStyle w:val="ListParagraph"/>
        <w:numPr>
          <w:ilvl w:val="0"/>
          <w:numId w:val="75"/>
        </w:numPr>
        <w:spacing w:after="200" w:line="360" w:lineRule="auto"/>
        <w:contextualSpacing/>
        <w:rPr>
          <w:rFonts w:ascii="Arial" w:hAnsi="Arial" w:cs="Arial"/>
          <w:sz w:val="20"/>
          <w:szCs w:val="20"/>
        </w:rPr>
      </w:pPr>
      <w:r w:rsidRPr="00FE01FC">
        <w:rPr>
          <w:rFonts w:ascii="Arial" w:hAnsi="Arial" w:cs="Arial"/>
          <w:sz w:val="20"/>
          <w:szCs w:val="20"/>
        </w:rPr>
        <w:t xml:space="preserve">Obtain a briefing from the </w:t>
      </w:r>
      <w:r>
        <w:rPr>
          <w:rFonts w:ascii="Arial" w:hAnsi="Arial" w:cs="Arial"/>
          <w:sz w:val="20"/>
          <w:szCs w:val="20"/>
        </w:rPr>
        <w:t>Operations</w:t>
      </w:r>
      <w:r w:rsidRPr="00FE01FC">
        <w:rPr>
          <w:rFonts w:ascii="Arial" w:hAnsi="Arial" w:cs="Arial"/>
          <w:sz w:val="20"/>
          <w:szCs w:val="20"/>
        </w:rPr>
        <w:t xml:space="preserve"> Section Chief.</w:t>
      </w:r>
    </w:p>
    <w:p w:rsidR="00FE01FC" w:rsidRPr="00FE01FC" w:rsidRDefault="00FE01FC" w:rsidP="00FE01FC">
      <w:pPr>
        <w:pStyle w:val="ListParagraph"/>
        <w:numPr>
          <w:ilvl w:val="0"/>
          <w:numId w:val="75"/>
        </w:numPr>
        <w:spacing w:after="200" w:line="360" w:lineRule="auto"/>
        <w:contextualSpacing/>
        <w:rPr>
          <w:rFonts w:ascii="Arial" w:hAnsi="Arial" w:cs="Arial"/>
          <w:sz w:val="20"/>
          <w:szCs w:val="20"/>
        </w:rPr>
      </w:pPr>
      <w:r w:rsidRPr="00FE01FC">
        <w:rPr>
          <w:rFonts w:ascii="Arial" w:hAnsi="Arial" w:cs="Arial"/>
          <w:sz w:val="20"/>
          <w:szCs w:val="20"/>
        </w:rPr>
        <w:t>Coordinate with EOCT to determine the need for temporary employees.</w:t>
      </w:r>
    </w:p>
    <w:p w:rsidR="00FE01FC" w:rsidRDefault="00FE01FC" w:rsidP="00FE01FC">
      <w:pPr>
        <w:pStyle w:val="ListParagraph"/>
        <w:numPr>
          <w:ilvl w:val="0"/>
          <w:numId w:val="75"/>
        </w:numPr>
        <w:spacing w:after="200" w:line="360" w:lineRule="auto"/>
        <w:contextualSpacing/>
        <w:rPr>
          <w:rFonts w:ascii="Arial" w:hAnsi="Arial" w:cs="Arial"/>
          <w:sz w:val="20"/>
          <w:szCs w:val="20"/>
        </w:rPr>
      </w:pPr>
      <w:r w:rsidRPr="00FE01FC">
        <w:rPr>
          <w:rFonts w:ascii="Arial" w:hAnsi="Arial" w:cs="Arial"/>
          <w:sz w:val="20"/>
          <w:szCs w:val="20"/>
        </w:rPr>
        <w:t>Identify, recruit and register volunteers as required to assist with the incident, i.e. assist at Reception Centers.</w:t>
      </w:r>
    </w:p>
    <w:p w:rsidR="00FE01FC" w:rsidRPr="00FE01FC" w:rsidRDefault="00FE01FC" w:rsidP="00FE01FC">
      <w:pPr>
        <w:pStyle w:val="ListParagraph"/>
        <w:numPr>
          <w:ilvl w:val="0"/>
          <w:numId w:val="75"/>
        </w:numPr>
        <w:spacing w:after="200" w:line="360" w:lineRule="auto"/>
        <w:contextualSpacing/>
        <w:rPr>
          <w:rFonts w:ascii="Arial" w:hAnsi="Arial" w:cs="Arial"/>
          <w:sz w:val="20"/>
          <w:szCs w:val="20"/>
        </w:rPr>
      </w:pPr>
      <w:r>
        <w:rPr>
          <w:rFonts w:ascii="Arial" w:hAnsi="Arial" w:cs="Arial"/>
          <w:sz w:val="20"/>
          <w:szCs w:val="20"/>
          <w:lang w:val="en-CA"/>
        </w:rPr>
        <w:t>Brief EOC Team on matters of importance during Information Sharing Meetings.</w:t>
      </w:r>
    </w:p>
    <w:p w:rsidR="00FE01FC" w:rsidRPr="00FE01FC" w:rsidRDefault="00FE01FC" w:rsidP="00FE01FC">
      <w:pPr>
        <w:pStyle w:val="ListParagraph"/>
        <w:numPr>
          <w:ilvl w:val="0"/>
          <w:numId w:val="75"/>
        </w:numPr>
        <w:spacing w:after="200" w:line="360" w:lineRule="auto"/>
        <w:contextualSpacing/>
        <w:rPr>
          <w:rFonts w:ascii="Arial" w:hAnsi="Arial" w:cs="Arial"/>
          <w:sz w:val="20"/>
          <w:szCs w:val="20"/>
        </w:rPr>
      </w:pPr>
      <w:r w:rsidRPr="00FE01FC">
        <w:rPr>
          <w:rFonts w:ascii="Arial" w:hAnsi="Arial" w:cs="Arial"/>
          <w:sz w:val="20"/>
          <w:szCs w:val="20"/>
        </w:rPr>
        <w:t>Ensure personnel time records, travel expense claims and othe</w:t>
      </w:r>
      <w:r>
        <w:rPr>
          <w:rFonts w:ascii="Arial" w:hAnsi="Arial" w:cs="Arial"/>
          <w:sz w:val="20"/>
          <w:szCs w:val="20"/>
        </w:rPr>
        <w:t xml:space="preserve">r related forms are prepared </w:t>
      </w:r>
      <w:r w:rsidRPr="00FE01FC">
        <w:rPr>
          <w:rFonts w:ascii="Arial" w:hAnsi="Arial" w:cs="Arial"/>
          <w:sz w:val="20"/>
          <w:szCs w:val="20"/>
        </w:rPr>
        <w:t>and submitted for payment.</w:t>
      </w:r>
    </w:p>
    <w:p w:rsidR="00FE01FC" w:rsidRPr="00FE01FC" w:rsidRDefault="00FE01FC" w:rsidP="00FE01FC">
      <w:pPr>
        <w:pStyle w:val="ListParagraph"/>
        <w:numPr>
          <w:ilvl w:val="0"/>
          <w:numId w:val="75"/>
        </w:numPr>
        <w:spacing w:after="200" w:line="360" w:lineRule="auto"/>
        <w:contextualSpacing/>
        <w:rPr>
          <w:rFonts w:ascii="Arial" w:hAnsi="Arial" w:cs="Arial"/>
          <w:sz w:val="20"/>
          <w:szCs w:val="20"/>
        </w:rPr>
      </w:pPr>
      <w:r w:rsidRPr="00FE01FC">
        <w:rPr>
          <w:rFonts w:ascii="Arial" w:hAnsi="Arial" w:cs="Arial"/>
          <w:sz w:val="20"/>
          <w:szCs w:val="20"/>
        </w:rPr>
        <w:t>Arrange for counseling for employees</w:t>
      </w:r>
      <w:r>
        <w:rPr>
          <w:rFonts w:ascii="Arial" w:hAnsi="Arial" w:cs="Arial"/>
          <w:sz w:val="20"/>
          <w:szCs w:val="20"/>
        </w:rPr>
        <w:t xml:space="preserve"> if required</w:t>
      </w:r>
      <w:r w:rsidRPr="00FE01FC">
        <w:rPr>
          <w:rFonts w:ascii="Arial" w:hAnsi="Arial" w:cs="Arial"/>
          <w:sz w:val="20"/>
          <w:szCs w:val="20"/>
        </w:rPr>
        <w:t>.</w:t>
      </w:r>
    </w:p>
    <w:p w:rsidR="00FE01FC" w:rsidRPr="00FE01FC" w:rsidRDefault="00FE01FC" w:rsidP="00FE01FC">
      <w:pPr>
        <w:pStyle w:val="ListParagraph"/>
        <w:numPr>
          <w:ilvl w:val="0"/>
          <w:numId w:val="75"/>
        </w:numPr>
        <w:spacing w:after="200" w:line="360" w:lineRule="auto"/>
        <w:contextualSpacing/>
        <w:rPr>
          <w:rFonts w:ascii="Arial" w:hAnsi="Arial" w:cs="Arial"/>
          <w:sz w:val="20"/>
          <w:szCs w:val="20"/>
        </w:rPr>
      </w:pPr>
      <w:r w:rsidRPr="00FE01FC">
        <w:rPr>
          <w:rFonts w:ascii="Arial" w:hAnsi="Arial" w:cs="Arial"/>
          <w:sz w:val="20"/>
          <w:szCs w:val="20"/>
        </w:rPr>
        <w:t>Provide guidance on the process for notifying next of kin if there have been injuries.</w:t>
      </w:r>
    </w:p>
    <w:p w:rsidR="00FE01FC" w:rsidRPr="00FE01FC" w:rsidRDefault="00FE01FC" w:rsidP="00FE01FC">
      <w:pPr>
        <w:pStyle w:val="ListParagraph"/>
        <w:numPr>
          <w:ilvl w:val="0"/>
          <w:numId w:val="75"/>
        </w:numPr>
        <w:spacing w:after="200" w:line="360" w:lineRule="auto"/>
        <w:contextualSpacing/>
        <w:rPr>
          <w:rFonts w:ascii="Arial" w:hAnsi="Arial" w:cs="Arial"/>
          <w:sz w:val="20"/>
          <w:szCs w:val="20"/>
        </w:rPr>
      </w:pPr>
      <w:r w:rsidRPr="00FE01FC">
        <w:rPr>
          <w:rFonts w:ascii="Arial" w:hAnsi="Arial" w:cs="Arial"/>
          <w:sz w:val="20"/>
          <w:szCs w:val="20"/>
        </w:rPr>
        <w:t>Compile a list of resources relating to Human Resources.</w:t>
      </w:r>
    </w:p>
    <w:p w:rsidR="00FE01FC" w:rsidRPr="00FE01FC" w:rsidRDefault="00FE01FC" w:rsidP="00FE01FC">
      <w:pPr>
        <w:pStyle w:val="ListParagraph"/>
        <w:numPr>
          <w:ilvl w:val="0"/>
          <w:numId w:val="75"/>
        </w:numPr>
        <w:spacing w:after="200" w:line="360" w:lineRule="auto"/>
        <w:contextualSpacing/>
        <w:rPr>
          <w:rFonts w:ascii="Arial" w:hAnsi="Arial" w:cs="Arial"/>
          <w:sz w:val="20"/>
          <w:szCs w:val="20"/>
        </w:rPr>
      </w:pPr>
      <w:r w:rsidRPr="00FE01FC">
        <w:rPr>
          <w:rFonts w:ascii="Arial" w:hAnsi="Arial" w:cs="Arial"/>
          <w:sz w:val="20"/>
          <w:szCs w:val="20"/>
        </w:rPr>
        <w:t>Ensure that replacements are briefed during shift changes</w:t>
      </w:r>
    </w:p>
    <w:p w:rsidR="00FE01FC" w:rsidRPr="00FE01FC" w:rsidRDefault="00FE01FC" w:rsidP="00FE01FC">
      <w:pPr>
        <w:pStyle w:val="ListParagraph"/>
        <w:numPr>
          <w:ilvl w:val="0"/>
          <w:numId w:val="75"/>
        </w:numPr>
        <w:spacing w:after="200" w:line="360" w:lineRule="auto"/>
        <w:contextualSpacing/>
        <w:rPr>
          <w:rFonts w:ascii="Arial" w:hAnsi="Arial" w:cs="Arial"/>
          <w:sz w:val="20"/>
          <w:szCs w:val="20"/>
        </w:rPr>
      </w:pPr>
      <w:r w:rsidRPr="00FE01FC">
        <w:rPr>
          <w:rFonts w:ascii="Arial" w:hAnsi="Arial" w:cs="Arial"/>
          <w:sz w:val="20"/>
          <w:szCs w:val="20"/>
        </w:rPr>
        <w:t>Maintain a log of all actions taken.</w:t>
      </w:r>
    </w:p>
    <w:p w:rsidR="00FE01FC" w:rsidRPr="00FE01FC" w:rsidRDefault="00FE01FC" w:rsidP="00FE01FC">
      <w:pPr>
        <w:pStyle w:val="ListParagraph"/>
        <w:numPr>
          <w:ilvl w:val="0"/>
          <w:numId w:val="75"/>
        </w:numPr>
        <w:spacing w:after="200" w:line="360" w:lineRule="auto"/>
        <w:contextualSpacing/>
        <w:rPr>
          <w:rFonts w:ascii="Arial" w:hAnsi="Arial" w:cs="Arial"/>
          <w:sz w:val="20"/>
          <w:szCs w:val="20"/>
        </w:rPr>
      </w:pPr>
      <w:r w:rsidRPr="00FE01FC">
        <w:rPr>
          <w:rFonts w:ascii="Arial" w:hAnsi="Arial" w:cs="Arial"/>
          <w:sz w:val="20"/>
          <w:szCs w:val="20"/>
        </w:rPr>
        <w:t xml:space="preserve">Other duties as assigned by the </w:t>
      </w:r>
      <w:r>
        <w:rPr>
          <w:rFonts w:ascii="Arial" w:hAnsi="Arial" w:cs="Arial"/>
          <w:sz w:val="20"/>
          <w:szCs w:val="20"/>
        </w:rPr>
        <w:t xml:space="preserve">Operations </w:t>
      </w:r>
      <w:r w:rsidRPr="00FE01FC">
        <w:rPr>
          <w:rFonts w:ascii="Arial" w:hAnsi="Arial" w:cs="Arial"/>
          <w:sz w:val="20"/>
          <w:szCs w:val="20"/>
        </w:rPr>
        <w:t>Section Chief.</w:t>
      </w:r>
    </w:p>
    <w:p w:rsidR="00FE01FC" w:rsidRPr="00CD64E4" w:rsidRDefault="00FE01FC" w:rsidP="00FE01FC">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u w:val="single"/>
          <w:lang w:val="en-CA"/>
        </w:rPr>
      </w:pPr>
    </w:p>
    <w:p w:rsidR="00FE01FC" w:rsidRPr="00BF1062" w:rsidRDefault="00FE01FC" w:rsidP="00FE01FC">
      <w:pPr>
        <w:tabs>
          <w:tab w:val="left" w:pos="-1080"/>
          <w:tab w:val="left" w:pos="-720"/>
          <w:tab w:val="left" w:pos="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1080"/>
        <w:rPr>
          <w:rFonts w:ascii="Arial" w:hAnsi="Arial" w:cs="Arial"/>
          <w:sz w:val="20"/>
          <w:szCs w:val="20"/>
          <w:lang w:val="en-CA"/>
        </w:rPr>
      </w:pPr>
    </w:p>
    <w:p w:rsidR="00FE01FC" w:rsidRPr="00CD64E4" w:rsidRDefault="00FE01FC" w:rsidP="00FE01FC">
      <w:pPr>
        <w:tabs>
          <w:tab w:val="left" w:pos="-1080"/>
          <w:tab w:val="left" w:pos="-720"/>
          <w:tab w:val="left" w:pos="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1080"/>
        <w:rPr>
          <w:rFonts w:ascii="Arial" w:hAnsi="Arial" w:cs="Arial"/>
          <w:sz w:val="20"/>
          <w:szCs w:val="20"/>
          <w:lang w:val="en-CA"/>
        </w:rPr>
      </w:pPr>
    </w:p>
    <w:p w:rsidR="005C0183" w:rsidRPr="00CD64E4" w:rsidRDefault="00FE01FC" w:rsidP="00FE01FC">
      <w:pPr>
        <w:pStyle w:val="Heading3"/>
        <w:spacing w:before="0" w:after="0"/>
        <w:rPr>
          <w:sz w:val="24"/>
          <w:szCs w:val="24"/>
          <w:lang w:val="en-CA"/>
        </w:rPr>
      </w:pPr>
      <w:r w:rsidRPr="00CD64E4">
        <w:rPr>
          <w:sz w:val="24"/>
          <w:szCs w:val="24"/>
          <w:lang w:val="en-CA"/>
        </w:rPr>
        <w:br w:type="page"/>
      </w:r>
      <w:bookmarkStart w:id="83" w:name="_Toc336423263"/>
      <w:bookmarkStart w:id="84" w:name="_Toc516747801"/>
      <w:bookmarkStart w:id="85" w:name="_Toc517440284"/>
      <w:bookmarkEnd w:id="81"/>
      <w:bookmarkEnd w:id="82"/>
      <w:r w:rsidR="005C0183" w:rsidRPr="00CD64E4">
        <w:rPr>
          <w:sz w:val="24"/>
          <w:szCs w:val="24"/>
          <w:lang w:val="en-CA"/>
        </w:rPr>
        <w:lastRenderedPageBreak/>
        <w:t>Health Representative</w:t>
      </w:r>
      <w:bookmarkEnd w:id="83"/>
      <w:bookmarkEnd w:id="84"/>
      <w:bookmarkEnd w:id="85"/>
    </w:p>
    <w:p w:rsidR="005C0183" w:rsidRPr="00CD64E4"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lang w:val="en-CA"/>
        </w:rPr>
      </w:pPr>
    </w:p>
    <w:p w:rsidR="005C0183" w:rsidRPr="00CD64E4"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Operations Section Chief</w:t>
      </w:r>
    </w:p>
    <w:p w:rsidR="005C0183" w:rsidRPr="00CD64E4"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C0183" w:rsidRPr="00CD64E4"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The Health representative is responsible for coordinating all area emergency health services.</w:t>
      </w:r>
    </w:p>
    <w:p w:rsidR="005C0183" w:rsidRPr="00CD64E4" w:rsidRDefault="005C0183" w:rsidP="005C0183">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Maintaining an up to date list of all health related resources in the area</w:t>
      </w:r>
      <w:r>
        <w:rPr>
          <w:rFonts w:ascii="Arial" w:hAnsi="Arial" w:cs="Arial"/>
          <w:sz w:val="20"/>
          <w:szCs w:val="20"/>
          <w:lang w:val="en-CA"/>
        </w:rPr>
        <w:t>.</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Alerting area hospitals of the emer</w:t>
      </w:r>
      <w:r>
        <w:rPr>
          <w:rFonts w:ascii="Arial" w:hAnsi="Arial" w:cs="Arial"/>
          <w:sz w:val="20"/>
          <w:szCs w:val="20"/>
          <w:lang w:val="en-CA"/>
        </w:rPr>
        <w:t>gency.</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Coordinating the continuation of public health measures includ</w:t>
      </w:r>
      <w:r>
        <w:rPr>
          <w:rFonts w:ascii="Arial" w:hAnsi="Arial" w:cs="Arial"/>
          <w:sz w:val="20"/>
          <w:szCs w:val="20"/>
          <w:lang w:val="en-CA"/>
        </w:rPr>
        <w:t>ing supervision of water supply</w:t>
      </w:r>
      <w:r w:rsidRPr="00702127">
        <w:rPr>
          <w:rFonts w:ascii="Arial" w:hAnsi="Arial" w:cs="Arial"/>
          <w:sz w:val="20"/>
          <w:szCs w:val="20"/>
          <w:lang w:val="en-CA"/>
        </w:rPr>
        <w:t xml:space="preserve"> waste disposal operations, pest control, and c</w:t>
      </w:r>
      <w:r>
        <w:rPr>
          <w:rFonts w:ascii="Arial" w:hAnsi="Arial" w:cs="Arial"/>
          <w:sz w:val="20"/>
          <w:szCs w:val="20"/>
          <w:lang w:val="en-CA"/>
        </w:rPr>
        <w:t>ontrol of communicable diseases.</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Selecting emergency morgue facilities and informing all concerned of the location</w:t>
      </w:r>
      <w:r>
        <w:rPr>
          <w:rFonts w:ascii="Arial" w:hAnsi="Arial" w:cs="Arial"/>
          <w:sz w:val="20"/>
          <w:szCs w:val="20"/>
          <w:lang w:val="en-CA"/>
        </w:rPr>
        <w:t>.</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Ensuring security i</w:t>
      </w:r>
      <w:r>
        <w:rPr>
          <w:rFonts w:ascii="Arial" w:hAnsi="Arial" w:cs="Arial"/>
          <w:sz w:val="20"/>
          <w:szCs w:val="20"/>
          <w:lang w:val="en-CA"/>
        </w:rPr>
        <w:t>s provided at emergency morgues.</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Acquiring additional trained medical personnel as required</w:t>
      </w:r>
      <w:r>
        <w:rPr>
          <w:rFonts w:ascii="Arial" w:hAnsi="Arial" w:cs="Arial"/>
          <w:sz w:val="20"/>
          <w:szCs w:val="20"/>
          <w:lang w:val="en-CA"/>
        </w:rPr>
        <w:t>.</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 xml:space="preserve">Establishing priorities of resources with other staff, and the </w:t>
      </w:r>
      <w:r>
        <w:rPr>
          <w:rFonts w:ascii="Arial" w:hAnsi="Arial" w:cs="Arial"/>
          <w:sz w:val="20"/>
          <w:szCs w:val="20"/>
          <w:lang w:val="en-CA"/>
        </w:rPr>
        <w:t>O</w:t>
      </w:r>
      <w:r w:rsidRPr="00702127">
        <w:rPr>
          <w:rFonts w:ascii="Arial" w:hAnsi="Arial" w:cs="Arial"/>
          <w:sz w:val="20"/>
          <w:szCs w:val="20"/>
          <w:lang w:val="en-CA"/>
        </w:rPr>
        <w:t xml:space="preserve">perations </w:t>
      </w:r>
      <w:r>
        <w:rPr>
          <w:rFonts w:ascii="Arial" w:hAnsi="Arial" w:cs="Arial"/>
          <w:sz w:val="20"/>
          <w:szCs w:val="20"/>
          <w:lang w:val="en-CA"/>
        </w:rPr>
        <w:t>S</w:t>
      </w:r>
      <w:r w:rsidRPr="00702127">
        <w:rPr>
          <w:rFonts w:ascii="Arial" w:hAnsi="Arial" w:cs="Arial"/>
          <w:sz w:val="20"/>
          <w:szCs w:val="20"/>
          <w:lang w:val="en-CA"/>
        </w:rPr>
        <w:t xml:space="preserve">ection </w:t>
      </w:r>
      <w:r>
        <w:rPr>
          <w:rFonts w:ascii="Arial" w:hAnsi="Arial" w:cs="Arial"/>
          <w:sz w:val="20"/>
          <w:szCs w:val="20"/>
          <w:lang w:val="en-CA"/>
        </w:rPr>
        <w:t>C</w:t>
      </w:r>
      <w:r w:rsidRPr="00702127">
        <w:rPr>
          <w:rFonts w:ascii="Arial" w:hAnsi="Arial" w:cs="Arial"/>
          <w:sz w:val="20"/>
          <w:szCs w:val="20"/>
          <w:lang w:val="en-CA"/>
        </w:rPr>
        <w:t>hief</w:t>
      </w:r>
      <w:r>
        <w:rPr>
          <w:rFonts w:ascii="Arial" w:hAnsi="Arial" w:cs="Arial"/>
          <w:sz w:val="20"/>
          <w:szCs w:val="20"/>
          <w:lang w:val="en-CA"/>
        </w:rPr>
        <w:t>.</w:t>
      </w:r>
    </w:p>
    <w:p w:rsidR="005C0183"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 xml:space="preserve">Informing </w:t>
      </w:r>
      <w:r>
        <w:rPr>
          <w:rFonts w:ascii="Arial" w:hAnsi="Arial" w:cs="Arial"/>
          <w:sz w:val="20"/>
          <w:szCs w:val="20"/>
          <w:lang w:val="en-CA"/>
        </w:rPr>
        <w:t>O</w:t>
      </w:r>
      <w:r w:rsidRPr="00702127">
        <w:rPr>
          <w:rFonts w:ascii="Arial" w:hAnsi="Arial" w:cs="Arial"/>
          <w:sz w:val="20"/>
          <w:szCs w:val="20"/>
          <w:lang w:val="en-CA"/>
        </w:rPr>
        <w:t xml:space="preserve">perations </w:t>
      </w:r>
      <w:r>
        <w:rPr>
          <w:rFonts w:ascii="Arial" w:hAnsi="Arial" w:cs="Arial"/>
          <w:sz w:val="20"/>
          <w:szCs w:val="20"/>
          <w:lang w:val="en-CA"/>
        </w:rPr>
        <w:t>S</w:t>
      </w:r>
      <w:r w:rsidRPr="00702127">
        <w:rPr>
          <w:rFonts w:ascii="Arial" w:hAnsi="Arial" w:cs="Arial"/>
          <w:sz w:val="20"/>
          <w:szCs w:val="20"/>
          <w:lang w:val="en-CA"/>
        </w:rPr>
        <w:t>ect</w:t>
      </w:r>
      <w:r>
        <w:rPr>
          <w:rFonts w:ascii="Arial" w:hAnsi="Arial" w:cs="Arial"/>
          <w:sz w:val="20"/>
          <w:szCs w:val="20"/>
          <w:lang w:val="en-CA"/>
        </w:rPr>
        <w:t>ion Chief of significant events.</w:t>
      </w:r>
    </w:p>
    <w:p w:rsidR="005C0183"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Updating maps</w:t>
      </w:r>
      <w:r>
        <w:rPr>
          <w:rFonts w:ascii="Arial" w:hAnsi="Arial" w:cs="Arial"/>
          <w:sz w:val="20"/>
          <w:szCs w:val="20"/>
          <w:lang w:val="en-CA"/>
        </w:rPr>
        <w:t xml:space="preserve"> and notice boards as necessary.</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Pr>
          <w:rFonts w:ascii="Arial" w:hAnsi="Arial" w:cs="Arial"/>
          <w:sz w:val="20"/>
          <w:szCs w:val="20"/>
          <w:lang w:val="en-CA"/>
        </w:rPr>
        <w:t>Brief EOC Team during Information Sharing Meetings.</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Ensuring that replacements are thorough</w:t>
      </w:r>
      <w:r>
        <w:rPr>
          <w:rFonts w:ascii="Arial" w:hAnsi="Arial" w:cs="Arial"/>
          <w:sz w:val="20"/>
          <w:szCs w:val="20"/>
          <w:lang w:val="en-CA"/>
        </w:rPr>
        <w:t>ly briefed during shift changes.</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Ensuring reception cen</w:t>
      </w:r>
      <w:r>
        <w:rPr>
          <w:rFonts w:ascii="Arial" w:hAnsi="Arial" w:cs="Arial"/>
          <w:sz w:val="20"/>
          <w:szCs w:val="20"/>
          <w:lang w:val="en-CA"/>
        </w:rPr>
        <w:t>tres are periodically inspected.</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Maintaining a person</w:t>
      </w:r>
      <w:r>
        <w:rPr>
          <w:rFonts w:ascii="Arial" w:hAnsi="Arial" w:cs="Arial"/>
          <w:sz w:val="20"/>
          <w:szCs w:val="20"/>
          <w:lang w:val="en-CA"/>
        </w:rPr>
        <w:t>al log of all actions taken.</w:t>
      </w:r>
    </w:p>
    <w:p w:rsidR="005C0183" w:rsidRPr="00702127" w:rsidRDefault="005C0183" w:rsidP="005C0183">
      <w:pPr>
        <w:numPr>
          <w:ilvl w:val="0"/>
          <w:numId w:val="60"/>
        </w:numPr>
        <w:tabs>
          <w:tab w:val="clear" w:pos="1440"/>
          <w:tab w:val="left" w:pos="-1080"/>
          <w:tab w:val="left" w:pos="-720"/>
          <w:tab w:val="left" w:pos="0"/>
          <w:tab w:val="num" w:pos="70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702127">
        <w:rPr>
          <w:rFonts w:ascii="Arial" w:hAnsi="Arial" w:cs="Arial"/>
          <w:sz w:val="20"/>
          <w:szCs w:val="20"/>
          <w:lang w:val="en-CA"/>
        </w:rPr>
        <w:t xml:space="preserve">Other duties as assigned by the </w:t>
      </w:r>
      <w:r>
        <w:rPr>
          <w:rFonts w:ascii="Arial" w:hAnsi="Arial" w:cs="Arial"/>
          <w:sz w:val="20"/>
          <w:szCs w:val="20"/>
          <w:lang w:val="en-CA"/>
        </w:rPr>
        <w:t>O</w:t>
      </w:r>
      <w:r w:rsidRPr="00702127">
        <w:rPr>
          <w:rFonts w:ascii="Arial" w:hAnsi="Arial" w:cs="Arial"/>
          <w:sz w:val="20"/>
          <w:szCs w:val="20"/>
          <w:lang w:val="en-CA"/>
        </w:rPr>
        <w:t xml:space="preserve">perations </w:t>
      </w:r>
      <w:r>
        <w:rPr>
          <w:rFonts w:ascii="Arial" w:hAnsi="Arial" w:cs="Arial"/>
          <w:sz w:val="20"/>
          <w:szCs w:val="20"/>
          <w:lang w:val="en-CA"/>
        </w:rPr>
        <w:t>S</w:t>
      </w:r>
      <w:r w:rsidRPr="00702127">
        <w:rPr>
          <w:rFonts w:ascii="Arial" w:hAnsi="Arial" w:cs="Arial"/>
          <w:sz w:val="20"/>
          <w:szCs w:val="20"/>
          <w:lang w:val="en-CA"/>
        </w:rPr>
        <w:t xml:space="preserve">ection </w:t>
      </w:r>
      <w:r>
        <w:rPr>
          <w:rFonts w:ascii="Arial" w:hAnsi="Arial" w:cs="Arial"/>
          <w:sz w:val="20"/>
          <w:szCs w:val="20"/>
          <w:lang w:val="en-CA"/>
        </w:rPr>
        <w:t>C</w:t>
      </w:r>
      <w:r w:rsidRPr="00702127">
        <w:rPr>
          <w:rFonts w:ascii="Arial" w:hAnsi="Arial" w:cs="Arial"/>
          <w:sz w:val="20"/>
          <w:szCs w:val="20"/>
          <w:lang w:val="en-CA"/>
        </w:rPr>
        <w:t>hief.</w:t>
      </w:r>
    </w:p>
    <w:p w:rsidR="005F65EE" w:rsidRPr="00702127" w:rsidRDefault="005F65EE" w:rsidP="005C0183">
      <w:pPr>
        <w:pStyle w:val="Heading3"/>
        <w:spacing w:before="0" w:after="0"/>
        <w:rPr>
          <w:sz w:val="20"/>
          <w:szCs w:val="20"/>
          <w:lang w:val="en-CA"/>
        </w:rPr>
      </w:pPr>
    </w:p>
    <w:p w:rsidR="005F65EE" w:rsidRPr="00CD64E4" w:rsidRDefault="005F65EE" w:rsidP="00702127">
      <w:pPr>
        <w:tabs>
          <w:tab w:val="left" w:pos="-1080"/>
          <w:tab w:val="left" w:pos="-720"/>
          <w:tab w:val="left" w:pos="0"/>
          <w:tab w:val="left" w:pos="720"/>
          <w:tab w:val="left" w:pos="900"/>
          <w:tab w:val="left" w:pos="108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rPr>
          <w:rFonts w:ascii="Arial" w:hAnsi="Arial" w:cs="Arial"/>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bCs/>
          <w:sz w:val="20"/>
          <w:szCs w:val="20"/>
          <w:lang w:val="en-CA"/>
        </w:rPr>
      </w:pP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right"/>
        <w:rPr>
          <w:rFonts w:ascii="Arial" w:hAnsi="Arial" w:cs="Arial"/>
          <w:sz w:val="20"/>
          <w:szCs w:val="20"/>
          <w:lang w:val="en-CA"/>
        </w:rPr>
      </w:pPr>
    </w:p>
    <w:p w:rsidR="005F65EE" w:rsidRPr="00CD64E4" w:rsidRDefault="002D7A82" w:rsidP="007D7E06">
      <w:pPr>
        <w:pStyle w:val="Heading3"/>
        <w:spacing w:before="0" w:after="0"/>
        <w:rPr>
          <w:sz w:val="24"/>
          <w:szCs w:val="24"/>
          <w:lang w:val="en-CA"/>
        </w:rPr>
      </w:pPr>
      <w:r w:rsidRPr="00CD64E4">
        <w:rPr>
          <w:sz w:val="20"/>
          <w:szCs w:val="20"/>
          <w:lang w:val="en-CA"/>
        </w:rPr>
        <w:br w:type="page"/>
      </w:r>
      <w:bookmarkStart w:id="86" w:name="_Toc336423264"/>
      <w:bookmarkStart w:id="87" w:name="_Toc516747802"/>
      <w:bookmarkStart w:id="88" w:name="_Toc517440285"/>
      <w:r w:rsidR="00702127" w:rsidRPr="00CD64E4">
        <w:rPr>
          <w:sz w:val="24"/>
          <w:szCs w:val="24"/>
          <w:lang w:val="en-CA"/>
        </w:rPr>
        <w:lastRenderedPageBreak/>
        <w:t>Social Services Representative</w:t>
      </w:r>
      <w:bookmarkEnd w:id="86"/>
      <w:bookmarkEnd w:id="87"/>
      <w:bookmarkEnd w:id="88"/>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bCs/>
          <w:lang w:val="en-CA"/>
        </w:rPr>
      </w:pPr>
    </w:p>
    <w:p w:rsidR="005F65EE" w:rsidRPr="00CD64E4" w:rsidRDefault="002D7A82"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Reports to:</w:t>
      </w:r>
      <w:r w:rsidRPr="00CD64E4">
        <w:rPr>
          <w:rFonts w:ascii="Arial" w:hAnsi="Arial" w:cs="Arial"/>
          <w:sz w:val="20"/>
          <w:szCs w:val="20"/>
          <w:lang w:val="en-CA"/>
        </w:rPr>
        <w:tab/>
        <w:t>EOC Operations Section Chief</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5F65EE" w:rsidRPr="00CD64E4" w:rsidRDefault="002D7A82" w:rsidP="00A33737">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55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sz w:val="20"/>
          <w:szCs w:val="20"/>
          <w:lang w:val="en-CA"/>
        </w:rPr>
        <w:t>The Social Services representative is responsible for coordinating all aspects of Emergency Social Services including lodging, feeding, clothing, p</w:t>
      </w:r>
      <w:r w:rsidR="00257194">
        <w:rPr>
          <w:rFonts w:ascii="Arial" w:hAnsi="Arial" w:cs="Arial"/>
          <w:sz w:val="20"/>
          <w:szCs w:val="20"/>
          <w:lang w:val="en-CA"/>
        </w:rPr>
        <w:t>ersonal services and r</w:t>
      </w:r>
      <w:r w:rsidRPr="00CD64E4">
        <w:rPr>
          <w:rFonts w:ascii="Arial" w:hAnsi="Arial" w:cs="Arial"/>
          <w:sz w:val="20"/>
          <w:szCs w:val="20"/>
          <w:lang w:val="en-CA"/>
        </w:rPr>
        <w:t>egistration &amp; Inquiry.</w:t>
      </w:r>
    </w:p>
    <w:p w:rsidR="005F65EE" w:rsidRPr="00CD64E4" w:rsidRDefault="005F65EE" w:rsidP="00A33737">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2160" w:hanging="2160"/>
        <w:rPr>
          <w:rFonts w:ascii="Arial" w:hAnsi="Arial" w:cs="Arial"/>
          <w:sz w:val="20"/>
          <w:szCs w:val="20"/>
          <w:lang w:val="en-CA"/>
        </w:rPr>
      </w:pPr>
    </w:p>
    <w:p w:rsidR="005F65EE" w:rsidRPr="00CD64E4" w:rsidRDefault="00257194" w:rsidP="00D010AD">
      <w:pPr>
        <w:numPr>
          <w:ilvl w:val="1"/>
          <w:numId w:val="13"/>
        </w:numPr>
        <w:tabs>
          <w:tab w:val="left" w:pos="-1080"/>
          <w:tab w:val="left" w:pos="-720"/>
          <w:tab w:val="left"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hanging="720"/>
        <w:rPr>
          <w:rFonts w:ascii="Arial" w:hAnsi="Arial" w:cs="Arial"/>
          <w:sz w:val="20"/>
          <w:szCs w:val="20"/>
          <w:lang w:val="en-CA"/>
        </w:rPr>
      </w:pPr>
      <w:r w:rsidRPr="00CD64E4">
        <w:rPr>
          <w:rFonts w:ascii="Arial" w:hAnsi="Arial" w:cs="Arial"/>
          <w:sz w:val="20"/>
          <w:szCs w:val="20"/>
          <w:lang w:val="en-CA"/>
        </w:rPr>
        <w:t>Ensuring that an up to date list of all emergency social services resources are maintained</w:t>
      </w:r>
      <w:r>
        <w:rPr>
          <w:rFonts w:ascii="Arial" w:hAnsi="Arial" w:cs="Arial"/>
          <w:sz w:val="20"/>
          <w:szCs w:val="20"/>
          <w:lang w:val="en-CA"/>
        </w:rPr>
        <w:t>.</w:t>
      </w:r>
    </w:p>
    <w:p w:rsidR="005F65EE" w:rsidRPr="00CD64E4" w:rsidRDefault="00257194" w:rsidP="00D010AD">
      <w:pPr>
        <w:numPr>
          <w:ilvl w:val="1"/>
          <w:numId w:val="13"/>
        </w:numPr>
        <w:tabs>
          <w:tab w:val="left" w:pos="-1080"/>
          <w:tab w:val="left" w:pos="-720"/>
          <w:tab w:val="left" w:pos="0"/>
          <w:tab w:val="left"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Providing overall supervision of</w:t>
      </w:r>
      <w:r>
        <w:rPr>
          <w:rFonts w:ascii="Arial" w:hAnsi="Arial" w:cs="Arial"/>
          <w:sz w:val="20"/>
          <w:szCs w:val="20"/>
          <w:lang w:val="en-CA"/>
        </w:rPr>
        <w:t xml:space="preserve"> all social services activities.</w:t>
      </w:r>
    </w:p>
    <w:p w:rsidR="005F65EE" w:rsidRPr="00CD64E4" w:rsidRDefault="00257194" w:rsidP="00D010AD">
      <w:pPr>
        <w:numPr>
          <w:ilvl w:val="1"/>
          <w:numId w:val="13"/>
        </w:numPr>
        <w:tabs>
          <w:tab w:val="left" w:pos="-1080"/>
          <w:tab w:val="left" w:pos="-720"/>
          <w:tab w:val="left" w:pos="0"/>
          <w:tab w:val="left"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00" w:hanging="700"/>
        <w:rPr>
          <w:rFonts w:ascii="Arial" w:hAnsi="Arial" w:cs="Arial"/>
          <w:sz w:val="20"/>
          <w:szCs w:val="20"/>
          <w:lang w:val="en-CA"/>
        </w:rPr>
      </w:pPr>
      <w:r w:rsidRPr="00CD64E4">
        <w:rPr>
          <w:rFonts w:ascii="Arial" w:hAnsi="Arial" w:cs="Arial"/>
          <w:sz w:val="20"/>
          <w:szCs w:val="20"/>
          <w:lang w:val="en-CA"/>
        </w:rPr>
        <w:t>Registering all evacuees as they arrive at the recept</w:t>
      </w:r>
      <w:r>
        <w:rPr>
          <w:rFonts w:ascii="Arial" w:hAnsi="Arial" w:cs="Arial"/>
          <w:sz w:val="20"/>
          <w:szCs w:val="20"/>
          <w:lang w:val="en-CA"/>
        </w:rPr>
        <w:t>ion centre.</w:t>
      </w:r>
    </w:p>
    <w:p w:rsidR="005F65EE" w:rsidRPr="00CD64E4" w:rsidRDefault="00257194" w:rsidP="00D010AD">
      <w:pPr>
        <w:numPr>
          <w:ilvl w:val="1"/>
          <w:numId w:val="13"/>
        </w:numPr>
        <w:tabs>
          <w:tab w:val="left" w:pos="-1080"/>
          <w:tab w:val="left" w:pos="-720"/>
          <w:tab w:val="left"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hanging="720"/>
        <w:rPr>
          <w:rFonts w:ascii="Arial" w:hAnsi="Arial" w:cs="Arial"/>
          <w:sz w:val="20"/>
          <w:szCs w:val="20"/>
          <w:lang w:val="en-CA"/>
        </w:rPr>
      </w:pPr>
      <w:r w:rsidRPr="00CD64E4">
        <w:rPr>
          <w:rFonts w:ascii="Arial" w:hAnsi="Arial" w:cs="Arial"/>
          <w:sz w:val="20"/>
          <w:szCs w:val="20"/>
          <w:lang w:val="en-CA"/>
        </w:rPr>
        <w:t>Predetermining resources that may be required depending on t</w:t>
      </w:r>
      <w:r>
        <w:rPr>
          <w:rFonts w:ascii="Arial" w:hAnsi="Arial" w:cs="Arial"/>
          <w:sz w:val="20"/>
          <w:szCs w:val="20"/>
          <w:lang w:val="en-CA"/>
        </w:rPr>
        <w:t>he situation.</w:t>
      </w:r>
    </w:p>
    <w:p w:rsidR="005F65EE" w:rsidRDefault="00257194" w:rsidP="00D010AD">
      <w:pPr>
        <w:numPr>
          <w:ilvl w:val="1"/>
          <w:numId w:val="13"/>
        </w:numPr>
        <w:tabs>
          <w:tab w:val="left" w:pos="-1080"/>
          <w:tab w:val="left" w:pos="-720"/>
          <w:tab w:val="left"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hanging="720"/>
        <w:rPr>
          <w:rFonts w:ascii="Arial" w:hAnsi="Arial" w:cs="Arial"/>
          <w:sz w:val="20"/>
          <w:szCs w:val="20"/>
          <w:lang w:val="en-CA"/>
        </w:rPr>
      </w:pPr>
      <w:r w:rsidRPr="00CD64E4">
        <w:rPr>
          <w:rFonts w:ascii="Arial" w:hAnsi="Arial" w:cs="Arial"/>
          <w:sz w:val="20"/>
          <w:szCs w:val="20"/>
          <w:lang w:val="en-CA"/>
        </w:rPr>
        <w:t xml:space="preserve">Informing the </w:t>
      </w:r>
      <w:r>
        <w:rPr>
          <w:rFonts w:ascii="Arial" w:hAnsi="Arial" w:cs="Arial"/>
          <w:sz w:val="20"/>
          <w:szCs w:val="20"/>
          <w:lang w:val="en-CA"/>
        </w:rPr>
        <w:t>Operations Section Chief</w:t>
      </w:r>
      <w:r w:rsidRPr="00CD64E4">
        <w:rPr>
          <w:rFonts w:ascii="Arial" w:hAnsi="Arial" w:cs="Arial"/>
          <w:sz w:val="20"/>
          <w:szCs w:val="20"/>
          <w:lang w:val="en-CA"/>
        </w:rPr>
        <w:t xml:space="preserve"> of major </w:t>
      </w:r>
      <w:r>
        <w:rPr>
          <w:rFonts w:ascii="Arial" w:hAnsi="Arial" w:cs="Arial"/>
          <w:sz w:val="20"/>
          <w:szCs w:val="20"/>
          <w:lang w:val="en-CA"/>
        </w:rPr>
        <w:t>incidents</w:t>
      </w:r>
      <w:r w:rsidRPr="00CD64E4">
        <w:rPr>
          <w:rFonts w:ascii="Arial" w:hAnsi="Arial" w:cs="Arial"/>
          <w:sz w:val="20"/>
          <w:szCs w:val="20"/>
          <w:lang w:val="en-CA"/>
        </w:rPr>
        <w:t xml:space="preserve"> as they occur</w:t>
      </w:r>
      <w:r>
        <w:rPr>
          <w:rFonts w:ascii="Arial" w:hAnsi="Arial" w:cs="Arial"/>
          <w:sz w:val="20"/>
          <w:szCs w:val="20"/>
          <w:lang w:val="en-CA"/>
        </w:rPr>
        <w:t>.</w:t>
      </w:r>
    </w:p>
    <w:p w:rsidR="00702127" w:rsidRPr="00CD64E4" w:rsidRDefault="00257194" w:rsidP="00D010AD">
      <w:pPr>
        <w:numPr>
          <w:ilvl w:val="1"/>
          <w:numId w:val="13"/>
        </w:numPr>
        <w:tabs>
          <w:tab w:val="left" w:pos="-1080"/>
          <w:tab w:val="left" w:pos="-720"/>
          <w:tab w:val="left"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hanging="720"/>
        <w:rPr>
          <w:rFonts w:ascii="Arial" w:hAnsi="Arial" w:cs="Arial"/>
          <w:sz w:val="20"/>
          <w:szCs w:val="20"/>
          <w:lang w:val="en-CA"/>
        </w:rPr>
      </w:pPr>
      <w:r>
        <w:rPr>
          <w:rFonts w:ascii="Arial" w:hAnsi="Arial" w:cs="Arial"/>
          <w:sz w:val="20"/>
          <w:szCs w:val="20"/>
          <w:lang w:val="en-CA"/>
        </w:rPr>
        <w:t xml:space="preserve">Brief </w:t>
      </w:r>
      <w:r w:rsidR="008F7561">
        <w:rPr>
          <w:rFonts w:ascii="Arial" w:hAnsi="Arial" w:cs="Arial"/>
          <w:sz w:val="20"/>
          <w:szCs w:val="20"/>
          <w:lang w:val="en-CA"/>
        </w:rPr>
        <w:t>EOC T</w:t>
      </w:r>
      <w:r>
        <w:rPr>
          <w:rFonts w:ascii="Arial" w:hAnsi="Arial" w:cs="Arial"/>
          <w:sz w:val="20"/>
          <w:szCs w:val="20"/>
          <w:lang w:val="en-CA"/>
        </w:rPr>
        <w:t>eam during information sharing meetings</w:t>
      </w:r>
      <w:r w:rsidR="008F7561">
        <w:rPr>
          <w:rFonts w:ascii="Arial" w:hAnsi="Arial" w:cs="Arial"/>
          <w:sz w:val="20"/>
          <w:szCs w:val="20"/>
          <w:lang w:val="en-CA"/>
        </w:rPr>
        <w:t>.</w:t>
      </w:r>
    </w:p>
    <w:p w:rsidR="005F65EE" w:rsidRPr="00CD64E4" w:rsidRDefault="00257194" w:rsidP="00D010AD">
      <w:pPr>
        <w:numPr>
          <w:ilvl w:val="1"/>
          <w:numId w:val="13"/>
        </w:numPr>
        <w:tabs>
          <w:tab w:val="left" w:pos="-1080"/>
          <w:tab w:val="left" w:pos="-720"/>
          <w:tab w:val="left"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hanging="720"/>
        <w:rPr>
          <w:rFonts w:ascii="Arial" w:hAnsi="Arial" w:cs="Arial"/>
          <w:sz w:val="20"/>
          <w:szCs w:val="20"/>
          <w:lang w:val="en-CA"/>
        </w:rPr>
      </w:pPr>
      <w:r w:rsidRPr="00CD64E4">
        <w:rPr>
          <w:rFonts w:ascii="Arial" w:hAnsi="Arial" w:cs="Arial"/>
          <w:sz w:val="20"/>
          <w:szCs w:val="20"/>
          <w:lang w:val="en-CA"/>
        </w:rPr>
        <w:t>Maintaining a list of all staff assisting with emergency social services and ensuring that replacements are thorough</w:t>
      </w:r>
      <w:r w:rsidR="008F7561">
        <w:rPr>
          <w:rFonts w:ascii="Arial" w:hAnsi="Arial" w:cs="Arial"/>
          <w:sz w:val="20"/>
          <w:szCs w:val="20"/>
          <w:lang w:val="en-CA"/>
        </w:rPr>
        <w:t>ly briefed during shift changes.</w:t>
      </w:r>
    </w:p>
    <w:p w:rsidR="005F65EE" w:rsidRPr="00CD64E4" w:rsidRDefault="00257194" w:rsidP="00D010AD">
      <w:pPr>
        <w:numPr>
          <w:ilvl w:val="1"/>
          <w:numId w:val="13"/>
        </w:numPr>
        <w:tabs>
          <w:tab w:val="left" w:pos="-1080"/>
          <w:tab w:val="left" w:pos="-720"/>
          <w:tab w:val="left"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hanging="720"/>
        <w:rPr>
          <w:rFonts w:ascii="Arial" w:hAnsi="Arial" w:cs="Arial"/>
          <w:sz w:val="20"/>
          <w:szCs w:val="20"/>
          <w:lang w:val="en-CA"/>
        </w:rPr>
      </w:pPr>
      <w:r w:rsidRPr="00CD64E4">
        <w:rPr>
          <w:rFonts w:ascii="Arial" w:hAnsi="Arial" w:cs="Arial"/>
          <w:sz w:val="20"/>
          <w:szCs w:val="20"/>
          <w:lang w:val="en-CA"/>
        </w:rPr>
        <w:t xml:space="preserve">Monitoring the capacity of area resources, and if overextended, requesting assistance through the </w:t>
      </w:r>
      <w:r w:rsidR="008F7561">
        <w:rPr>
          <w:rFonts w:ascii="Arial" w:hAnsi="Arial" w:cs="Arial"/>
          <w:sz w:val="20"/>
          <w:szCs w:val="20"/>
          <w:lang w:val="en-CA"/>
        </w:rPr>
        <w:t>O</w:t>
      </w:r>
      <w:r w:rsidRPr="00CD64E4">
        <w:rPr>
          <w:rFonts w:ascii="Arial" w:hAnsi="Arial" w:cs="Arial"/>
          <w:sz w:val="20"/>
          <w:szCs w:val="20"/>
          <w:lang w:val="en-CA"/>
        </w:rPr>
        <w:t xml:space="preserve">perations </w:t>
      </w:r>
      <w:r w:rsidR="008F7561">
        <w:rPr>
          <w:rFonts w:ascii="Arial" w:hAnsi="Arial" w:cs="Arial"/>
          <w:sz w:val="20"/>
          <w:szCs w:val="20"/>
          <w:lang w:val="en-CA"/>
        </w:rPr>
        <w:t>S</w:t>
      </w:r>
      <w:r w:rsidRPr="00CD64E4">
        <w:rPr>
          <w:rFonts w:ascii="Arial" w:hAnsi="Arial" w:cs="Arial"/>
          <w:sz w:val="20"/>
          <w:szCs w:val="20"/>
          <w:lang w:val="en-CA"/>
        </w:rPr>
        <w:t xml:space="preserve">ection </w:t>
      </w:r>
      <w:r w:rsidR="008F7561">
        <w:rPr>
          <w:rFonts w:ascii="Arial" w:hAnsi="Arial" w:cs="Arial"/>
          <w:sz w:val="20"/>
          <w:szCs w:val="20"/>
          <w:lang w:val="en-CA"/>
        </w:rPr>
        <w:t>C</w:t>
      </w:r>
      <w:r w:rsidRPr="00CD64E4">
        <w:rPr>
          <w:rFonts w:ascii="Arial" w:hAnsi="Arial" w:cs="Arial"/>
          <w:sz w:val="20"/>
          <w:szCs w:val="20"/>
          <w:lang w:val="en-CA"/>
        </w:rPr>
        <w:t>hief</w:t>
      </w:r>
      <w:r w:rsidR="008F7561">
        <w:rPr>
          <w:rFonts w:ascii="Arial" w:hAnsi="Arial" w:cs="Arial"/>
          <w:sz w:val="20"/>
          <w:szCs w:val="20"/>
          <w:lang w:val="en-CA"/>
        </w:rPr>
        <w:t>.</w:t>
      </w:r>
      <w:r w:rsidRPr="00CD64E4">
        <w:rPr>
          <w:rFonts w:ascii="Arial" w:hAnsi="Arial" w:cs="Arial"/>
          <w:sz w:val="20"/>
          <w:szCs w:val="20"/>
          <w:lang w:val="en-CA"/>
        </w:rPr>
        <w:tab/>
      </w:r>
    </w:p>
    <w:p w:rsidR="005F65EE" w:rsidRPr="00CD64E4" w:rsidRDefault="00257194" w:rsidP="00D010AD">
      <w:pPr>
        <w:numPr>
          <w:ilvl w:val="1"/>
          <w:numId w:val="13"/>
        </w:numPr>
        <w:tabs>
          <w:tab w:val="left" w:pos="-1080"/>
          <w:tab w:val="left" w:pos="-720"/>
          <w:tab w:val="left"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hanging="720"/>
        <w:rPr>
          <w:rFonts w:ascii="Arial" w:hAnsi="Arial" w:cs="Arial"/>
          <w:sz w:val="20"/>
          <w:szCs w:val="20"/>
          <w:lang w:val="en-CA"/>
        </w:rPr>
      </w:pPr>
      <w:r w:rsidRPr="00CD64E4">
        <w:rPr>
          <w:rFonts w:ascii="Arial" w:hAnsi="Arial" w:cs="Arial"/>
          <w:sz w:val="20"/>
          <w:szCs w:val="20"/>
          <w:lang w:val="en-CA"/>
        </w:rPr>
        <w:t>Maintaining a personal log of all actions taken</w:t>
      </w:r>
      <w:r w:rsidR="008F7561">
        <w:rPr>
          <w:rFonts w:ascii="Arial" w:hAnsi="Arial" w:cs="Arial"/>
          <w:sz w:val="20"/>
          <w:szCs w:val="20"/>
          <w:lang w:val="en-CA"/>
        </w:rPr>
        <w:t>.</w:t>
      </w:r>
    </w:p>
    <w:p w:rsidR="005F65EE" w:rsidRPr="00CD64E4" w:rsidRDefault="00257194" w:rsidP="00D010AD">
      <w:pPr>
        <w:numPr>
          <w:ilvl w:val="1"/>
          <w:numId w:val="13"/>
        </w:numPr>
        <w:tabs>
          <w:tab w:val="left" w:pos="-1080"/>
          <w:tab w:val="left" w:pos="-720"/>
          <w:tab w:val="left" w:pos="70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hanging="720"/>
        <w:rPr>
          <w:rFonts w:ascii="Arial" w:hAnsi="Arial" w:cs="Arial"/>
          <w:sz w:val="20"/>
          <w:szCs w:val="20"/>
          <w:lang w:val="en-CA"/>
        </w:rPr>
      </w:pPr>
      <w:r w:rsidRPr="00CD64E4">
        <w:rPr>
          <w:rFonts w:ascii="Arial" w:hAnsi="Arial" w:cs="Arial"/>
          <w:sz w:val="20"/>
          <w:szCs w:val="20"/>
          <w:lang w:val="en-CA"/>
        </w:rPr>
        <w:t xml:space="preserve">Other duties as assigned by the </w:t>
      </w:r>
      <w:r w:rsidR="008F7561">
        <w:rPr>
          <w:rFonts w:ascii="Arial" w:hAnsi="Arial" w:cs="Arial"/>
          <w:sz w:val="20"/>
          <w:szCs w:val="20"/>
          <w:lang w:val="en-CA"/>
        </w:rPr>
        <w:t>O</w:t>
      </w:r>
      <w:r w:rsidRPr="00CD64E4">
        <w:rPr>
          <w:rFonts w:ascii="Arial" w:hAnsi="Arial" w:cs="Arial"/>
          <w:sz w:val="20"/>
          <w:szCs w:val="20"/>
          <w:lang w:val="en-CA"/>
        </w:rPr>
        <w:t xml:space="preserve">perations </w:t>
      </w:r>
      <w:r w:rsidR="008F7561">
        <w:rPr>
          <w:rFonts w:ascii="Arial" w:hAnsi="Arial" w:cs="Arial"/>
          <w:sz w:val="20"/>
          <w:szCs w:val="20"/>
          <w:lang w:val="en-CA"/>
        </w:rPr>
        <w:t>S</w:t>
      </w:r>
      <w:r w:rsidRPr="00CD64E4">
        <w:rPr>
          <w:rFonts w:ascii="Arial" w:hAnsi="Arial" w:cs="Arial"/>
          <w:sz w:val="20"/>
          <w:szCs w:val="20"/>
          <w:lang w:val="en-CA"/>
        </w:rPr>
        <w:t xml:space="preserve">ection </w:t>
      </w:r>
      <w:r w:rsidR="008F7561">
        <w:rPr>
          <w:rFonts w:ascii="Arial" w:hAnsi="Arial" w:cs="Arial"/>
          <w:sz w:val="20"/>
          <w:szCs w:val="20"/>
          <w:lang w:val="en-CA"/>
        </w:rPr>
        <w:t>C</w:t>
      </w:r>
      <w:r w:rsidRPr="00CD64E4">
        <w:rPr>
          <w:rFonts w:ascii="Arial" w:hAnsi="Arial" w:cs="Arial"/>
          <w:sz w:val="20"/>
          <w:szCs w:val="20"/>
          <w:lang w:val="en-CA"/>
        </w:rPr>
        <w:t>hief.</w:t>
      </w:r>
    </w:p>
    <w:p w:rsidR="005F65EE" w:rsidRPr="00FE01FC" w:rsidRDefault="002D7A82" w:rsidP="00A33737">
      <w:pPr>
        <w:tabs>
          <w:tab w:val="left" w:pos="-1080"/>
          <w:tab w:val="left" w:pos="-720"/>
          <w:tab w:val="left" w:pos="0"/>
          <w:tab w:val="left" w:pos="36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360"/>
        <w:rPr>
          <w:rFonts w:ascii="Arial" w:hAnsi="Arial" w:cs="Arial"/>
          <w:b/>
          <w:bCs/>
          <w:sz w:val="20"/>
          <w:szCs w:val="20"/>
          <w:lang w:val="en-CA"/>
        </w:rPr>
      </w:pPr>
      <w:r w:rsidRPr="00CD64E4">
        <w:rPr>
          <w:rFonts w:ascii="Arial" w:hAnsi="Arial" w:cs="Arial"/>
          <w:sz w:val="20"/>
          <w:szCs w:val="20"/>
          <w:lang w:val="en-CA"/>
        </w:rPr>
        <w:br w:type="page"/>
      </w:r>
      <w:r w:rsidRPr="00FE01FC">
        <w:rPr>
          <w:rFonts w:ascii="Arial" w:hAnsi="Arial" w:cs="Arial"/>
          <w:b/>
          <w:bCs/>
          <w:sz w:val="20"/>
          <w:szCs w:val="20"/>
          <w:lang w:val="en-CA"/>
        </w:rPr>
        <w:lastRenderedPageBreak/>
        <w:t>Lodging Responsibilities</w:t>
      </w:r>
    </w:p>
    <w:p w:rsidR="005F65EE" w:rsidRPr="00CD64E4" w:rsidRDefault="008F7561" w:rsidP="005D4CB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CD64E4">
        <w:rPr>
          <w:rFonts w:ascii="Arial" w:hAnsi="Arial" w:cs="Arial"/>
          <w:b w:val="0"/>
          <w:bCs w:val="0"/>
          <w:sz w:val="20"/>
          <w:szCs w:val="20"/>
          <w:lang w:val="en-CA"/>
        </w:rPr>
        <w:t xml:space="preserve">Selecting </w:t>
      </w:r>
      <w:r w:rsidR="002D7A82" w:rsidRPr="00CD64E4">
        <w:rPr>
          <w:rFonts w:ascii="Arial" w:hAnsi="Arial" w:cs="Arial"/>
          <w:b w:val="0"/>
          <w:bCs w:val="0"/>
          <w:sz w:val="20"/>
          <w:szCs w:val="20"/>
          <w:lang w:val="en-CA"/>
        </w:rPr>
        <w:t>Reception Centres or other facilities as required and confirming availability</w:t>
      </w:r>
      <w:r>
        <w:rPr>
          <w:rFonts w:ascii="Arial" w:hAnsi="Arial" w:cs="Arial"/>
          <w:b w:val="0"/>
          <w:bCs w:val="0"/>
          <w:sz w:val="20"/>
          <w:szCs w:val="20"/>
          <w:lang w:val="en-CA"/>
        </w:rPr>
        <w:t>.</w:t>
      </w:r>
    </w:p>
    <w:p w:rsidR="005F65EE" w:rsidRPr="00CD64E4" w:rsidRDefault="008F7561" w:rsidP="005D4CB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b w:val="0"/>
          <w:bCs w:val="0"/>
          <w:sz w:val="20"/>
          <w:szCs w:val="20"/>
          <w:lang w:val="en-CA"/>
        </w:rPr>
        <w:t xml:space="preserve">Informing </w:t>
      </w:r>
      <w:r w:rsidR="002D7A82" w:rsidRPr="00CD64E4">
        <w:rPr>
          <w:rFonts w:ascii="Arial" w:hAnsi="Arial" w:cs="Arial"/>
          <w:b w:val="0"/>
          <w:bCs w:val="0"/>
          <w:sz w:val="20"/>
          <w:szCs w:val="20"/>
          <w:lang w:val="en-CA"/>
        </w:rPr>
        <w:t>all E</w:t>
      </w:r>
      <w:r>
        <w:rPr>
          <w:rFonts w:ascii="Arial" w:hAnsi="Arial" w:cs="Arial"/>
          <w:b w:val="0"/>
          <w:bCs w:val="0"/>
          <w:sz w:val="20"/>
          <w:szCs w:val="20"/>
          <w:lang w:val="en-CA"/>
        </w:rPr>
        <w:t>OC Team</w:t>
      </w:r>
      <w:r w:rsidR="002D7A82" w:rsidRPr="00CD64E4">
        <w:rPr>
          <w:rFonts w:ascii="Arial" w:hAnsi="Arial" w:cs="Arial"/>
          <w:b w:val="0"/>
          <w:bCs w:val="0"/>
          <w:sz w:val="20"/>
          <w:szCs w:val="20"/>
          <w:lang w:val="en-CA"/>
        </w:rPr>
        <w:t xml:space="preserve"> of the selected sites</w:t>
      </w:r>
      <w:r>
        <w:rPr>
          <w:rFonts w:ascii="Arial" w:hAnsi="Arial" w:cs="Arial"/>
          <w:b w:val="0"/>
          <w:bCs w:val="0"/>
          <w:sz w:val="20"/>
          <w:szCs w:val="20"/>
          <w:lang w:val="en-CA"/>
        </w:rPr>
        <w:t>.</w:t>
      </w:r>
    </w:p>
    <w:p w:rsidR="005F65EE" w:rsidRPr="00CD64E4" w:rsidRDefault="008F7561" w:rsidP="005D4CB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CD64E4">
        <w:rPr>
          <w:rFonts w:ascii="Arial" w:hAnsi="Arial" w:cs="Arial"/>
          <w:b w:val="0"/>
          <w:bCs w:val="0"/>
          <w:sz w:val="20"/>
          <w:szCs w:val="20"/>
          <w:lang w:val="en-CA"/>
        </w:rPr>
        <w:t xml:space="preserve">Informing </w:t>
      </w:r>
      <w:r w:rsidR="002D7A82" w:rsidRPr="00CD64E4">
        <w:rPr>
          <w:rFonts w:ascii="Arial" w:hAnsi="Arial" w:cs="Arial"/>
          <w:b w:val="0"/>
          <w:bCs w:val="0"/>
          <w:sz w:val="20"/>
          <w:szCs w:val="20"/>
          <w:lang w:val="en-CA"/>
        </w:rPr>
        <w:t>Reception Centre Managers of selected facilities and ensuring that</w:t>
      </w:r>
      <w:r>
        <w:rPr>
          <w:rFonts w:ascii="Arial" w:hAnsi="Arial" w:cs="Arial"/>
          <w:b w:val="0"/>
          <w:bCs w:val="0"/>
          <w:sz w:val="20"/>
          <w:szCs w:val="20"/>
          <w:lang w:val="en-CA"/>
        </w:rPr>
        <w:t xml:space="preserve"> they proceed to the facilities.</w:t>
      </w:r>
    </w:p>
    <w:p w:rsidR="005F65EE" w:rsidRPr="00CD64E4" w:rsidRDefault="008F7561" w:rsidP="005D4CB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CD64E4">
        <w:rPr>
          <w:rFonts w:ascii="Arial" w:hAnsi="Arial" w:cs="Arial"/>
          <w:b w:val="0"/>
          <w:bCs w:val="0"/>
          <w:sz w:val="20"/>
          <w:szCs w:val="20"/>
          <w:lang w:val="en-CA"/>
        </w:rPr>
        <w:t xml:space="preserve">Determining </w:t>
      </w:r>
      <w:r w:rsidR="002D7A82" w:rsidRPr="00CD64E4">
        <w:rPr>
          <w:rFonts w:ascii="Arial" w:hAnsi="Arial" w:cs="Arial"/>
          <w:b w:val="0"/>
          <w:bCs w:val="0"/>
          <w:sz w:val="20"/>
          <w:szCs w:val="20"/>
          <w:lang w:val="en-CA"/>
        </w:rPr>
        <w:t>if overcrowding of any facility has occurred</w:t>
      </w:r>
      <w:r>
        <w:rPr>
          <w:rFonts w:ascii="Arial" w:hAnsi="Arial" w:cs="Arial"/>
          <w:b w:val="0"/>
          <w:bCs w:val="0"/>
          <w:sz w:val="20"/>
          <w:szCs w:val="20"/>
          <w:lang w:val="en-CA"/>
        </w:rPr>
        <w:t xml:space="preserve"> and initiating remedial action.</w:t>
      </w:r>
    </w:p>
    <w:p w:rsidR="005F65EE" w:rsidRPr="00CD64E4" w:rsidRDefault="008F7561" w:rsidP="005D4CB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Pr>
          <w:rFonts w:ascii="Arial" w:hAnsi="Arial" w:cs="Arial"/>
          <w:b w:val="0"/>
          <w:bCs w:val="0"/>
          <w:sz w:val="20"/>
          <w:szCs w:val="20"/>
          <w:lang w:val="en-CA"/>
        </w:rPr>
        <w:t>M</w:t>
      </w:r>
      <w:r w:rsidR="002D7A82" w:rsidRPr="00CD64E4">
        <w:rPr>
          <w:rFonts w:ascii="Arial" w:hAnsi="Arial" w:cs="Arial"/>
          <w:b w:val="0"/>
          <w:bCs w:val="0"/>
          <w:sz w:val="20"/>
          <w:szCs w:val="20"/>
          <w:lang w:val="en-CA"/>
        </w:rPr>
        <w:t xml:space="preserve">onitoring the </w:t>
      </w:r>
      <w:r>
        <w:rPr>
          <w:rFonts w:ascii="Arial" w:hAnsi="Arial" w:cs="Arial"/>
          <w:b w:val="0"/>
          <w:bCs w:val="0"/>
          <w:sz w:val="20"/>
          <w:szCs w:val="20"/>
          <w:lang w:val="en-CA"/>
        </w:rPr>
        <w:t>situation at the facilities.</w:t>
      </w:r>
    </w:p>
    <w:p w:rsidR="005F65EE" w:rsidRPr="008F7561" w:rsidRDefault="008F7561" w:rsidP="005D4CB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CD64E4">
        <w:rPr>
          <w:rFonts w:ascii="Arial" w:hAnsi="Arial" w:cs="Arial"/>
          <w:b w:val="0"/>
          <w:bCs w:val="0"/>
          <w:sz w:val="20"/>
          <w:szCs w:val="20"/>
          <w:lang w:val="en-CA"/>
        </w:rPr>
        <w:t xml:space="preserve">Selecting </w:t>
      </w:r>
      <w:r w:rsidR="002D7A82" w:rsidRPr="00CD64E4">
        <w:rPr>
          <w:rFonts w:ascii="Arial" w:hAnsi="Arial" w:cs="Arial"/>
          <w:b w:val="0"/>
          <w:bCs w:val="0"/>
          <w:sz w:val="20"/>
          <w:szCs w:val="20"/>
          <w:lang w:val="en-CA"/>
        </w:rPr>
        <w:t>people to assist the Reception Centre Managers.</w:t>
      </w:r>
    </w:p>
    <w:p w:rsidR="008F7561" w:rsidRDefault="008F7561" w:rsidP="008F7561">
      <w:pPr>
        <w:pStyle w:val="a"/>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p>
    <w:p w:rsidR="00FE01FC" w:rsidRPr="00FE01FC" w:rsidRDefault="00FE01FC" w:rsidP="00FE01FC">
      <w:pPr>
        <w:tabs>
          <w:tab w:val="left" w:pos="-1080"/>
          <w:tab w:val="left" w:pos="-720"/>
          <w:tab w:val="left" w:pos="0"/>
          <w:tab w:val="left" w:pos="36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360"/>
        <w:rPr>
          <w:rFonts w:ascii="Arial" w:hAnsi="Arial" w:cs="Arial"/>
          <w:b/>
          <w:bCs/>
          <w:sz w:val="20"/>
          <w:szCs w:val="20"/>
          <w:lang w:val="en-CA"/>
        </w:rPr>
      </w:pPr>
      <w:r w:rsidRPr="00FE01FC">
        <w:rPr>
          <w:rFonts w:ascii="Arial" w:hAnsi="Arial" w:cs="Arial"/>
          <w:b/>
          <w:bCs/>
          <w:sz w:val="20"/>
          <w:szCs w:val="20"/>
          <w:lang w:val="en-CA"/>
        </w:rPr>
        <w:t>Feeding Responsibilities</w:t>
      </w:r>
    </w:p>
    <w:p w:rsidR="00FE01FC" w:rsidRPr="008F7561" w:rsidRDefault="00FE01FC" w:rsidP="00FE01F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8F7561">
        <w:rPr>
          <w:rFonts w:ascii="Arial" w:hAnsi="Arial" w:cs="Arial"/>
          <w:b w:val="0"/>
          <w:bCs w:val="0"/>
          <w:sz w:val="20"/>
          <w:szCs w:val="20"/>
          <w:lang w:val="en-CA"/>
        </w:rPr>
        <w:t xml:space="preserve">Determining the feeding requirements of </w:t>
      </w:r>
      <w:r>
        <w:rPr>
          <w:rFonts w:ascii="Arial" w:hAnsi="Arial" w:cs="Arial"/>
          <w:b w:val="0"/>
          <w:bCs w:val="0"/>
          <w:sz w:val="20"/>
          <w:szCs w:val="20"/>
          <w:lang w:val="en-CA"/>
        </w:rPr>
        <w:t>people at the Reception Center.</w:t>
      </w:r>
    </w:p>
    <w:p w:rsidR="00FE01FC" w:rsidRPr="008F7561" w:rsidRDefault="00FE01FC" w:rsidP="00FE01F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8F7561">
        <w:rPr>
          <w:rFonts w:ascii="Arial" w:hAnsi="Arial" w:cs="Arial"/>
          <w:b w:val="0"/>
          <w:bCs w:val="0"/>
          <w:sz w:val="20"/>
          <w:szCs w:val="20"/>
          <w:lang w:val="en-CA"/>
        </w:rPr>
        <w:t>Acquiring, transporting and ensuring the</w:t>
      </w:r>
      <w:r>
        <w:rPr>
          <w:rFonts w:ascii="Arial" w:hAnsi="Arial" w:cs="Arial"/>
          <w:b w:val="0"/>
          <w:bCs w:val="0"/>
          <w:sz w:val="20"/>
          <w:szCs w:val="20"/>
          <w:lang w:val="en-CA"/>
        </w:rPr>
        <w:t xml:space="preserve"> distribution of food supplies.</w:t>
      </w:r>
    </w:p>
    <w:p w:rsidR="00FE01FC" w:rsidRPr="008F7561" w:rsidRDefault="00FE01FC" w:rsidP="00FE01F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8F7561">
        <w:rPr>
          <w:rFonts w:ascii="Arial" w:hAnsi="Arial" w:cs="Arial"/>
          <w:b w:val="0"/>
          <w:bCs w:val="0"/>
          <w:sz w:val="20"/>
          <w:szCs w:val="20"/>
          <w:lang w:val="en-CA"/>
        </w:rPr>
        <w:t>Selecting cooks, food service helpers and others to cater to those at the reception centres</w:t>
      </w:r>
      <w:r>
        <w:rPr>
          <w:rFonts w:ascii="Arial" w:hAnsi="Arial" w:cs="Arial"/>
          <w:b w:val="0"/>
          <w:bCs w:val="0"/>
          <w:sz w:val="20"/>
          <w:szCs w:val="20"/>
          <w:lang w:val="en-CA"/>
        </w:rPr>
        <w:t>.</w:t>
      </w:r>
    </w:p>
    <w:p w:rsidR="00FE01FC" w:rsidRPr="008F7561" w:rsidRDefault="00FE01FC" w:rsidP="00FE01F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8F7561">
        <w:rPr>
          <w:rFonts w:ascii="Arial" w:hAnsi="Arial" w:cs="Arial"/>
          <w:b w:val="0"/>
          <w:bCs w:val="0"/>
          <w:sz w:val="20"/>
          <w:szCs w:val="20"/>
          <w:lang w:val="en-CA"/>
        </w:rPr>
        <w:t xml:space="preserve">Monitoring the need for food </w:t>
      </w:r>
      <w:r>
        <w:rPr>
          <w:rFonts w:ascii="Arial" w:hAnsi="Arial" w:cs="Arial"/>
          <w:b w:val="0"/>
          <w:bCs w:val="0"/>
          <w:sz w:val="20"/>
          <w:szCs w:val="20"/>
          <w:lang w:val="en-CA"/>
        </w:rPr>
        <w:t>over an extended period of time.</w:t>
      </w:r>
      <w:r w:rsidRPr="008F7561">
        <w:rPr>
          <w:rFonts w:ascii="Arial" w:hAnsi="Arial" w:cs="Arial"/>
          <w:b w:val="0"/>
          <w:bCs w:val="0"/>
          <w:sz w:val="20"/>
          <w:szCs w:val="20"/>
          <w:lang w:val="en-CA"/>
        </w:rPr>
        <w:t xml:space="preserve"> </w:t>
      </w:r>
    </w:p>
    <w:p w:rsidR="00FE01FC" w:rsidRPr="008F7561" w:rsidRDefault="00FE01FC" w:rsidP="00FE01FC">
      <w:pPr>
        <w:pStyle w:val="a"/>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sz w:val="20"/>
          <w:szCs w:val="20"/>
          <w:lang w:val="en-CA"/>
        </w:rPr>
      </w:pPr>
    </w:p>
    <w:p w:rsidR="00FE01FC" w:rsidRPr="00FE01FC" w:rsidRDefault="00FE01FC" w:rsidP="00FE01FC">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360"/>
        <w:rPr>
          <w:rFonts w:ascii="Arial" w:hAnsi="Arial" w:cs="Arial"/>
          <w:b/>
          <w:bCs/>
          <w:sz w:val="20"/>
          <w:szCs w:val="20"/>
          <w:lang w:val="en-CA"/>
        </w:rPr>
      </w:pPr>
      <w:r w:rsidRPr="00FE01FC">
        <w:rPr>
          <w:rFonts w:ascii="Arial" w:hAnsi="Arial" w:cs="Arial"/>
          <w:b/>
          <w:bCs/>
          <w:sz w:val="20"/>
          <w:szCs w:val="20"/>
          <w:lang w:val="en-CA"/>
        </w:rPr>
        <w:t>Clothing Responsibilities</w:t>
      </w:r>
    </w:p>
    <w:p w:rsidR="00FE01FC" w:rsidRPr="00CD64E4" w:rsidRDefault="00FE01FC" w:rsidP="00FE01F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CD64E4">
        <w:rPr>
          <w:rFonts w:ascii="Arial" w:hAnsi="Arial" w:cs="Arial"/>
          <w:b w:val="0"/>
          <w:bCs w:val="0"/>
          <w:sz w:val="20"/>
          <w:szCs w:val="20"/>
          <w:lang w:val="en-CA"/>
        </w:rPr>
        <w:t>Determining the clothing requirements of persons displaced by the emergency situation</w:t>
      </w:r>
      <w:r>
        <w:rPr>
          <w:rFonts w:ascii="Arial" w:hAnsi="Arial" w:cs="Arial"/>
          <w:b w:val="0"/>
          <w:bCs w:val="0"/>
          <w:sz w:val="20"/>
          <w:szCs w:val="20"/>
          <w:lang w:val="en-CA"/>
        </w:rPr>
        <w:t>.</w:t>
      </w:r>
    </w:p>
    <w:p w:rsidR="00FE01FC" w:rsidRPr="00CD64E4" w:rsidRDefault="00FE01FC" w:rsidP="00FE01F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CD64E4">
        <w:rPr>
          <w:rFonts w:ascii="Arial" w:hAnsi="Arial" w:cs="Arial"/>
          <w:b w:val="0"/>
          <w:bCs w:val="0"/>
          <w:sz w:val="20"/>
          <w:szCs w:val="20"/>
          <w:lang w:val="en-CA"/>
        </w:rPr>
        <w:t>Acquiring, transporting and ensuring the distribution of clothing at re</w:t>
      </w:r>
      <w:r>
        <w:rPr>
          <w:rFonts w:ascii="Arial" w:hAnsi="Arial" w:cs="Arial"/>
          <w:b w:val="0"/>
          <w:bCs w:val="0"/>
          <w:sz w:val="20"/>
          <w:szCs w:val="20"/>
          <w:lang w:val="en-CA"/>
        </w:rPr>
        <w:t>ception centres or other places.</w:t>
      </w:r>
    </w:p>
    <w:p w:rsidR="00FE01FC" w:rsidRPr="00CD64E4" w:rsidRDefault="00FE01FC" w:rsidP="00FE01F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CD64E4">
        <w:rPr>
          <w:rFonts w:ascii="Arial" w:hAnsi="Arial" w:cs="Arial"/>
          <w:b w:val="0"/>
          <w:bCs w:val="0"/>
          <w:sz w:val="20"/>
          <w:szCs w:val="20"/>
          <w:lang w:val="en-CA"/>
        </w:rPr>
        <w:t>Selecting persons to assist with the distribution of clothing at recept</w:t>
      </w:r>
      <w:r>
        <w:rPr>
          <w:rFonts w:ascii="Arial" w:hAnsi="Arial" w:cs="Arial"/>
          <w:b w:val="0"/>
          <w:bCs w:val="0"/>
          <w:sz w:val="20"/>
          <w:szCs w:val="20"/>
          <w:lang w:val="en-CA"/>
        </w:rPr>
        <w:t>ion centres or other places.</w:t>
      </w:r>
    </w:p>
    <w:p w:rsidR="00FE01FC" w:rsidRPr="00CD64E4" w:rsidRDefault="00FE01FC" w:rsidP="00FE01FC">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p>
    <w:p w:rsidR="00FE01FC" w:rsidRPr="00FE01FC" w:rsidRDefault="00FE01FC" w:rsidP="00FE01FC">
      <w:pPr>
        <w:tabs>
          <w:tab w:val="left" w:pos="-1080"/>
          <w:tab w:val="left" w:pos="-720"/>
          <w:tab w:val="left" w:pos="0"/>
          <w:tab w:val="left" w:pos="720"/>
          <w:tab w:val="left" w:pos="144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450"/>
        <w:rPr>
          <w:rFonts w:ascii="Arial" w:hAnsi="Arial" w:cs="Arial"/>
          <w:sz w:val="20"/>
          <w:szCs w:val="20"/>
          <w:lang w:val="en-CA"/>
        </w:rPr>
      </w:pPr>
      <w:r w:rsidRPr="00FE01FC">
        <w:rPr>
          <w:rFonts w:ascii="Arial" w:hAnsi="Arial" w:cs="Arial"/>
          <w:b/>
          <w:bCs/>
          <w:sz w:val="20"/>
          <w:szCs w:val="20"/>
          <w:lang w:val="en-CA"/>
        </w:rPr>
        <w:t>Personal Services Responsibilities</w:t>
      </w:r>
      <w:r w:rsidRPr="00FE01FC">
        <w:rPr>
          <w:rFonts w:ascii="Arial" w:hAnsi="Arial" w:cs="Arial"/>
          <w:sz w:val="20"/>
          <w:szCs w:val="20"/>
          <w:lang w:val="en-CA"/>
        </w:rPr>
        <w:tab/>
      </w:r>
    </w:p>
    <w:p w:rsidR="00FE01FC" w:rsidRPr="00CD64E4" w:rsidRDefault="00FE01FC" w:rsidP="00FE01F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CD64E4">
        <w:rPr>
          <w:rFonts w:ascii="Arial" w:hAnsi="Arial" w:cs="Arial"/>
          <w:b w:val="0"/>
          <w:bCs w:val="0"/>
          <w:sz w:val="20"/>
          <w:szCs w:val="20"/>
          <w:lang w:val="en-CA"/>
        </w:rPr>
        <w:t>Ensuring the personal needs of evacuees are assessed as they arrive at the reception centre by qualified people</w:t>
      </w:r>
      <w:r>
        <w:rPr>
          <w:rFonts w:ascii="Arial" w:hAnsi="Arial" w:cs="Arial"/>
          <w:b w:val="0"/>
          <w:bCs w:val="0"/>
          <w:sz w:val="20"/>
          <w:szCs w:val="20"/>
          <w:lang w:val="en-CA"/>
        </w:rPr>
        <w:t>.</w:t>
      </w:r>
    </w:p>
    <w:p w:rsidR="00FE01FC" w:rsidRPr="00CD64E4" w:rsidRDefault="00FE01FC" w:rsidP="00FE01FC">
      <w:pPr>
        <w:pStyle w:val="a"/>
        <w:numPr>
          <w:ilvl w:val="0"/>
          <w:numId w:val="62"/>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val="0"/>
          <w:bCs w:val="0"/>
          <w:sz w:val="20"/>
          <w:szCs w:val="20"/>
          <w:lang w:val="en-CA"/>
        </w:rPr>
      </w:pPr>
      <w:r w:rsidRPr="00CD64E4">
        <w:rPr>
          <w:rFonts w:ascii="Arial" w:hAnsi="Arial" w:cs="Arial"/>
          <w:b w:val="0"/>
          <w:bCs w:val="0"/>
          <w:sz w:val="20"/>
          <w:szCs w:val="20"/>
          <w:lang w:val="en-CA"/>
        </w:rPr>
        <w:t>Monitoring the long-term needs for special care.</w:t>
      </w:r>
    </w:p>
    <w:p w:rsidR="00FE01FC" w:rsidRDefault="00FE01FC" w:rsidP="008F7561">
      <w:pPr>
        <w:pStyle w:val="a"/>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360"/>
        <w:rPr>
          <w:rFonts w:ascii="Arial" w:hAnsi="Arial" w:cs="Arial"/>
          <w:bCs w:val="0"/>
          <w:sz w:val="20"/>
          <w:szCs w:val="20"/>
          <w:lang w:val="en-CA"/>
        </w:rPr>
      </w:pPr>
    </w:p>
    <w:p w:rsidR="008F7561" w:rsidRPr="00FE01FC" w:rsidRDefault="008F7561" w:rsidP="008F7561">
      <w:pPr>
        <w:pStyle w:val="a"/>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360"/>
        <w:rPr>
          <w:rFonts w:ascii="Arial" w:hAnsi="Arial" w:cs="Arial"/>
          <w:bCs w:val="0"/>
          <w:sz w:val="20"/>
          <w:szCs w:val="20"/>
          <w:lang w:val="en-CA"/>
        </w:rPr>
      </w:pPr>
      <w:r w:rsidRPr="00FE01FC">
        <w:rPr>
          <w:rFonts w:ascii="Arial" w:hAnsi="Arial" w:cs="Arial"/>
          <w:bCs w:val="0"/>
          <w:sz w:val="20"/>
          <w:szCs w:val="20"/>
          <w:lang w:val="en-CA"/>
        </w:rPr>
        <w:t>Registration Responsibilities</w:t>
      </w:r>
    </w:p>
    <w:p w:rsidR="008F7561" w:rsidRPr="008F7561" w:rsidRDefault="008F7561" w:rsidP="005D4CBC">
      <w:pPr>
        <w:pStyle w:val="a"/>
        <w:numPr>
          <w:ilvl w:val="0"/>
          <w:numId w:val="63"/>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sidRPr="008F7561">
        <w:rPr>
          <w:rFonts w:ascii="Arial" w:hAnsi="Arial" w:cs="Arial"/>
          <w:b w:val="0"/>
          <w:sz w:val="20"/>
          <w:szCs w:val="20"/>
          <w:lang w:val="en-CA"/>
        </w:rPr>
        <w:t xml:space="preserve">Establishing </w:t>
      </w:r>
      <w:r>
        <w:rPr>
          <w:rFonts w:ascii="Arial" w:hAnsi="Arial" w:cs="Arial"/>
          <w:b w:val="0"/>
          <w:sz w:val="20"/>
          <w:szCs w:val="20"/>
          <w:lang w:val="en-CA"/>
        </w:rPr>
        <w:t>registration process for people at the Reception Center and those that may have been displaced from their homes.</w:t>
      </w:r>
    </w:p>
    <w:p w:rsidR="008F7561" w:rsidRPr="008F7561" w:rsidRDefault="008F7561" w:rsidP="005D4CBC">
      <w:pPr>
        <w:pStyle w:val="a"/>
        <w:numPr>
          <w:ilvl w:val="0"/>
          <w:numId w:val="63"/>
        </w:num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lang w:val="en-CA"/>
        </w:rPr>
      </w:pPr>
      <w:r>
        <w:rPr>
          <w:rFonts w:ascii="Arial" w:hAnsi="Arial" w:cs="Arial"/>
          <w:b w:val="0"/>
          <w:sz w:val="20"/>
          <w:szCs w:val="20"/>
          <w:lang w:val="en-CA"/>
        </w:rPr>
        <w:t>Selecting staff to coordinate the registration process</w:t>
      </w:r>
    </w:p>
    <w:p w:rsidR="005F65EE" w:rsidRPr="00CD64E4" w:rsidRDefault="005F65EE" w:rsidP="00A33737">
      <w:pPr>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lang w:val="en-CA"/>
        </w:rPr>
      </w:pPr>
    </w:p>
    <w:p w:rsidR="005F65EE" w:rsidRDefault="005F65EE" w:rsidP="008F7561">
      <w:pPr>
        <w:pStyle w:val="a"/>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sz w:val="20"/>
          <w:szCs w:val="20"/>
          <w:lang w:val="en-CA"/>
        </w:rPr>
      </w:pPr>
    </w:p>
    <w:p w:rsidR="00F901AD" w:rsidRPr="005F7642" w:rsidRDefault="00F901AD" w:rsidP="00EF71A1">
      <w:pPr>
        <w:pStyle w:val="Heading1"/>
        <w:spacing w:before="0" w:after="0"/>
        <w:rPr>
          <w:i/>
          <w:lang w:val="en-CA"/>
        </w:rPr>
      </w:pPr>
      <w:r>
        <w:rPr>
          <w:sz w:val="20"/>
          <w:szCs w:val="20"/>
          <w:lang w:val="en-CA"/>
        </w:rPr>
        <w:br w:type="page"/>
      </w:r>
      <w:bookmarkStart w:id="89" w:name="_Toc505259234"/>
      <w:bookmarkStart w:id="90" w:name="_Toc517440286"/>
      <w:r w:rsidRPr="005F7642">
        <w:rPr>
          <w:lang w:val="en-CA"/>
        </w:rPr>
        <w:lastRenderedPageBreak/>
        <w:t>Resource</w:t>
      </w:r>
      <w:r w:rsidR="002C5E98">
        <w:rPr>
          <w:lang w:val="en-CA"/>
        </w:rPr>
        <w:t xml:space="preserve"> Lists</w:t>
      </w:r>
      <w:bookmarkEnd w:id="89"/>
      <w:bookmarkEnd w:id="90"/>
    </w:p>
    <w:p w:rsidR="00F901AD" w:rsidRPr="00965A6C" w:rsidRDefault="00F901AD" w:rsidP="00F901AD">
      <w:pPr>
        <w:jc w:val="center"/>
        <w:rPr>
          <w:rFonts w:ascii="Arial" w:hAnsi="Arial" w:cs="Arial"/>
          <w:b/>
        </w:rPr>
      </w:pPr>
    </w:p>
    <w:p w:rsidR="00F901AD" w:rsidRPr="00F901AD" w:rsidRDefault="00F901AD" w:rsidP="00BF21DE">
      <w:pPr>
        <w:spacing w:line="360" w:lineRule="auto"/>
        <w:rPr>
          <w:rFonts w:ascii="Arial" w:hAnsi="Arial" w:cs="Arial"/>
          <w:sz w:val="20"/>
          <w:szCs w:val="20"/>
        </w:rPr>
      </w:pPr>
      <w:r w:rsidRPr="00F901AD">
        <w:rPr>
          <w:rFonts w:ascii="Arial" w:hAnsi="Arial" w:cs="Arial"/>
          <w:sz w:val="20"/>
          <w:szCs w:val="20"/>
        </w:rPr>
        <w:t xml:space="preserve">Each position/function in your municipal plan should have a list of resources.  All resources listed in your municipal plan should include the type of resource, the resource contact name, home phone, cell phone, business phone and email address. </w:t>
      </w:r>
    </w:p>
    <w:p w:rsidR="00F901AD" w:rsidRPr="00F901AD" w:rsidRDefault="00F901AD" w:rsidP="00BF21DE">
      <w:pPr>
        <w:spacing w:line="360" w:lineRule="auto"/>
        <w:rPr>
          <w:rFonts w:ascii="Arial" w:hAnsi="Arial" w:cs="Arial"/>
          <w:sz w:val="20"/>
          <w:szCs w:val="20"/>
        </w:rPr>
      </w:pPr>
    </w:p>
    <w:p w:rsidR="00F901AD" w:rsidRPr="002C5E98" w:rsidRDefault="00F901AD" w:rsidP="00BF21DE">
      <w:pPr>
        <w:numPr>
          <w:ilvl w:val="0"/>
          <w:numId w:val="73"/>
        </w:numPr>
        <w:spacing w:line="360" w:lineRule="auto"/>
        <w:rPr>
          <w:rFonts w:ascii="Arial" w:hAnsi="Arial" w:cs="Arial"/>
          <w:sz w:val="20"/>
          <w:szCs w:val="20"/>
        </w:rPr>
      </w:pPr>
      <w:r w:rsidRPr="002C5E98">
        <w:rPr>
          <w:rFonts w:ascii="Arial" w:hAnsi="Arial" w:cs="Arial"/>
          <w:b/>
          <w:sz w:val="20"/>
          <w:szCs w:val="20"/>
        </w:rPr>
        <w:t xml:space="preserve">Fire Resources: </w:t>
      </w:r>
      <w:r w:rsidRPr="002C5E98">
        <w:rPr>
          <w:rFonts w:ascii="Arial" w:hAnsi="Arial" w:cs="Arial"/>
          <w:sz w:val="20"/>
          <w:szCs w:val="20"/>
        </w:rPr>
        <w:t>should include but not limited to</w:t>
      </w:r>
      <w:r w:rsidRPr="002C5E98">
        <w:rPr>
          <w:rFonts w:ascii="Arial" w:hAnsi="Arial" w:cs="Arial"/>
          <w:b/>
          <w:sz w:val="20"/>
          <w:szCs w:val="20"/>
        </w:rPr>
        <w:t xml:space="preserve"> </w:t>
      </w:r>
      <w:r w:rsidRPr="002C5E98">
        <w:rPr>
          <w:rFonts w:ascii="Arial" w:hAnsi="Arial" w:cs="Arial"/>
          <w:sz w:val="20"/>
          <w:szCs w:val="20"/>
        </w:rPr>
        <w:t>Mutual aid area Fire Departments, Forest fire emergency, Fire Marshal, CANUTEC and Environmental Spills, etc.</w:t>
      </w:r>
      <w:r w:rsidR="002C5E98" w:rsidRPr="002C5E98">
        <w:rPr>
          <w:rFonts w:ascii="Arial" w:hAnsi="Arial" w:cs="Arial"/>
          <w:sz w:val="20"/>
          <w:szCs w:val="20"/>
        </w:rPr>
        <w:t xml:space="preserve">  </w:t>
      </w:r>
      <w:r w:rsidRPr="002C5E98">
        <w:rPr>
          <w:rFonts w:ascii="Arial" w:hAnsi="Arial" w:cs="Arial"/>
          <w:sz w:val="20"/>
          <w:szCs w:val="20"/>
        </w:rPr>
        <w:t>Hazardous Properties can include Service Stations/Bulk Storage/Auto body shops.  In the event that the there is a fire or chemical spill involving these facilities it is imperative to have the contact information of the owner so they can provide you with the chemicals stored in the facility.</w:t>
      </w:r>
    </w:p>
    <w:p w:rsidR="00F901AD" w:rsidRPr="00F901AD" w:rsidRDefault="00F901AD" w:rsidP="00BF21DE">
      <w:pPr>
        <w:spacing w:line="360" w:lineRule="auto"/>
        <w:rPr>
          <w:rFonts w:ascii="Arial" w:hAnsi="Arial" w:cs="Arial"/>
          <w:sz w:val="20"/>
          <w:szCs w:val="20"/>
        </w:rPr>
      </w:pPr>
    </w:p>
    <w:p w:rsidR="00F901AD" w:rsidRPr="00F901AD" w:rsidRDefault="00F901AD" w:rsidP="00BF21DE">
      <w:pPr>
        <w:numPr>
          <w:ilvl w:val="0"/>
          <w:numId w:val="73"/>
        </w:numPr>
        <w:spacing w:line="360" w:lineRule="auto"/>
        <w:rPr>
          <w:rFonts w:ascii="Arial" w:hAnsi="Arial" w:cs="Arial"/>
          <w:sz w:val="20"/>
          <w:szCs w:val="20"/>
        </w:rPr>
      </w:pPr>
      <w:r w:rsidRPr="00F901AD">
        <w:rPr>
          <w:rFonts w:ascii="Arial" w:hAnsi="Arial" w:cs="Arial"/>
          <w:b/>
          <w:sz w:val="20"/>
          <w:szCs w:val="20"/>
        </w:rPr>
        <w:t>Transportation Resources:</w:t>
      </w:r>
      <w:r w:rsidRPr="00F901AD">
        <w:rPr>
          <w:rFonts w:ascii="Arial" w:hAnsi="Arial" w:cs="Arial"/>
          <w:sz w:val="20"/>
          <w:szCs w:val="20"/>
        </w:rPr>
        <w:t xml:space="preserve"> should include but not limited to Taxi companies, Snowmobiles owners, ATV owners, buses, etc.</w:t>
      </w:r>
    </w:p>
    <w:p w:rsidR="00F901AD" w:rsidRPr="00F901AD" w:rsidRDefault="00F901AD" w:rsidP="00BF21DE">
      <w:pPr>
        <w:spacing w:line="360" w:lineRule="auto"/>
        <w:rPr>
          <w:rFonts w:ascii="Arial" w:hAnsi="Arial" w:cs="Arial"/>
          <w:sz w:val="20"/>
          <w:szCs w:val="20"/>
        </w:rPr>
      </w:pPr>
    </w:p>
    <w:p w:rsidR="00F901AD" w:rsidRPr="00F901AD" w:rsidRDefault="00F901AD" w:rsidP="00BF21DE">
      <w:pPr>
        <w:numPr>
          <w:ilvl w:val="0"/>
          <w:numId w:val="73"/>
        </w:numPr>
        <w:spacing w:line="360" w:lineRule="auto"/>
        <w:rPr>
          <w:rFonts w:ascii="Arial" w:hAnsi="Arial" w:cs="Arial"/>
          <w:sz w:val="20"/>
          <w:szCs w:val="20"/>
        </w:rPr>
      </w:pPr>
      <w:r w:rsidRPr="00F901AD">
        <w:rPr>
          <w:rFonts w:ascii="Arial" w:hAnsi="Arial" w:cs="Arial"/>
          <w:b/>
          <w:sz w:val="20"/>
          <w:szCs w:val="20"/>
        </w:rPr>
        <w:t>Public Works Resources:</w:t>
      </w:r>
      <w:r w:rsidRPr="00F901AD">
        <w:rPr>
          <w:rFonts w:ascii="Arial" w:hAnsi="Arial" w:cs="Arial"/>
          <w:sz w:val="20"/>
          <w:szCs w:val="20"/>
        </w:rPr>
        <w:t xml:space="preserve"> should include but not limited to </w:t>
      </w:r>
      <w:r w:rsidRPr="00F901AD">
        <w:rPr>
          <w:rFonts w:ascii="Arial" w:hAnsi="Arial" w:cs="Arial"/>
          <w:sz w:val="20"/>
          <w:szCs w:val="20"/>
          <w:lang w:val="en-CA"/>
        </w:rPr>
        <w:t>buildings or equipment, lift stations, water towers, any Municipal buildings that may be used as a Reception Center, t</w:t>
      </w:r>
      <w:r w:rsidRPr="00F901AD">
        <w:rPr>
          <w:rFonts w:ascii="Arial" w:hAnsi="Arial" w:cs="Arial"/>
          <w:sz w:val="20"/>
          <w:szCs w:val="20"/>
        </w:rPr>
        <w:t xml:space="preserve">owing companies, heavy equipment companies, generators, contractors, electrical, plumbers and Government Snow Plough Dispatch, water companies.  </w:t>
      </w:r>
      <w:r w:rsidRPr="00F901AD">
        <w:rPr>
          <w:rFonts w:ascii="Arial" w:hAnsi="Arial" w:cs="Arial"/>
          <w:b/>
          <w:sz w:val="20"/>
          <w:szCs w:val="20"/>
          <w:lang w:val="en-CA"/>
        </w:rPr>
        <w:t xml:space="preserve">NOTE: </w:t>
      </w:r>
      <w:r w:rsidRPr="00F901AD">
        <w:rPr>
          <w:rFonts w:ascii="Arial" w:hAnsi="Arial" w:cs="Arial"/>
          <w:sz w:val="20"/>
          <w:szCs w:val="20"/>
          <w:lang w:val="en-CA"/>
        </w:rPr>
        <w:t xml:space="preserve">Include in this section the size of generator needed to run each piece of equipment or facility, if there is a transfer switch in place as well as contact information for all maintenance staff.   </w:t>
      </w:r>
    </w:p>
    <w:p w:rsidR="00F901AD" w:rsidRPr="00F901AD" w:rsidRDefault="00F901AD" w:rsidP="00BF21DE">
      <w:pPr>
        <w:pStyle w:val="ListParagraph"/>
        <w:spacing w:line="360" w:lineRule="auto"/>
        <w:rPr>
          <w:rFonts w:ascii="Arial" w:hAnsi="Arial" w:cs="Arial"/>
          <w:sz w:val="20"/>
          <w:szCs w:val="20"/>
        </w:rPr>
      </w:pPr>
    </w:p>
    <w:p w:rsidR="00F901AD" w:rsidRPr="00F901AD" w:rsidRDefault="00F901AD" w:rsidP="00BF21DE">
      <w:pPr>
        <w:numPr>
          <w:ilvl w:val="0"/>
          <w:numId w:val="73"/>
        </w:numPr>
        <w:spacing w:line="360" w:lineRule="auto"/>
        <w:rPr>
          <w:rFonts w:ascii="Arial" w:hAnsi="Arial" w:cs="Arial"/>
          <w:sz w:val="20"/>
          <w:szCs w:val="20"/>
        </w:rPr>
      </w:pPr>
      <w:r w:rsidRPr="00F901AD">
        <w:rPr>
          <w:rFonts w:ascii="Arial" w:hAnsi="Arial" w:cs="Arial"/>
          <w:b/>
          <w:sz w:val="20"/>
          <w:szCs w:val="20"/>
        </w:rPr>
        <w:t xml:space="preserve">Health Resources - </w:t>
      </w:r>
      <w:r w:rsidRPr="00F901AD">
        <w:rPr>
          <w:rFonts w:ascii="Arial" w:hAnsi="Arial" w:cs="Arial"/>
          <w:sz w:val="20"/>
          <w:szCs w:val="20"/>
        </w:rPr>
        <w:t>should include but not limited to medical clinic, Doctors/Nurses, First Aid contacts, Poison Control, Veterinarians, etc.</w:t>
      </w:r>
    </w:p>
    <w:p w:rsidR="00F901AD" w:rsidRPr="00F901AD" w:rsidRDefault="00F901AD" w:rsidP="00BF21DE">
      <w:pPr>
        <w:pStyle w:val="ListParagraph"/>
        <w:spacing w:line="360" w:lineRule="auto"/>
        <w:rPr>
          <w:rFonts w:ascii="Arial" w:hAnsi="Arial" w:cs="Arial"/>
          <w:sz w:val="20"/>
          <w:szCs w:val="20"/>
        </w:rPr>
      </w:pPr>
    </w:p>
    <w:p w:rsidR="00F901AD" w:rsidRPr="00F901AD" w:rsidRDefault="00F901AD" w:rsidP="00BF21DE">
      <w:pPr>
        <w:numPr>
          <w:ilvl w:val="0"/>
          <w:numId w:val="73"/>
        </w:numPr>
        <w:spacing w:line="360" w:lineRule="auto"/>
        <w:rPr>
          <w:rFonts w:ascii="Arial" w:hAnsi="Arial" w:cs="Arial"/>
          <w:sz w:val="20"/>
          <w:szCs w:val="20"/>
        </w:rPr>
      </w:pPr>
      <w:r w:rsidRPr="00F901AD">
        <w:rPr>
          <w:rFonts w:ascii="Arial" w:hAnsi="Arial" w:cs="Arial"/>
          <w:b/>
          <w:sz w:val="20"/>
          <w:szCs w:val="20"/>
        </w:rPr>
        <w:t xml:space="preserve">Social Services Resources – </w:t>
      </w:r>
      <w:r w:rsidRPr="00F901AD">
        <w:rPr>
          <w:rFonts w:ascii="Arial" w:hAnsi="Arial" w:cs="Arial"/>
          <w:sz w:val="20"/>
          <w:szCs w:val="20"/>
        </w:rPr>
        <w:t>should include but not limited to</w:t>
      </w:r>
      <w:r w:rsidRPr="00F901AD">
        <w:rPr>
          <w:rFonts w:ascii="Arial" w:hAnsi="Arial" w:cs="Arial"/>
          <w:b/>
          <w:sz w:val="20"/>
          <w:szCs w:val="20"/>
        </w:rPr>
        <w:t xml:space="preserve"> </w:t>
      </w:r>
      <w:r w:rsidRPr="00F901AD">
        <w:rPr>
          <w:rFonts w:ascii="Arial" w:hAnsi="Arial" w:cs="Arial"/>
          <w:sz w:val="20"/>
          <w:szCs w:val="20"/>
        </w:rPr>
        <w:t>Reception Center(s), Accommodations Hotel/Motel, Canadian Red Cross, Restaurants/Caterers, Clergy, and Grocery stores, etc.</w:t>
      </w:r>
    </w:p>
    <w:p w:rsidR="00F901AD" w:rsidRPr="00F901AD" w:rsidRDefault="00F901AD" w:rsidP="00BF21DE">
      <w:pPr>
        <w:spacing w:line="360" w:lineRule="auto"/>
        <w:rPr>
          <w:rFonts w:ascii="Arial" w:hAnsi="Arial" w:cs="Arial"/>
          <w:b/>
          <w:sz w:val="20"/>
          <w:szCs w:val="20"/>
        </w:rPr>
      </w:pPr>
    </w:p>
    <w:p w:rsidR="00F901AD" w:rsidRPr="00F901AD" w:rsidRDefault="00F901AD" w:rsidP="00BF21DE">
      <w:pPr>
        <w:numPr>
          <w:ilvl w:val="0"/>
          <w:numId w:val="73"/>
        </w:numPr>
        <w:spacing w:line="360" w:lineRule="auto"/>
        <w:rPr>
          <w:rFonts w:ascii="Arial" w:hAnsi="Arial" w:cs="Arial"/>
          <w:sz w:val="20"/>
          <w:szCs w:val="20"/>
        </w:rPr>
      </w:pPr>
      <w:r w:rsidRPr="00F901AD">
        <w:rPr>
          <w:rFonts w:ascii="Arial" w:hAnsi="Arial" w:cs="Arial"/>
          <w:b/>
          <w:sz w:val="20"/>
          <w:szCs w:val="20"/>
        </w:rPr>
        <w:t>Public Information Resources:</w:t>
      </w:r>
      <w:r w:rsidRPr="00F901AD">
        <w:rPr>
          <w:rFonts w:ascii="Arial" w:hAnsi="Arial" w:cs="Arial"/>
          <w:sz w:val="20"/>
          <w:szCs w:val="20"/>
        </w:rPr>
        <w:t xml:space="preserve"> should include but not limited to Radio Stations, TV Stations, newspapers, etc.</w:t>
      </w:r>
    </w:p>
    <w:p w:rsidR="00F901AD" w:rsidRPr="00F901AD" w:rsidRDefault="00F901AD" w:rsidP="00BF21DE">
      <w:pPr>
        <w:spacing w:line="360" w:lineRule="auto"/>
        <w:rPr>
          <w:rFonts w:ascii="Arial" w:hAnsi="Arial" w:cs="Arial"/>
          <w:sz w:val="20"/>
          <w:szCs w:val="20"/>
        </w:rPr>
      </w:pPr>
    </w:p>
    <w:p w:rsidR="00F901AD" w:rsidRPr="00F901AD" w:rsidRDefault="00F901AD" w:rsidP="00BF21DE">
      <w:pPr>
        <w:numPr>
          <w:ilvl w:val="0"/>
          <w:numId w:val="73"/>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sz w:val="20"/>
          <w:szCs w:val="20"/>
        </w:rPr>
      </w:pPr>
      <w:r w:rsidRPr="00F901AD">
        <w:rPr>
          <w:rFonts w:ascii="Arial" w:hAnsi="Arial" w:cs="Arial"/>
          <w:b/>
          <w:sz w:val="20"/>
          <w:szCs w:val="20"/>
        </w:rPr>
        <w:t>Human Resources:</w:t>
      </w:r>
      <w:r w:rsidRPr="00F901AD">
        <w:rPr>
          <w:rFonts w:ascii="Arial" w:hAnsi="Arial" w:cs="Arial"/>
          <w:sz w:val="20"/>
          <w:szCs w:val="20"/>
        </w:rPr>
        <w:t xml:space="preserve"> </w:t>
      </w:r>
      <w:r w:rsidRPr="00F901AD">
        <w:rPr>
          <w:rFonts w:ascii="Arial" w:hAnsi="Arial" w:cs="Arial"/>
          <w:sz w:val="20"/>
          <w:szCs w:val="20"/>
          <w:lang w:val="en-CA"/>
        </w:rPr>
        <w:t xml:space="preserve">These individuals are available to be called upon for assistance in an emergency situation.  Any additional information including trade or volunteer background should be retained. </w:t>
      </w:r>
      <w:r w:rsidRPr="00F901AD">
        <w:rPr>
          <w:rFonts w:ascii="Arial" w:hAnsi="Arial" w:cs="Arial"/>
          <w:sz w:val="20"/>
          <w:szCs w:val="20"/>
        </w:rPr>
        <w:t>Should include but not limited to volunteer groups.</w:t>
      </w:r>
    </w:p>
    <w:p w:rsidR="008F7561" w:rsidRPr="00F901AD" w:rsidRDefault="008F7561" w:rsidP="00BF21DE">
      <w:pPr>
        <w:pStyle w:val="a"/>
        <w:tabs>
          <w:tab w:val="left" w:pos="-1080"/>
          <w:tab w:val="left" w:pos="-720"/>
          <w:tab w:val="left" w:pos="0"/>
          <w:tab w:val="left" w:pos="720"/>
          <w:tab w:val="left" w:pos="2160"/>
          <w:tab w:val="left" w:pos="2880"/>
          <w:tab w:val="left" w:pos="34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720"/>
        <w:rPr>
          <w:rFonts w:ascii="Arial" w:hAnsi="Arial" w:cs="Arial"/>
          <w:b w:val="0"/>
          <w:bCs w:val="0"/>
          <w:sz w:val="20"/>
          <w:szCs w:val="20"/>
          <w:lang w:val="en-CA"/>
        </w:rPr>
      </w:pPr>
    </w:p>
    <w:p w:rsidR="006A5894" w:rsidRPr="002C5E98" w:rsidRDefault="006A5894" w:rsidP="00BF21DE">
      <w:pPr>
        <w:pStyle w:val="Heading1"/>
        <w:spacing w:before="0"/>
        <w:rPr>
          <w:caps/>
        </w:rPr>
      </w:pPr>
      <w:r>
        <w:rPr>
          <w:color w:val="000001"/>
          <w:sz w:val="22"/>
          <w:szCs w:val="22"/>
        </w:rPr>
        <w:br w:type="page"/>
      </w:r>
      <w:bookmarkStart w:id="91" w:name="_Toc516747812"/>
      <w:bookmarkStart w:id="92" w:name="_Toc517440287"/>
      <w:bookmarkStart w:id="93" w:name="_Toc336423266"/>
      <w:r w:rsidR="002C5E98" w:rsidRPr="002C5E98">
        <w:lastRenderedPageBreak/>
        <w:t>EOC Team Position Checklists</w:t>
      </w:r>
      <w:bookmarkEnd w:id="91"/>
      <w:bookmarkEnd w:id="92"/>
    </w:p>
    <w:p w:rsidR="006A5894" w:rsidRPr="00CD64E4" w:rsidRDefault="006A5894" w:rsidP="006A5894">
      <w:pPr>
        <w:pStyle w:val="Heading2"/>
        <w:jc w:val="right"/>
        <w:rPr>
          <w:caps/>
        </w:rPr>
      </w:pPr>
    </w:p>
    <w:p w:rsidR="006A5894" w:rsidRPr="00CD64E4" w:rsidRDefault="006A5894" w:rsidP="00053A5E">
      <w:pPr>
        <w:tabs>
          <w:tab w:val="left" w:pos="7920"/>
          <w:tab w:val="left" w:pos="8640"/>
          <w:tab w:val="right" w:pos="9360"/>
          <w:tab w:val="left" w:pos="10080"/>
          <w:tab w:val="left" w:pos="10800"/>
          <w:tab w:val="left" w:pos="11520"/>
          <w:tab w:val="left" w:pos="12240"/>
          <w:tab w:val="left" w:pos="12960"/>
          <w:tab w:val="left" w:pos="13680"/>
        </w:tabs>
        <w:ind w:left="7200" w:hanging="7200"/>
        <w:rPr>
          <w:rFonts w:ascii="Arial" w:hAnsi="Arial" w:cs="Arial"/>
        </w:rPr>
      </w:pPr>
      <w:r w:rsidRPr="00CD64E4">
        <w:rPr>
          <w:rFonts w:ascii="Arial" w:hAnsi="Arial" w:cs="Arial"/>
        </w:rPr>
        <w:t xml:space="preserve"> </w:t>
      </w:r>
      <w:bookmarkEnd w:id="93"/>
      <w:r w:rsidR="00053A5E" w:rsidRPr="00053A5E">
        <w:rPr>
          <w:rStyle w:val="Heading3Char1"/>
          <w:rFonts w:ascii="Arial" w:hAnsi="Arial" w:cs="Arial"/>
          <w:sz w:val="24"/>
          <w:szCs w:val="24"/>
        </w:rPr>
        <w:t xml:space="preserve">EOC Team Checklist - </w:t>
      </w:r>
      <w:r w:rsidRPr="00053A5E">
        <w:rPr>
          <w:rStyle w:val="Heading3Char1"/>
          <w:rFonts w:ascii="Arial" w:hAnsi="Arial" w:cs="Arial"/>
          <w:sz w:val="24"/>
          <w:szCs w:val="24"/>
        </w:rPr>
        <w:t xml:space="preserve">EOC </w:t>
      </w:r>
      <w:r w:rsidR="00053A5E" w:rsidRPr="00053A5E">
        <w:rPr>
          <w:rStyle w:val="Heading3Char1"/>
          <w:rFonts w:ascii="Arial" w:hAnsi="Arial" w:cs="Arial"/>
          <w:sz w:val="24"/>
          <w:szCs w:val="24"/>
        </w:rPr>
        <w:t>Manager</w:t>
      </w:r>
      <w:r w:rsidRPr="00CD64E4">
        <w:rPr>
          <w:rFonts w:ascii="Arial" w:hAnsi="Arial" w:cs="Arial"/>
          <w:b/>
          <w:bCs/>
          <w:sz w:val="20"/>
          <w:szCs w:val="20"/>
        </w:rPr>
        <w:t xml:space="preserve">                                                     </w:t>
      </w:r>
    </w:p>
    <w:p w:rsidR="006A5894" w:rsidRPr="00CD64E4" w:rsidRDefault="000D13D6" w:rsidP="006A5894">
      <w:pPr>
        <w:tabs>
          <w:tab w:val="left" w:pos="-1099"/>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rPr>
      </w:pPr>
      <w:r w:rsidRPr="000D13D6">
        <w:rPr>
          <w:rFonts w:ascii="Arial" w:hAnsi="Arial" w:cs="Arial"/>
          <w:noProof/>
        </w:rPr>
        <w:pict>
          <v:line id="_x0000_s1264" style="position:absolute;left:0;text-align:left;z-index:251704832;mso-position-horizontal-relative:margin" from="0,12pt" to="0,12pt" o:allowincell="f" strokecolor="#020000" strokeweight=".96pt">
            <w10:wrap anchorx="margin"/>
          </v:line>
        </w:pict>
      </w:r>
      <w:r w:rsidR="006A5894" w:rsidRPr="00CD64E4">
        <w:rPr>
          <w:rFonts w:ascii="Arial" w:hAnsi="Arial" w:cs="Arial"/>
          <w:b/>
          <w:bCs/>
        </w:rPr>
        <w:tab/>
      </w:r>
    </w:p>
    <w:p w:rsidR="006A5894" w:rsidRPr="00CD64E4" w:rsidRDefault="006A5894" w:rsidP="006A5894">
      <w:pPr>
        <w:spacing w:line="360" w:lineRule="auto"/>
        <w:jc w:val="both"/>
        <w:rPr>
          <w:rFonts w:ascii="Arial" w:hAnsi="Arial" w:cs="Arial"/>
          <w:sz w:val="20"/>
          <w:szCs w:val="20"/>
        </w:rPr>
      </w:pPr>
      <w:r w:rsidRPr="00CD64E4">
        <w:rPr>
          <w:rFonts w:ascii="Arial" w:hAnsi="Arial" w:cs="Arial"/>
          <w:sz w:val="20"/>
          <w:szCs w:val="20"/>
        </w:rPr>
        <w:t>The purpose of this checklist is to provide guidance on managing a Municipal EOC within the Incident Command System framework.</w:t>
      </w:r>
    </w:p>
    <w:p w:rsidR="006A5894" w:rsidRPr="00CD64E4" w:rsidRDefault="006A5894" w:rsidP="006A5894">
      <w:pPr>
        <w:spacing w:line="360" w:lineRule="auto"/>
        <w:jc w:val="both"/>
        <w:rPr>
          <w:rFonts w:ascii="Arial" w:hAnsi="Arial" w:cs="Arial"/>
          <w:sz w:val="20"/>
          <w:szCs w:val="20"/>
        </w:rPr>
      </w:pPr>
    </w:p>
    <w:p w:rsidR="006A5894" w:rsidRPr="00CD64E4" w:rsidRDefault="006A5894" w:rsidP="006A5894">
      <w:pPr>
        <w:spacing w:line="360" w:lineRule="auto"/>
        <w:jc w:val="both"/>
        <w:rPr>
          <w:rFonts w:ascii="Arial" w:hAnsi="Arial" w:cs="Arial"/>
          <w:sz w:val="20"/>
          <w:szCs w:val="20"/>
        </w:rPr>
      </w:pPr>
      <w:r w:rsidRPr="00CD64E4">
        <w:rPr>
          <w:rFonts w:ascii="Arial" w:hAnsi="Arial" w:cs="Arial"/>
          <w:sz w:val="20"/>
          <w:szCs w:val="20"/>
        </w:rPr>
        <w:t>The EOC Manager is responsible to the Executive for the leadership and direction of the EOC team to ensure that assigned roles are fulfilled.</w:t>
      </w:r>
    </w:p>
    <w:p w:rsidR="006A5894" w:rsidRPr="00CD64E4" w:rsidRDefault="006A5894" w:rsidP="006A5894">
      <w:pPr>
        <w:spacing w:line="360" w:lineRule="auto"/>
        <w:jc w:val="both"/>
        <w:rPr>
          <w:rFonts w:ascii="Arial" w:hAnsi="Arial" w:cs="Arial"/>
          <w:sz w:val="20"/>
          <w:szCs w:val="20"/>
        </w:rPr>
      </w:pPr>
    </w:p>
    <w:p w:rsidR="006A5894" w:rsidRPr="00CD64E4" w:rsidRDefault="006A5894" w:rsidP="006A5894">
      <w:pPr>
        <w:spacing w:line="360" w:lineRule="auto"/>
        <w:jc w:val="both"/>
        <w:rPr>
          <w:rFonts w:ascii="Arial" w:hAnsi="Arial" w:cs="Arial"/>
          <w:sz w:val="20"/>
          <w:szCs w:val="20"/>
        </w:rPr>
      </w:pPr>
      <w:r w:rsidRPr="00CD64E4">
        <w:rPr>
          <w:rFonts w:ascii="Arial" w:hAnsi="Arial" w:cs="Arial"/>
          <w:sz w:val="20"/>
          <w:szCs w:val="20"/>
        </w:rPr>
        <w:t>The EOC Manager is responsible to supervise and coordinate the activities in the EOC, in order to return the municipality to normal as quickly as possible.</w:t>
      </w:r>
    </w:p>
    <w:p w:rsidR="006A5894" w:rsidRPr="00CD64E4" w:rsidRDefault="006A5894" w:rsidP="006A5894">
      <w:pPr>
        <w:spacing w:line="360" w:lineRule="auto"/>
        <w:rPr>
          <w:rFonts w:ascii="Arial" w:hAnsi="Arial" w:cs="Arial"/>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260"/>
      </w:tblGrid>
      <w:tr w:rsidR="006A5894" w:rsidRPr="006B1F5E" w:rsidTr="006A5894">
        <w:tc>
          <w:tcPr>
            <w:tcW w:w="8116" w:type="dxa"/>
          </w:tcPr>
          <w:p w:rsidR="006A5894" w:rsidRPr="006E181F" w:rsidRDefault="006A5894" w:rsidP="006A5894">
            <w:pPr>
              <w:spacing w:line="360" w:lineRule="auto"/>
              <w:jc w:val="center"/>
              <w:rPr>
                <w:rFonts w:ascii="Arial" w:hAnsi="Arial" w:cs="Arial"/>
                <w:b/>
                <w:bCs/>
              </w:rPr>
            </w:pPr>
            <w:r w:rsidRPr="006E181F">
              <w:rPr>
                <w:rFonts w:ascii="Arial" w:hAnsi="Arial" w:cs="Arial"/>
                <w:b/>
                <w:bCs/>
              </w:rPr>
              <w:t>Task</w:t>
            </w:r>
          </w:p>
        </w:tc>
        <w:tc>
          <w:tcPr>
            <w:tcW w:w="1260" w:type="dxa"/>
          </w:tcPr>
          <w:p w:rsidR="006A5894" w:rsidRPr="006E181F" w:rsidRDefault="006A5894" w:rsidP="006A5894">
            <w:pPr>
              <w:spacing w:line="360" w:lineRule="auto"/>
              <w:jc w:val="center"/>
              <w:rPr>
                <w:rFonts w:ascii="Arial" w:hAnsi="Arial" w:cs="Arial"/>
                <w:b/>
                <w:bCs/>
              </w:rPr>
            </w:pPr>
            <w:r w:rsidRPr="006E181F">
              <w:rPr>
                <w:rFonts w:ascii="Arial" w:hAnsi="Arial" w:cs="Arial"/>
                <w:b/>
                <w:bCs/>
              </w:rPr>
              <w:t>Initials</w:t>
            </w:r>
          </w:p>
        </w:tc>
      </w:tr>
      <w:tr w:rsidR="006A5894" w:rsidRPr="006B1F5E" w:rsidTr="006A5894">
        <w:tc>
          <w:tcPr>
            <w:tcW w:w="8116" w:type="dxa"/>
          </w:tcPr>
          <w:p w:rsidR="006A5894" w:rsidRDefault="006A5894" w:rsidP="006A5894">
            <w:pPr>
              <w:pStyle w:val="BodyTextIndent"/>
              <w:spacing w:line="360" w:lineRule="auto"/>
              <w:ind w:left="0"/>
            </w:pPr>
            <w:r w:rsidRPr="00D219BE">
              <w:rPr>
                <w:b/>
                <w:bCs/>
                <w:sz w:val="24"/>
                <w:szCs w:val="24"/>
              </w:rPr>
              <w:t>Activation</w:t>
            </w:r>
            <w:r w:rsidRPr="00D219BE">
              <w:rPr>
                <w:sz w:val="24"/>
                <w:szCs w:val="24"/>
              </w:rPr>
              <w:t>.</w:t>
            </w:r>
            <w:r w:rsidRPr="00CD64E4">
              <w:t xml:space="preserve">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Consult with executive on the decision to activate the EOC</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Start a Personal Log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Determine appropriate </w:t>
            </w:r>
            <w:r>
              <w:rPr>
                <w:rFonts w:ascii="Arial" w:hAnsi="Arial" w:cs="Arial"/>
                <w:sz w:val="20"/>
                <w:szCs w:val="20"/>
              </w:rPr>
              <w:t>staffing for the EOC and ensure</w:t>
            </w:r>
            <w:r w:rsidRPr="00CD64E4">
              <w:rPr>
                <w:rFonts w:ascii="Arial" w:hAnsi="Arial" w:cs="Arial"/>
                <w:sz w:val="20"/>
                <w:szCs w:val="20"/>
              </w:rPr>
              <w:t xml:space="preserve"> notifications are made to report to the EOC.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Ensure EOC security arrangements are implemented</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Arrange for the distribution of situation reports to include other supporting organizations and stakeholders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Establish communications with the Incident </w:t>
            </w:r>
            <w:r>
              <w:rPr>
                <w:rFonts w:ascii="Arial" w:hAnsi="Arial" w:cs="Arial"/>
                <w:sz w:val="20"/>
                <w:szCs w:val="20"/>
              </w:rPr>
              <w:t>Commander at the incident site</w:t>
            </w:r>
            <w:r w:rsidRPr="00CD64E4">
              <w:rPr>
                <w:rFonts w:ascii="Arial" w:hAnsi="Arial" w:cs="Arial"/>
                <w:sz w:val="20"/>
                <w:szCs w:val="20"/>
              </w:rPr>
              <w:t>; if a</w:t>
            </w:r>
            <w:r>
              <w:rPr>
                <w:rFonts w:ascii="Arial" w:hAnsi="Arial" w:cs="Arial"/>
                <w:sz w:val="20"/>
                <w:szCs w:val="20"/>
              </w:rPr>
              <w:t xml:space="preserve">n Incident Commander </w:t>
            </w:r>
            <w:r w:rsidRPr="00CD64E4">
              <w:rPr>
                <w:rFonts w:ascii="Arial" w:hAnsi="Arial" w:cs="Arial"/>
                <w:sz w:val="20"/>
                <w:szCs w:val="20"/>
              </w:rPr>
              <w:t xml:space="preserve">is not identified, appoint one if </w:t>
            </w:r>
            <w:r>
              <w:rPr>
                <w:rFonts w:ascii="Arial" w:hAnsi="Arial" w:cs="Arial"/>
                <w:sz w:val="20"/>
                <w:szCs w:val="20"/>
              </w:rPr>
              <w:t>required</w:t>
            </w:r>
            <w:r w:rsidRPr="00CD64E4">
              <w:rPr>
                <w:rFonts w:ascii="Arial" w:hAnsi="Arial" w:cs="Arial"/>
                <w:sz w:val="20"/>
                <w:szCs w:val="20"/>
              </w:rPr>
              <w:t xml:space="preserve">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Setup the EOC to include a practical seating plan, Personal Logs, sign in sheet, other forms, writing materials, telephones, and maps</w:t>
            </w:r>
          </w:p>
        </w:tc>
        <w:tc>
          <w:tcPr>
            <w:tcW w:w="1260" w:type="dxa"/>
          </w:tcPr>
          <w:p w:rsidR="006A5894" w:rsidRPr="00CD64E4" w:rsidRDefault="006A5894" w:rsidP="006A5894">
            <w:pPr>
              <w:spacing w:line="360" w:lineRule="auto"/>
              <w:rPr>
                <w:rFonts w:ascii="Arial" w:hAnsi="Arial" w:cs="Arial"/>
                <w:sz w:val="20"/>
                <w:szCs w:val="20"/>
              </w:rPr>
            </w:pPr>
          </w:p>
        </w:tc>
      </w:tr>
    </w:tbl>
    <w:p w:rsidR="006A5894" w:rsidRPr="00CD64E4" w:rsidRDefault="006A5894" w:rsidP="006A5894">
      <w:pPr>
        <w:rPr>
          <w:rFonts w:ascii="Arial" w:hAnsi="Arial" w:cs="Arial"/>
          <w:sz w:val="20"/>
          <w:szCs w:val="20"/>
        </w:rPr>
      </w:pPr>
    </w:p>
    <w:p w:rsidR="006A5894" w:rsidRPr="00CD64E4" w:rsidRDefault="006A5894" w:rsidP="006A5894">
      <w:pPr>
        <w:rPr>
          <w:rFonts w:ascii="Arial" w:hAnsi="Arial" w:cs="Arial"/>
          <w:sz w:val="20"/>
          <w:szCs w:val="20"/>
        </w:rPr>
      </w:pPr>
    </w:p>
    <w:p w:rsidR="006A5894" w:rsidRDefault="006A5894" w:rsidP="006A5894">
      <w:pPr>
        <w:rPr>
          <w:rFonts w:ascii="Arial" w:hAnsi="Arial" w:cs="Arial"/>
          <w:sz w:val="20"/>
          <w:szCs w:val="20"/>
        </w:rPr>
      </w:pPr>
    </w:p>
    <w:p w:rsidR="006A5894" w:rsidRDefault="006A5894" w:rsidP="006A5894">
      <w:pPr>
        <w:rPr>
          <w:rFonts w:ascii="Arial" w:hAnsi="Arial" w:cs="Arial"/>
          <w:sz w:val="20"/>
          <w:szCs w:val="20"/>
        </w:rPr>
      </w:pPr>
    </w:p>
    <w:p w:rsidR="006A5894" w:rsidRDefault="006A5894" w:rsidP="006A5894">
      <w:pPr>
        <w:rPr>
          <w:rFonts w:ascii="Arial" w:hAnsi="Arial" w:cs="Arial"/>
          <w:sz w:val="20"/>
          <w:szCs w:val="20"/>
        </w:rPr>
      </w:pPr>
    </w:p>
    <w:p w:rsidR="006A5894" w:rsidRPr="00CD64E4" w:rsidRDefault="006A5894" w:rsidP="006A5894">
      <w:pPr>
        <w:rPr>
          <w:rFonts w:ascii="Arial" w:hAnsi="Arial" w:cs="Arial"/>
          <w:sz w:val="20"/>
          <w:szCs w:val="20"/>
        </w:rPr>
      </w:pPr>
    </w:p>
    <w:p w:rsidR="006A5894" w:rsidRPr="00CD64E4" w:rsidRDefault="006A5894" w:rsidP="006A5894">
      <w:pPr>
        <w:rPr>
          <w:rFonts w:ascii="Arial" w:hAnsi="Arial" w:cs="Arial"/>
          <w:sz w:val="20"/>
          <w:szCs w:val="20"/>
        </w:rPr>
      </w:pPr>
    </w:p>
    <w:p w:rsidR="006A5894" w:rsidRDefault="006A5894" w:rsidP="006A5894">
      <w:pPr>
        <w:rPr>
          <w:rFonts w:ascii="Arial" w:hAnsi="Arial" w:cs="Arial"/>
          <w:sz w:val="20"/>
          <w:szCs w:val="20"/>
        </w:rPr>
      </w:pPr>
    </w:p>
    <w:p w:rsidR="006A5894" w:rsidRDefault="006A5894" w:rsidP="006A5894">
      <w:pPr>
        <w:rPr>
          <w:rFonts w:ascii="Arial" w:hAnsi="Arial" w:cs="Arial"/>
          <w:sz w:val="20"/>
          <w:szCs w:val="20"/>
        </w:rPr>
      </w:pPr>
    </w:p>
    <w:p w:rsidR="006A5894" w:rsidRDefault="006A5894" w:rsidP="006A5894">
      <w:pPr>
        <w:rPr>
          <w:rFonts w:ascii="Arial" w:hAnsi="Arial" w:cs="Arial"/>
          <w:sz w:val="20"/>
          <w:szCs w:val="20"/>
        </w:rPr>
      </w:pPr>
    </w:p>
    <w:p w:rsidR="006A5894" w:rsidRDefault="006A5894" w:rsidP="006A5894">
      <w:pPr>
        <w:rPr>
          <w:rFonts w:ascii="Arial" w:hAnsi="Arial" w:cs="Arial"/>
          <w:sz w:val="20"/>
          <w:szCs w:val="20"/>
        </w:rPr>
      </w:pPr>
    </w:p>
    <w:p w:rsidR="006A5894" w:rsidRDefault="006A5894" w:rsidP="006A5894">
      <w:pPr>
        <w:rPr>
          <w:rFonts w:ascii="Arial" w:hAnsi="Arial" w:cs="Arial"/>
          <w:sz w:val="20"/>
          <w:szCs w:val="20"/>
        </w:rPr>
      </w:pPr>
    </w:p>
    <w:p w:rsidR="006A5894" w:rsidRPr="00CD64E4" w:rsidRDefault="006A5894" w:rsidP="006A5894">
      <w:pPr>
        <w:rPr>
          <w:rFonts w:ascii="Arial" w:hAnsi="Arial" w:cs="Arial"/>
          <w:sz w:val="20"/>
          <w:szCs w:val="20"/>
        </w:rPr>
      </w:pPr>
    </w:p>
    <w:p w:rsidR="006A5894" w:rsidRPr="00CD64E4" w:rsidRDefault="006A5894" w:rsidP="006A5894">
      <w:pPr>
        <w:rPr>
          <w:rFonts w:ascii="Arial" w:hAnsi="Arial" w:cs="Arial"/>
          <w:sz w:val="20"/>
          <w:szCs w:val="20"/>
        </w:rPr>
      </w:pPr>
    </w:p>
    <w:p w:rsidR="006A5894" w:rsidRPr="00CD64E4" w:rsidRDefault="006A5894" w:rsidP="006A5894">
      <w:pPr>
        <w:rPr>
          <w:rFonts w:ascii="Arial" w:hAnsi="Arial" w:cs="Arial"/>
          <w:sz w:val="20"/>
          <w:szCs w:val="20"/>
        </w:rPr>
      </w:pPr>
    </w:p>
    <w:tbl>
      <w:tblPr>
        <w:tblW w:w="95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440"/>
      </w:tblGrid>
      <w:tr w:rsidR="006A5894" w:rsidRPr="006B1F5E" w:rsidTr="006A5894">
        <w:trPr>
          <w:trHeight w:val="12122"/>
        </w:trPr>
        <w:tc>
          <w:tcPr>
            <w:tcW w:w="8116" w:type="dxa"/>
          </w:tcPr>
          <w:p w:rsidR="006A5894" w:rsidRDefault="006A5894" w:rsidP="006A5894">
            <w:pPr>
              <w:spacing w:line="360" w:lineRule="auto"/>
              <w:rPr>
                <w:rFonts w:ascii="Arial" w:hAnsi="Arial" w:cs="Arial"/>
                <w:b/>
                <w:bCs/>
              </w:rPr>
            </w:pPr>
            <w:r w:rsidRPr="00D219BE">
              <w:rPr>
                <w:rFonts w:ascii="Arial" w:hAnsi="Arial" w:cs="Arial"/>
                <w:b/>
                <w:bCs/>
              </w:rPr>
              <w:lastRenderedPageBreak/>
              <w:t>Response</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Ensure all EOC team members are introduced including their ICS position and who they report to. For example, most agency reps normally report to the Operations </w:t>
            </w:r>
            <w:r>
              <w:rPr>
                <w:rFonts w:ascii="Arial" w:hAnsi="Arial" w:cs="Arial"/>
                <w:sz w:val="20"/>
                <w:szCs w:val="20"/>
              </w:rPr>
              <w:t xml:space="preserve">Section </w:t>
            </w:r>
            <w:r w:rsidRPr="00CD64E4">
              <w:rPr>
                <w:rFonts w:ascii="Arial" w:hAnsi="Arial" w:cs="Arial"/>
                <w:sz w:val="20"/>
                <w:szCs w:val="20"/>
              </w:rPr>
              <w:t>Chief.</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Ensure all t</w:t>
            </w:r>
            <w:r>
              <w:rPr>
                <w:rFonts w:ascii="Arial" w:hAnsi="Arial" w:cs="Arial"/>
                <w:sz w:val="20"/>
                <w:szCs w:val="20"/>
              </w:rPr>
              <w:t>eam members have a c</w:t>
            </w:r>
            <w:r w:rsidRPr="00CD64E4">
              <w:rPr>
                <w:rFonts w:ascii="Arial" w:hAnsi="Arial" w:cs="Arial"/>
                <w:sz w:val="20"/>
                <w:szCs w:val="20"/>
              </w:rPr>
              <w:t>hecklist for their assigned role.</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Inform participants:</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On EOC</w:t>
            </w:r>
            <w:r w:rsidRPr="00FA77BD">
              <w:rPr>
                <w:rFonts w:ascii="Arial" w:hAnsi="Arial" w:cs="Arial"/>
                <w:sz w:val="20"/>
                <w:szCs w:val="20"/>
              </w:rPr>
              <w:t xml:space="preserve"> layout, </w:t>
            </w:r>
            <w:r>
              <w:rPr>
                <w:rFonts w:ascii="Arial" w:hAnsi="Arial" w:cs="Arial"/>
                <w:sz w:val="20"/>
                <w:szCs w:val="20"/>
              </w:rPr>
              <w:t xml:space="preserve"> </w:t>
            </w:r>
            <w:r w:rsidRPr="00CD64E4">
              <w:rPr>
                <w:rFonts w:ascii="Arial" w:hAnsi="Arial" w:cs="Arial"/>
                <w:sz w:val="20"/>
                <w:szCs w:val="20"/>
              </w:rPr>
              <w:t>security measures, and actions on a fire alarm</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Of availability of telephones</w:t>
            </w:r>
          </w:p>
          <w:p w:rsidR="006A5894" w:rsidRPr="00CD64E4" w:rsidRDefault="006A5894" w:rsidP="006A5894">
            <w:pPr>
              <w:numPr>
                <w:ilvl w:val="1"/>
                <w:numId w:val="23"/>
              </w:numPr>
              <w:spacing w:line="360" w:lineRule="auto"/>
              <w:rPr>
                <w:rFonts w:ascii="Arial" w:hAnsi="Arial" w:cs="Arial"/>
                <w:sz w:val="20"/>
                <w:szCs w:val="20"/>
              </w:rPr>
            </w:pPr>
            <w:r>
              <w:rPr>
                <w:rFonts w:ascii="Arial" w:hAnsi="Arial" w:cs="Arial"/>
                <w:sz w:val="20"/>
                <w:szCs w:val="20"/>
              </w:rPr>
              <w:t>Maintenance of</w:t>
            </w:r>
            <w:r w:rsidRPr="00CD64E4">
              <w:rPr>
                <w:rFonts w:ascii="Arial" w:hAnsi="Arial" w:cs="Arial"/>
                <w:sz w:val="20"/>
                <w:szCs w:val="20"/>
              </w:rPr>
              <w:t xml:space="preserve"> logs and status boards </w:t>
            </w:r>
          </w:p>
          <w:p w:rsidR="006A5894" w:rsidRDefault="006A5894" w:rsidP="006A5894">
            <w:pPr>
              <w:numPr>
                <w:ilvl w:val="1"/>
                <w:numId w:val="23"/>
              </w:numPr>
              <w:spacing w:line="360" w:lineRule="auto"/>
              <w:rPr>
                <w:rFonts w:ascii="Arial" w:hAnsi="Arial" w:cs="Arial"/>
                <w:sz w:val="20"/>
                <w:szCs w:val="20"/>
              </w:rPr>
            </w:pPr>
            <w:r>
              <w:rPr>
                <w:rFonts w:ascii="Arial" w:hAnsi="Arial" w:cs="Arial"/>
                <w:sz w:val="20"/>
                <w:szCs w:val="20"/>
              </w:rPr>
              <w:t xml:space="preserve">On the distribution of </w:t>
            </w:r>
            <w:r w:rsidRPr="00CD64E4">
              <w:rPr>
                <w:rFonts w:ascii="Arial" w:hAnsi="Arial" w:cs="Arial"/>
                <w:sz w:val="20"/>
                <w:szCs w:val="20"/>
              </w:rPr>
              <w:t xml:space="preserve">situation reports </w:t>
            </w:r>
          </w:p>
          <w:p w:rsidR="006A5894" w:rsidRPr="00CD64E4" w:rsidRDefault="006A5894" w:rsidP="006A5894">
            <w:pPr>
              <w:numPr>
                <w:ilvl w:val="1"/>
                <w:numId w:val="23"/>
              </w:numPr>
              <w:spacing w:line="360" w:lineRule="auto"/>
              <w:rPr>
                <w:rFonts w:ascii="Arial" w:hAnsi="Arial" w:cs="Arial"/>
                <w:sz w:val="20"/>
                <w:szCs w:val="20"/>
              </w:rPr>
            </w:pPr>
            <w:r>
              <w:rPr>
                <w:rFonts w:ascii="Arial" w:hAnsi="Arial" w:cs="Arial"/>
                <w:sz w:val="20"/>
                <w:szCs w:val="20"/>
              </w:rPr>
              <w:t>On cost recording procedures</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Direct the Planning</w:t>
            </w:r>
            <w:r>
              <w:rPr>
                <w:rFonts w:ascii="Arial" w:hAnsi="Arial" w:cs="Arial"/>
                <w:sz w:val="20"/>
                <w:szCs w:val="20"/>
              </w:rPr>
              <w:t xml:space="preserve"> Section</w:t>
            </w:r>
            <w:r w:rsidRPr="00CD64E4">
              <w:rPr>
                <w:rFonts w:ascii="Arial" w:hAnsi="Arial" w:cs="Arial"/>
                <w:sz w:val="20"/>
                <w:szCs w:val="20"/>
              </w:rPr>
              <w:t xml:space="preserve"> Chief to </w:t>
            </w:r>
            <w:r>
              <w:rPr>
                <w:rFonts w:ascii="Arial" w:hAnsi="Arial" w:cs="Arial"/>
                <w:sz w:val="20"/>
                <w:szCs w:val="20"/>
              </w:rPr>
              <w:t>start the information sharing meeting.</w:t>
            </w:r>
            <w:r w:rsidRPr="00CD64E4">
              <w:rPr>
                <w:rFonts w:ascii="Arial" w:hAnsi="Arial" w:cs="Arial"/>
                <w:sz w:val="20"/>
                <w:szCs w:val="20"/>
              </w:rPr>
              <w:t xml:space="preserve"> </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During</w:t>
            </w:r>
            <w:r>
              <w:rPr>
                <w:rFonts w:ascii="Arial" w:hAnsi="Arial" w:cs="Arial"/>
                <w:sz w:val="20"/>
                <w:szCs w:val="20"/>
              </w:rPr>
              <w:t xml:space="preserve"> the Information Sharing Meetings, </w:t>
            </w:r>
            <w:r w:rsidRPr="00CD64E4">
              <w:rPr>
                <w:rFonts w:ascii="Arial" w:hAnsi="Arial" w:cs="Arial"/>
                <w:sz w:val="20"/>
                <w:szCs w:val="20"/>
              </w:rPr>
              <w:t xml:space="preserve"> receive all briefings from participants and ask questions  if required</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At the conclusion of all </w:t>
            </w:r>
            <w:r>
              <w:rPr>
                <w:rFonts w:ascii="Arial" w:hAnsi="Arial" w:cs="Arial"/>
                <w:sz w:val="20"/>
                <w:szCs w:val="20"/>
              </w:rPr>
              <w:t>Information Sharing Meetings</w:t>
            </w:r>
            <w:r w:rsidRPr="00CD64E4">
              <w:rPr>
                <w:rFonts w:ascii="Arial" w:hAnsi="Arial" w:cs="Arial"/>
                <w:sz w:val="20"/>
                <w:szCs w:val="20"/>
              </w:rPr>
              <w:t>, provide leadership by:</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 xml:space="preserve">Determining </w:t>
            </w:r>
            <w:r>
              <w:rPr>
                <w:rFonts w:ascii="Arial" w:hAnsi="Arial" w:cs="Arial"/>
                <w:sz w:val="20"/>
                <w:szCs w:val="20"/>
              </w:rPr>
              <w:t>the</w:t>
            </w:r>
            <w:r w:rsidRPr="00CD64E4">
              <w:rPr>
                <w:rFonts w:ascii="Arial" w:hAnsi="Arial" w:cs="Arial"/>
                <w:sz w:val="20"/>
                <w:szCs w:val="20"/>
              </w:rPr>
              <w:t xml:space="preserve"> objectives </w:t>
            </w:r>
            <w:r>
              <w:rPr>
                <w:rFonts w:ascii="Arial" w:hAnsi="Arial" w:cs="Arial"/>
                <w:sz w:val="20"/>
                <w:szCs w:val="20"/>
              </w:rPr>
              <w:t xml:space="preserve">of the EOC. </w:t>
            </w:r>
            <w:r w:rsidRPr="00CD64E4">
              <w:rPr>
                <w:rFonts w:ascii="Arial" w:hAnsi="Arial" w:cs="Arial"/>
                <w:sz w:val="20"/>
                <w:szCs w:val="20"/>
              </w:rPr>
              <w:t xml:space="preserve">Objectives should be specific, realistic, and achievable. Prioritization of objectives must consider the protection of people, property, the environment, and the reduction on the economy. </w:t>
            </w:r>
          </w:p>
          <w:p w:rsidR="006A5894" w:rsidRDefault="006A5894" w:rsidP="006A5894">
            <w:pPr>
              <w:numPr>
                <w:ilvl w:val="1"/>
                <w:numId w:val="23"/>
              </w:numPr>
              <w:spacing w:line="360" w:lineRule="auto"/>
              <w:rPr>
                <w:rFonts w:ascii="Arial" w:hAnsi="Arial" w:cs="Arial"/>
                <w:sz w:val="20"/>
                <w:szCs w:val="20"/>
              </w:rPr>
            </w:pPr>
            <w:r>
              <w:rPr>
                <w:rFonts w:ascii="Arial" w:hAnsi="Arial" w:cs="Arial"/>
                <w:sz w:val="20"/>
                <w:szCs w:val="20"/>
              </w:rPr>
              <w:t>A</w:t>
            </w:r>
            <w:r w:rsidRPr="00CD64E4">
              <w:rPr>
                <w:rFonts w:ascii="Arial" w:hAnsi="Arial" w:cs="Arial"/>
                <w:sz w:val="20"/>
                <w:szCs w:val="20"/>
              </w:rPr>
              <w:t xml:space="preserve">nnouncing when the next </w:t>
            </w:r>
            <w:r>
              <w:rPr>
                <w:rFonts w:ascii="Arial" w:hAnsi="Arial" w:cs="Arial"/>
                <w:sz w:val="20"/>
                <w:szCs w:val="20"/>
              </w:rPr>
              <w:t xml:space="preserve">Information Sharing Meeting will be held. </w:t>
            </w:r>
            <w:r w:rsidRPr="00CD64E4">
              <w:rPr>
                <w:rFonts w:ascii="Arial" w:hAnsi="Arial" w:cs="Arial"/>
                <w:sz w:val="20"/>
                <w:szCs w:val="20"/>
              </w:rPr>
              <w:t>Providing any further comments</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Coordinate with/provide direction to the Information Officer</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In conjunction with the Information Officer and Section Chiefs, approve the Planning Chief’s written EOC Action Plan</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Provide regular briefings to the Executive</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Ensure PEI Emergency Measures Organization is informed as necessary. Arrange requests for assistance as required.</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Supervise Section Chiefs, and Command Staff in the implementation of the EOC Action Plan</w:t>
            </w:r>
          </w:p>
          <w:p w:rsidR="006A5894" w:rsidRPr="00CD64E4"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Make operational decisions </w:t>
            </w:r>
          </w:p>
          <w:p w:rsidR="006A5894" w:rsidRPr="00B6494F"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Re-commence the </w:t>
            </w:r>
            <w:r>
              <w:rPr>
                <w:rFonts w:ascii="Arial" w:hAnsi="Arial" w:cs="Arial"/>
                <w:sz w:val="20"/>
                <w:szCs w:val="20"/>
              </w:rPr>
              <w:t>Information Sharing Meeting,</w:t>
            </w:r>
            <w:r w:rsidRPr="00CD64E4">
              <w:rPr>
                <w:rFonts w:ascii="Arial" w:hAnsi="Arial" w:cs="Arial"/>
                <w:sz w:val="20"/>
                <w:szCs w:val="20"/>
              </w:rPr>
              <w:t xml:space="preserve"> as necessary</w:t>
            </w:r>
          </w:p>
        </w:tc>
        <w:tc>
          <w:tcPr>
            <w:tcW w:w="1440" w:type="dxa"/>
          </w:tcPr>
          <w:p w:rsidR="006A5894" w:rsidRPr="00CD64E4" w:rsidRDefault="006A5894" w:rsidP="006A5894">
            <w:pPr>
              <w:rPr>
                <w:rFonts w:ascii="Arial" w:hAnsi="Arial" w:cs="Arial"/>
                <w:sz w:val="20"/>
                <w:szCs w:val="20"/>
              </w:rPr>
            </w:pPr>
          </w:p>
        </w:tc>
      </w:tr>
    </w:tbl>
    <w:p w:rsidR="006A5894" w:rsidRPr="00CD64E4" w:rsidRDefault="006A5894" w:rsidP="006A5894">
      <w:pPr>
        <w:rPr>
          <w:rFonts w:ascii="Arial" w:hAnsi="Arial" w:cs="Arial"/>
          <w:sz w:val="20"/>
          <w:szCs w:val="20"/>
        </w:rPr>
      </w:pPr>
      <w:r w:rsidRPr="00CD64E4">
        <w:rPr>
          <w:rFonts w:ascii="Arial" w:hAnsi="Arial" w:cs="Arial"/>
          <w:sz w:val="20"/>
          <w:szCs w:val="20"/>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440"/>
      </w:tblGrid>
      <w:tr w:rsidR="006A5894" w:rsidRPr="006B1F5E" w:rsidTr="006A5894">
        <w:tc>
          <w:tcPr>
            <w:tcW w:w="8116" w:type="dxa"/>
            <w:tcBorders>
              <w:bottom w:val="nil"/>
            </w:tcBorders>
          </w:tcPr>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Provide regular briefings to the Executive</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Ensure PEI Emergency Measures Organization is informed as necessary. Arrange requests for assistance as required.</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Supervise Section Chiefs, and Command Staff in the implementation of the EOC Action Plan</w:t>
            </w:r>
          </w:p>
          <w:p w:rsidR="006A5894" w:rsidRPr="00CD64E4"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Make operational decisions </w:t>
            </w:r>
          </w:p>
          <w:p w:rsidR="006A5894" w:rsidRPr="00CD64E4" w:rsidRDefault="006A5894" w:rsidP="006A5894">
            <w:pPr>
              <w:numPr>
                <w:ilvl w:val="0"/>
                <w:numId w:val="23"/>
              </w:numPr>
              <w:autoSpaceDE w:val="0"/>
              <w:autoSpaceDN w:val="0"/>
              <w:adjustRightInd w:val="0"/>
              <w:spacing w:line="360" w:lineRule="auto"/>
              <w:rPr>
                <w:rFonts w:ascii="Arial" w:hAnsi="Arial" w:cs="Arial"/>
                <w:b/>
                <w:bCs/>
                <w:sz w:val="20"/>
                <w:szCs w:val="20"/>
              </w:rPr>
            </w:pPr>
            <w:r w:rsidRPr="00CD64E4">
              <w:rPr>
                <w:rFonts w:ascii="Arial" w:hAnsi="Arial" w:cs="Arial"/>
                <w:sz w:val="20"/>
                <w:szCs w:val="20"/>
              </w:rPr>
              <w:t xml:space="preserve">Re-commence the </w:t>
            </w:r>
            <w:r>
              <w:rPr>
                <w:rFonts w:ascii="Arial" w:hAnsi="Arial" w:cs="Arial"/>
                <w:sz w:val="20"/>
                <w:szCs w:val="20"/>
              </w:rPr>
              <w:t>Information Sharing Meeting,</w:t>
            </w:r>
            <w:r w:rsidRPr="00CD64E4">
              <w:rPr>
                <w:rFonts w:ascii="Arial" w:hAnsi="Arial" w:cs="Arial"/>
                <w:sz w:val="20"/>
                <w:szCs w:val="20"/>
              </w:rPr>
              <w:t xml:space="preserve"> as necessary</w:t>
            </w:r>
          </w:p>
        </w:tc>
        <w:tc>
          <w:tcPr>
            <w:tcW w:w="1440" w:type="dxa"/>
            <w:tcBorders>
              <w:bottom w:val="nil"/>
            </w:tcBorders>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Borders>
              <w:top w:val="nil"/>
              <w:bottom w:val="nil"/>
            </w:tcBorders>
          </w:tcPr>
          <w:p w:rsidR="006A5894" w:rsidRDefault="006A5894" w:rsidP="006A5894">
            <w:pPr>
              <w:spacing w:line="360" w:lineRule="auto"/>
              <w:rPr>
                <w:rFonts w:ascii="Arial" w:hAnsi="Arial" w:cs="Arial"/>
                <w:b/>
                <w:bCs/>
              </w:rPr>
            </w:pPr>
            <w:r w:rsidRPr="001741DA">
              <w:rPr>
                <w:rFonts w:ascii="Arial" w:hAnsi="Arial" w:cs="Arial"/>
                <w:b/>
                <w:bCs/>
              </w:rPr>
              <w:t>Deactivation</w:t>
            </w:r>
          </w:p>
          <w:p w:rsidR="006A5894" w:rsidRDefault="006A5894" w:rsidP="006A5894">
            <w:pPr>
              <w:spacing w:line="360" w:lineRule="auto"/>
              <w:rPr>
                <w:rFonts w:ascii="Arial" w:hAnsi="Arial" w:cs="Arial"/>
                <w:sz w:val="20"/>
                <w:szCs w:val="20"/>
              </w:rPr>
            </w:pPr>
            <w:r w:rsidRPr="00CD64E4">
              <w:rPr>
                <w:rFonts w:ascii="Arial" w:hAnsi="Arial" w:cs="Arial"/>
                <w:sz w:val="20"/>
                <w:szCs w:val="20"/>
              </w:rPr>
              <w:t>As the situation stabilizes, planning can begin to focus towards the demobilization of resources and the EOC team.</w:t>
            </w:r>
            <w:r>
              <w:rPr>
                <w:rFonts w:ascii="Arial" w:hAnsi="Arial" w:cs="Arial"/>
                <w:sz w:val="20"/>
                <w:szCs w:val="20"/>
              </w:rPr>
              <w:t xml:space="preserve">  The EOC Manager will:</w:t>
            </w:r>
          </w:p>
          <w:p w:rsidR="006A5894" w:rsidRPr="00CD64E4" w:rsidRDefault="006A5894" w:rsidP="006A5894">
            <w:pPr>
              <w:spacing w:line="360" w:lineRule="auto"/>
              <w:rPr>
                <w:rFonts w:ascii="Arial" w:hAnsi="Arial" w:cs="Arial"/>
                <w:sz w:val="20"/>
                <w:szCs w:val="20"/>
              </w:rPr>
            </w:pPr>
          </w:p>
          <w:p w:rsidR="006A5894" w:rsidRPr="00CD64E4" w:rsidRDefault="006A5894" w:rsidP="006A5894">
            <w:pPr>
              <w:numPr>
                <w:ilvl w:val="0"/>
                <w:numId w:val="21"/>
              </w:numPr>
              <w:spacing w:line="360" w:lineRule="auto"/>
              <w:ind w:left="360"/>
              <w:rPr>
                <w:rFonts w:ascii="Arial" w:hAnsi="Arial" w:cs="Arial"/>
                <w:sz w:val="20"/>
                <w:szCs w:val="20"/>
              </w:rPr>
            </w:pPr>
            <w:r w:rsidRPr="00CD64E4">
              <w:rPr>
                <w:rFonts w:ascii="Arial" w:hAnsi="Arial" w:cs="Arial"/>
                <w:sz w:val="20"/>
                <w:szCs w:val="20"/>
              </w:rPr>
              <w:t>Brief the Executive on the intent to deactivate the EOC.</w:t>
            </w:r>
          </w:p>
          <w:p w:rsidR="006A5894" w:rsidRPr="00CD64E4" w:rsidRDefault="006A5894" w:rsidP="006A5894">
            <w:pPr>
              <w:numPr>
                <w:ilvl w:val="0"/>
                <w:numId w:val="21"/>
              </w:numPr>
              <w:spacing w:line="360" w:lineRule="auto"/>
              <w:ind w:left="360"/>
              <w:rPr>
                <w:rFonts w:ascii="Arial" w:hAnsi="Arial" w:cs="Arial"/>
                <w:sz w:val="20"/>
                <w:szCs w:val="20"/>
              </w:rPr>
            </w:pPr>
            <w:r w:rsidRPr="00CD64E4">
              <w:rPr>
                <w:rFonts w:ascii="Arial" w:hAnsi="Arial" w:cs="Arial"/>
                <w:sz w:val="20"/>
                <w:szCs w:val="20"/>
              </w:rPr>
              <w:t xml:space="preserve">Ensure the Incident Management Team, supporting organizations, stakeholders </w:t>
            </w:r>
            <w:r>
              <w:rPr>
                <w:rFonts w:ascii="Arial" w:hAnsi="Arial" w:cs="Arial"/>
                <w:sz w:val="20"/>
                <w:szCs w:val="20"/>
              </w:rPr>
              <w:t xml:space="preserve">and PEI EMO </w:t>
            </w:r>
            <w:r w:rsidRPr="00CD64E4">
              <w:rPr>
                <w:rFonts w:ascii="Arial" w:hAnsi="Arial" w:cs="Arial"/>
                <w:sz w:val="20"/>
                <w:szCs w:val="20"/>
              </w:rPr>
              <w:t>are notified.</w:t>
            </w:r>
          </w:p>
          <w:p w:rsidR="006A5894" w:rsidRPr="00CD64E4" w:rsidRDefault="006A5894" w:rsidP="006A5894">
            <w:pPr>
              <w:pStyle w:val="List"/>
              <w:numPr>
                <w:ilvl w:val="0"/>
                <w:numId w:val="21"/>
              </w:numPr>
              <w:tabs>
                <w:tab w:val="clear" w:pos="720"/>
              </w:tabs>
              <w:spacing w:after="0" w:line="360" w:lineRule="auto"/>
              <w:ind w:left="360"/>
              <w:jc w:val="left"/>
              <w:rPr>
                <w:rFonts w:ascii="Arial" w:hAnsi="Arial" w:cs="Arial"/>
                <w:sz w:val="20"/>
                <w:szCs w:val="20"/>
              </w:rPr>
            </w:pPr>
            <w:r w:rsidRPr="00CD64E4">
              <w:rPr>
                <w:rFonts w:ascii="Arial" w:hAnsi="Arial" w:cs="Arial"/>
                <w:sz w:val="20"/>
                <w:szCs w:val="20"/>
              </w:rPr>
              <w:t xml:space="preserve">Ensure that original Personal Logs, EOC Action Plans, </w:t>
            </w:r>
            <w:r>
              <w:rPr>
                <w:rFonts w:ascii="Arial" w:hAnsi="Arial" w:cs="Arial"/>
                <w:sz w:val="20"/>
                <w:szCs w:val="20"/>
              </w:rPr>
              <w:t>the M</w:t>
            </w:r>
            <w:r w:rsidRPr="00CD64E4">
              <w:rPr>
                <w:rFonts w:ascii="Arial" w:hAnsi="Arial" w:cs="Arial"/>
                <w:sz w:val="20"/>
                <w:szCs w:val="20"/>
              </w:rPr>
              <w:t xml:space="preserve">ain </w:t>
            </w:r>
            <w:r>
              <w:rPr>
                <w:rFonts w:ascii="Arial" w:hAnsi="Arial" w:cs="Arial"/>
                <w:sz w:val="20"/>
                <w:szCs w:val="20"/>
              </w:rPr>
              <w:t>Ev</w:t>
            </w:r>
            <w:r w:rsidRPr="00CD64E4">
              <w:rPr>
                <w:rFonts w:ascii="Arial" w:hAnsi="Arial" w:cs="Arial"/>
                <w:sz w:val="20"/>
                <w:szCs w:val="20"/>
              </w:rPr>
              <w:t xml:space="preserve">ent </w:t>
            </w:r>
            <w:r>
              <w:rPr>
                <w:rFonts w:ascii="Arial" w:hAnsi="Arial" w:cs="Arial"/>
                <w:sz w:val="20"/>
                <w:szCs w:val="20"/>
              </w:rPr>
              <w:t>L</w:t>
            </w:r>
            <w:r w:rsidRPr="00CD64E4">
              <w:rPr>
                <w:rFonts w:ascii="Arial" w:hAnsi="Arial" w:cs="Arial"/>
                <w:sz w:val="20"/>
                <w:szCs w:val="20"/>
              </w:rPr>
              <w:t xml:space="preserve">og, sign in sheets and other forms are collected by the Planning Section and retained on file. </w:t>
            </w:r>
          </w:p>
          <w:p w:rsidR="006A5894" w:rsidRPr="00CD64E4" w:rsidRDefault="006A5894" w:rsidP="006A5894">
            <w:pPr>
              <w:numPr>
                <w:ilvl w:val="0"/>
                <w:numId w:val="21"/>
              </w:numPr>
              <w:spacing w:line="360" w:lineRule="auto"/>
              <w:ind w:left="360"/>
              <w:rPr>
                <w:rFonts w:ascii="Arial" w:hAnsi="Arial" w:cs="Arial"/>
                <w:sz w:val="20"/>
                <w:szCs w:val="20"/>
              </w:rPr>
            </w:pPr>
            <w:r w:rsidRPr="00CD64E4">
              <w:rPr>
                <w:rFonts w:ascii="Arial" w:hAnsi="Arial" w:cs="Arial"/>
                <w:sz w:val="20"/>
                <w:szCs w:val="20"/>
                <w:lang w:val="en-CA"/>
              </w:rPr>
              <w:t>Begin to determine the costs associated with response, recovery and restoration of the community to normal.</w:t>
            </w:r>
          </w:p>
          <w:p w:rsidR="006A5894" w:rsidRPr="00CD64E4" w:rsidRDefault="006A5894" w:rsidP="006A5894">
            <w:pPr>
              <w:numPr>
                <w:ilvl w:val="0"/>
                <w:numId w:val="21"/>
              </w:numPr>
              <w:spacing w:line="360" w:lineRule="auto"/>
              <w:ind w:left="360"/>
              <w:rPr>
                <w:rFonts w:ascii="Arial" w:hAnsi="Arial" w:cs="Arial"/>
                <w:sz w:val="20"/>
                <w:szCs w:val="20"/>
              </w:rPr>
            </w:pPr>
            <w:r w:rsidRPr="00CD64E4">
              <w:rPr>
                <w:rFonts w:ascii="Arial" w:hAnsi="Arial" w:cs="Arial"/>
                <w:sz w:val="20"/>
                <w:szCs w:val="20"/>
                <w:lang w:val="en-CA"/>
              </w:rPr>
              <w:t>Conduct a detailed damage assessment</w:t>
            </w:r>
          </w:p>
          <w:p w:rsidR="006A5894" w:rsidRPr="00CD64E4" w:rsidRDefault="006A5894" w:rsidP="006A5894">
            <w:pPr>
              <w:numPr>
                <w:ilvl w:val="0"/>
                <w:numId w:val="21"/>
              </w:numPr>
              <w:spacing w:line="360" w:lineRule="auto"/>
              <w:ind w:left="360"/>
              <w:rPr>
                <w:rFonts w:ascii="Arial" w:hAnsi="Arial" w:cs="Arial"/>
                <w:sz w:val="20"/>
                <w:szCs w:val="20"/>
              </w:rPr>
            </w:pPr>
            <w:r w:rsidRPr="00CD64E4">
              <w:rPr>
                <w:rFonts w:ascii="Arial" w:hAnsi="Arial" w:cs="Arial"/>
                <w:sz w:val="20"/>
                <w:szCs w:val="20"/>
                <w:lang w:val="en-CA"/>
              </w:rPr>
              <w:t xml:space="preserve">Sign out </w:t>
            </w:r>
          </w:p>
        </w:tc>
        <w:tc>
          <w:tcPr>
            <w:tcW w:w="1440" w:type="dxa"/>
            <w:tcBorders>
              <w:top w:val="nil"/>
              <w:bottom w:val="nil"/>
            </w:tcBorders>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Borders>
              <w:top w:val="nil"/>
            </w:tcBorders>
          </w:tcPr>
          <w:p w:rsidR="006A5894" w:rsidRDefault="006A5894" w:rsidP="006A5894">
            <w:pPr>
              <w:pStyle w:val="BodyText21"/>
              <w:rPr>
                <w:b/>
                <w:bCs/>
                <w:sz w:val="24"/>
                <w:szCs w:val="24"/>
              </w:rPr>
            </w:pPr>
            <w:r w:rsidRPr="006E181F">
              <w:rPr>
                <w:b/>
                <w:bCs/>
                <w:sz w:val="24"/>
                <w:szCs w:val="24"/>
              </w:rPr>
              <w:t>Post Event Activities</w:t>
            </w:r>
          </w:p>
          <w:p w:rsidR="006A5894" w:rsidRDefault="006A5894" w:rsidP="006A5894">
            <w:pPr>
              <w:pStyle w:val="BodyText21"/>
              <w:rPr>
                <w:b/>
                <w:bCs/>
                <w:sz w:val="24"/>
                <w:szCs w:val="24"/>
              </w:rPr>
            </w:pPr>
          </w:p>
          <w:p w:rsidR="006A5894" w:rsidRPr="000C29B0" w:rsidRDefault="006A5894" w:rsidP="006A5894">
            <w:pPr>
              <w:pStyle w:val="BodyText21"/>
              <w:rPr>
                <w:bCs/>
                <w:sz w:val="20"/>
                <w:szCs w:val="20"/>
              </w:rPr>
            </w:pPr>
            <w:r w:rsidRPr="000C29B0">
              <w:rPr>
                <w:bCs/>
                <w:sz w:val="20"/>
                <w:szCs w:val="20"/>
              </w:rPr>
              <w:t>After the incident is over the EOC Manager will:</w:t>
            </w:r>
          </w:p>
          <w:p w:rsidR="006A5894" w:rsidRPr="006E181F" w:rsidRDefault="006A5894" w:rsidP="006A5894">
            <w:pPr>
              <w:pStyle w:val="BodyText21"/>
              <w:rPr>
                <w:b/>
                <w:bCs/>
                <w:sz w:val="24"/>
                <w:szCs w:val="24"/>
              </w:rPr>
            </w:pPr>
          </w:p>
          <w:p w:rsidR="006A5894" w:rsidRPr="00CD64E4" w:rsidRDefault="006A5894" w:rsidP="006A5894">
            <w:pPr>
              <w:pStyle w:val="List"/>
              <w:numPr>
                <w:ilvl w:val="0"/>
                <w:numId w:val="22"/>
              </w:numPr>
              <w:tabs>
                <w:tab w:val="clear" w:pos="720"/>
              </w:tabs>
              <w:spacing w:after="0" w:line="360" w:lineRule="auto"/>
              <w:jc w:val="left"/>
              <w:rPr>
                <w:rFonts w:ascii="Arial" w:hAnsi="Arial" w:cs="Arial"/>
                <w:sz w:val="20"/>
                <w:szCs w:val="20"/>
              </w:rPr>
            </w:pPr>
            <w:r w:rsidRPr="00CD64E4">
              <w:rPr>
                <w:rFonts w:ascii="Arial" w:hAnsi="Arial" w:cs="Arial"/>
                <w:sz w:val="20"/>
                <w:szCs w:val="20"/>
              </w:rPr>
              <w:t>Ensure the EOC is re-stocked with forms</w:t>
            </w:r>
          </w:p>
          <w:p w:rsidR="006A5894" w:rsidRPr="00CD64E4" w:rsidRDefault="006A5894" w:rsidP="006A5894">
            <w:pPr>
              <w:pStyle w:val="List"/>
              <w:numPr>
                <w:ilvl w:val="0"/>
                <w:numId w:val="22"/>
              </w:numPr>
              <w:tabs>
                <w:tab w:val="clear" w:pos="720"/>
              </w:tabs>
              <w:spacing w:after="0" w:line="360" w:lineRule="auto"/>
              <w:jc w:val="left"/>
              <w:rPr>
                <w:rFonts w:ascii="Arial" w:hAnsi="Arial" w:cs="Arial"/>
                <w:sz w:val="20"/>
                <w:szCs w:val="20"/>
              </w:rPr>
            </w:pPr>
            <w:r w:rsidRPr="00CD64E4">
              <w:rPr>
                <w:rFonts w:ascii="Arial" w:hAnsi="Arial" w:cs="Arial"/>
                <w:sz w:val="20"/>
                <w:szCs w:val="20"/>
              </w:rPr>
              <w:t>Finalize the costs associated with response, recovery and restoration of the community to normal in order to access DFAA funding if applicable or substantiate potential new mitigation measures</w:t>
            </w:r>
          </w:p>
          <w:p w:rsidR="006A5894" w:rsidRPr="00CD64E4" w:rsidRDefault="006A5894" w:rsidP="006A5894">
            <w:pPr>
              <w:pStyle w:val="List"/>
              <w:numPr>
                <w:ilvl w:val="0"/>
                <w:numId w:val="22"/>
              </w:numPr>
              <w:tabs>
                <w:tab w:val="clear" w:pos="720"/>
              </w:tabs>
              <w:spacing w:after="0" w:line="360" w:lineRule="auto"/>
              <w:jc w:val="left"/>
              <w:rPr>
                <w:rFonts w:ascii="Arial" w:hAnsi="Arial" w:cs="Arial"/>
                <w:sz w:val="20"/>
                <w:szCs w:val="20"/>
              </w:rPr>
            </w:pPr>
            <w:r w:rsidRPr="00CD64E4">
              <w:rPr>
                <w:rFonts w:ascii="Arial" w:hAnsi="Arial" w:cs="Arial"/>
                <w:sz w:val="20"/>
                <w:szCs w:val="20"/>
              </w:rPr>
              <w:t xml:space="preserve">Conduct an after action review </w:t>
            </w:r>
          </w:p>
          <w:p w:rsidR="006A5894" w:rsidRPr="00CD64E4" w:rsidRDefault="006A5894" w:rsidP="006A5894">
            <w:pPr>
              <w:pStyle w:val="List"/>
              <w:numPr>
                <w:ilvl w:val="0"/>
                <w:numId w:val="22"/>
              </w:numPr>
              <w:tabs>
                <w:tab w:val="clear" w:pos="720"/>
              </w:tabs>
              <w:spacing w:after="0" w:line="360" w:lineRule="auto"/>
              <w:jc w:val="left"/>
              <w:rPr>
                <w:rFonts w:ascii="Arial" w:hAnsi="Arial" w:cs="Arial"/>
                <w:sz w:val="20"/>
                <w:szCs w:val="20"/>
              </w:rPr>
            </w:pPr>
            <w:r w:rsidRPr="00CD64E4">
              <w:rPr>
                <w:rFonts w:ascii="Arial" w:hAnsi="Arial" w:cs="Arial"/>
                <w:sz w:val="20"/>
                <w:szCs w:val="20"/>
              </w:rPr>
              <w:t xml:space="preserve">Prepare and distribute an </w:t>
            </w:r>
            <w:r>
              <w:rPr>
                <w:rFonts w:ascii="Arial" w:hAnsi="Arial" w:cs="Arial"/>
                <w:sz w:val="20"/>
                <w:szCs w:val="20"/>
              </w:rPr>
              <w:t>A</w:t>
            </w:r>
            <w:r w:rsidRPr="00CD64E4">
              <w:rPr>
                <w:rFonts w:ascii="Arial" w:hAnsi="Arial" w:cs="Arial"/>
                <w:sz w:val="20"/>
                <w:szCs w:val="20"/>
              </w:rPr>
              <w:t>fter</w:t>
            </w:r>
            <w:r>
              <w:rPr>
                <w:rFonts w:ascii="Arial" w:hAnsi="Arial" w:cs="Arial"/>
                <w:sz w:val="20"/>
                <w:szCs w:val="20"/>
              </w:rPr>
              <w:t xml:space="preserve"> A</w:t>
            </w:r>
            <w:r w:rsidRPr="00CD64E4">
              <w:rPr>
                <w:rFonts w:ascii="Arial" w:hAnsi="Arial" w:cs="Arial"/>
                <w:sz w:val="20"/>
                <w:szCs w:val="20"/>
              </w:rPr>
              <w:t xml:space="preserve">ction </w:t>
            </w:r>
            <w:r>
              <w:rPr>
                <w:rFonts w:ascii="Arial" w:hAnsi="Arial" w:cs="Arial"/>
                <w:sz w:val="20"/>
                <w:szCs w:val="20"/>
              </w:rPr>
              <w:t>R</w:t>
            </w:r>
            <w:r w:rsidRPr="00CD64E4">
              <w:rPr>
                <w:rFonts w:ascii="Arial" w:hAnsi="Arial" w:cs="Arial"/>
                <w:sz w:val="20"/>
                <w:szCs w:val="20"/>
              </w:rPr>
              <w:t>eport.</w:t>
            </w:r>
          </w:p>
          <w:p w:rsidR="006A5894" w:rsidRPr="00CD64E4" w:rsidRDefault="006A5894" w:rsidP="006A5894">
            <w:pPr>
              <w:pStyle w:val="List"/>
              <w:numPr>
                <w:ilvl w:val="0"/>
                <w:numId w:val="22"/>
              </w:numPr>
              <w:tabs>
                <w:tab w:val="clear" w:pos="720"/>
              </w:tabs>
              <w:spacing w:after="0" w:line="360" w:lineRule="auto"/>
              <w:jc w:val="left"/>
              <w:rPr>
                <w:rFonts w:ascii="Arial" w:hAnsi="Arial" w:cs="Arial"/>
                <w:sz w:val="20"/>
                <w:szCs w:val="20"/>
              </w:rPr>
            </w:pPr>
            <w:r w:rsidRPr="00CD64E4">
              <w:rPr>
                <w:rFonts w:ascii="Arial" w:hAnsi="Arial" w:cs="Arial"/>
                <w:sz w:val="20"/>
                <w:szCs w:val="20"/>
              </w:rPr>
              <w:t xml:space="preserve">Implement recommendations from the </w:t>
            </w:r>
            <w:r>
              <w:rPr>
                <w:rFonts w:ascii="Arial" w:hAnsi="Arial" w:cs="Arial"/>
                <w:sz w:val="20"/>
                <w:szCs w:val="20"/>
              </w:rPr>
              <w:t>A</w:t>
            </w:r>
            <w:r w:rsidRPr="00CD64E4">
              <w:rPr>
                <w:rFonts w:ascii="Arial" w:hAnsi="Arial" w:cs="Arial"/>
                <w:sz w:val="20"/>
                <w:szCs w:val="20"/>
              </w:rPr>
              <w:t>fter</w:t>
            </w:r>
            <w:r>
              <w:rPr>
                <w:rFonts w:ascii="Arial" w:hAnsi="Arial" w:cs="Arial"/>
                <w:sz w:val="20"/>
                <w:szCs w:val="20"/>
              </w:rPr>
              <w:t xml:space="preserve"> A</w:t>
            </w:r>
            <w:r w:rsidRPr="00CD64E4">
              <w:rPr>
                <w:rFonts w:ascii="Arial" w:hAnsi="Arial" w:cs="Arial"/>
                <w:sz w:val="20"/>
                <w:szCs w:val="20"/>
              </w:rPr>
              <w:t xml:space="preserve">ction </w:t>
            </w:r>
            <w:r>
              <w:rPr>
                <w:rFonts w:ascii="Arial" w:hAnsi="Arial" w:cs="Arial"/>
                <w:sz w:val="20"/>
                <w:szCs w:val="20"/>
              </w:rPr>
              <w:t>Report</w:t>
            </w:r>
            <w:r w:rsidRPr="00CD64E4">
              <w:rPr>
                <w:rFonts w:ascii="Arial" w:hAnsi="Arial" w:cs="Arial"/>
                <w:sz w:val="20"/>
                <w:szCs w:val="20"/>
              </w:rPr>
              <w:t>.</w:t>
            </w:r>
          </w:p>
          <w:p w:rsidR="006A5894" w:rsidRPr="00CD64E4" w:rsidRDefault="006A5894" w:rsidP="006A5894">
            <w:pPr>
              <w:pStyle w:val="List"/>
              <w:numPr>
                <w:ilvl w:val="0"/>
                <w:numId w:val="22"/>
              </w:numPr>
              <w:tabs>
                <w:tab w:val="clear" w:pos="720"/>
              </w:tabs>
              <w:spacing w:after="0" w:line="360" w:lineRule="auto"/>
              <w:jc w:val="left"/>
              <w:rPr>
                <w:rFonts w:ascii="Arial" w:hAnsi="Arial" w:cs="Arial"/>
                <w:sz w:val="20"/>
                <w:szCs w:val="20"/>
              </w:rPr>
            </w:pPr>
            <w:r w:rsidRPr="00CD64E4">
              <w:rPr>
                <w:rFonts w:ascii="Arial" w:hAnsi="Arial" w:cs="Arial"/>
                <w:sz w:val="20"/>
                <w:szCs w:val="20"/>
              </w:rPr>
              <w:t>Make any applicable changes to this checklist</w:t>
            </w:r>
          </w:p>
        </w:tc>
        <w:tc>
          <w:tcPr>
            <w:tcW w:w="1440" w:type="dxa"/>
            <w:tcBorders>
              <w:top w:val="nil"/>
            </w:tcBorders>
          </w:tcPr>
          <w:p w:rsidR="006A5894" w:rsidRPr="00CD64E4" w:rsidRDefault="006A5894" w:rsidP="006A5894">
            <w:pPr>
              <w:spacing w:line="360" w:lineRule="auto"/>
              <w:rPr>
                <w:rFonts w:ascii="Arial" w:hAnsi="Arial" w:cs="Arial"/>
                <w:sz w:val="20"/>
                <w:szCs w:val="20"/>
              </w:rPr>
            </w:pPr>
          </w:p>
        </w:tc>
      </w:tr>
    </w:tbl>
    <w:p w:rsidR="006A5894" w:rsidRPr="00CD64E4" w:rsidRDefault="006A5894" w:rsidP="006A5894">
      <w:pPr>
        <w:tabs>
          <w:tab w:val="left" w:pos="-1099"/>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rFonts w:ascii="Arial" w:hAnsi="Arial" w:cs="Arial"/>
          <w:sz w:val="20"/>
          <w:szCs w:val="20"/>
        </w:rPr>
      </w:pPr>
    </w:p>
    <w:p w:rsidR="006A5894" w:rsidRPr="00CD64E4" w:rsidRDefault="006A5894" w:rsidP="006A5894">
      <w:pPr>
        <w:tabs>
          <w:tab w:val="left" w:pos="7920"/>
          <w:tab w:val="left" w:pos="8640"/>
          <w:tab w:val="right" w:pos="9360"/>
          <w:tab w:val="left" w:pos="10080"/>
          <w:tab w:val="left" w:pos="10800"/>
          <w:tab w:val="left" w:pos="11520"/>
          <w:tab w:val="left" w:pos="12240"/>
          <w:tab w:val="left" w:pos="12960"/>
          <w:tab w:val="left" w:pos="13680"/>
        </w:tabs>
        <w:ind w:left="7200" w:hanging="7200"/>
        <w:rPr>
          <w:rFonts w:ascii="Arial" w:hAnsi="Arial" w:cs="Arial"/>
          <w:b/>
          <w:bCs/>
          <w:sz w:val="20"/>
          <w:szCs w:val="20"/>
        </w:rPr>
      </w:pPr>
      <w:r w:rsidRPr="00CD64E4">
        <w:rPr>
          <w:rFonts w:ascii="Arial" w:hAnsi="Arial" w:cs="Arial"/>
          <w:b/>
          <w:bCs/>
          <w:sz w:val="20"/>
          <w:szCs w:val="20"/>
          <w:lang w:val="en-CA"/>
        </w:rPr>
        <w:br w:type="page"/>
      </w:r>
      <w:bookmarkStart w:id="94" w:name="_Toc336423267"/>
      <w:r w:rsidRPr="00CD64E4">
        <w:rPr>
          <w:rStyle w:val="Heading3Char1"/>
          <w:rFonts w:ascii="Arial" w:hAnsi="Arial" w:cs="Arial"/>
          <w:caps/>
          <w:sz w:val="24"/>
          <w:szCs w:val="24"/>
        </w:rPr>
        <w:lastRenderedPageBreak/>
        <w:t xml:space="preserve"> </w:t>
      </w:r>
      <w:r w:rsidR="00053A5E" w:rsidRPr="00CD64E4">
        <w:rPr>
          <w:rStyle w:val="Heading3Char1"/>
          <w:rFonts w:ascii="Arial" w:hAnsi="Arial" w:cs="Arial"/>
          <w:sz w:val="24"/>
          <w:szCs w:val="24"/>
        </w:rPr>
        <w:t>E</w:t>
      </w:r>
      <w:r w:rsidR="00053A5E">
        <w:rPr>
          <w:rStyle w:val="Heading3Char1"/>
          <w:rFonts w:ascii="Arial" w:hAnsi="Arial" w:cs="Arial"/>
          <w:sz w:val="24"/>
          <w:szCs w:val="24"/>
        </w:rPr>
        <w:t>OC</w:t>
      </w:r>
      <w:r w:rsidRPr="00CD64E4">
        <w:rPr>
          <w:rStyle w:val="Heading3Char1"/>
          <w:rFonts w:ascii="Arial" w:hAnsi="Arial" w:cs="Arial"/>
          <w:caps/>
          <w:sz w:val="24"/>
          <w:szCs w:val="24"/>
        </w:rPr>
        <w:t xml:space="preserve"> </w:t>
      </w:r>
      <w:r w:rsidR="00053A5E">
        <w:rPr>
          <w:rStyle w:val="Heading3Char1"/>
          <w:rFonts w:ascii="Arial" w:hAnsi="Arial" w:cs="Arial"/>
          <w:caps/>
          <w:sz w:val="24"/>
          <w:szCs w:val="24"/>
        </w:rPr>
        <w:t>T</w:t>
      </w:r>
      <w:r w:rsidR="00053A5E">
        <w:rPr>
          <w:rStyle w:val="Heading3Char1"/>
          <w:rFonts w:ascii="Arial" w:hAnsi="Arial" w:cs="Arial"/>
          <w:sz w:val="24"/>
          <w:szCs w:val="24"/>
        </w:rPr>
        <w:t>eam C</w:t>
      </w:r>
      <w:r w:rsidR="00053A5E" w:rsidRPr="00CD64E4">
        <w:rPr>
          <w:rStyle w:val="Heading3Char1"/>
          <w:rFonts w:ascii="Arial" w:hAnsi="Arial" w:cs="Arial"/>
          <w:sz w:val="24"/>
          <w:szCs w:val="24"/>
        </w:rPr>
        <w:t xml:space="preserve">hecklist - </w:t>
      </w:r>
      <w:r w:rsidR="00053A5E">
        <w:rPr>
          <w:rStyle w:val="Heading3Char1"/>
          <w:rFonts w:ascii="Arial" w:hAnsi="Arial" w:cs="Arial"/>
          <w:sz w:val="24"/>
          <w:szCs w:val="24"/>
        </w:rPr>
        <w:t>L</w:t>
      </w:r>
      <w:r w:rsidR="00053A5E" w:rsidRPr="00CD64E4">
        <w:rPr>
          <w:rStyle w:val="Heading3Char1"/>
          <w:rFonts w:ascii="Arial" w:hAnsi="Arial" w:cs="Arial"/>
          <w:sz w:val="24"/>
          <w:szCs w:val="24"/>
        </w:rPr>
        <w:t xml:space="preserve">iaison </w:t>
      </w:r>
      <w:r w:rsidR="00053A5E">
        <w:rPr>
          <w:rStyle w:val="Heading3Char1"/>
          <w:rFonts w:ascii="Arial" w:hAnsi="Arial" w:cs="Arial"/>
          <w:sz w:val="24"/>
          <w:szCs w:val="24"/>
        </w:rPr>
        <w:t>O</w:t>
      </w:r>
      <w:r w:rsidR="00053A5E" w:rsidRPr="00CD64E4">
        <w:rPr>
          <w:rStyle w:val="Heading3Char1"/>
          <w:rFonts w:ascii="Arial" w:hAnsi="Arial" w:cs="Arial"/>
          <w:sz w:val="24"/>
          <w:szCs w:val="24"/>
        </w:rPr>
        <w:t>fficer</w:t>
      </w:r>
      <w:bookmarkEnd w:id="94"/>
      <w:r w:rsidRPr="00CD64E4">
        <w:rPr>
          <w:rFonts w:ascii="Arial" w:hAnsi="Arial" w:cs="Arial"/>
          <w:b/>
          <w:bCs/>
          <w:sz w:val="20"/>
          <w:szCs w:val="20"/>
        </w:rPr>
        <w:t xml:space="preserve">                                                     </w:t>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t xml:space="preserve">    </w:t>
      </w:r>
      <w:r w:rsidR="000D13D6" w:rsidRPr="000D13D6">
        <w:rPr>
          <w:rFonts w:ascii="Arial" w:hAnsi="Arial" w:cs="Arial"/>
          <w:noProof/>
        </w:rPr>
        <w:pict>
          <v:line id="_x0000_s1265" style="position:absolute;left:0;text-align:left;z-index:251705856;mso-position-horizontal-relative:margin;mso-position-vertical-relative:text" from="0,12pt" to="0,12pt" o:allowincell="f" strokecolor="#020000" strokeweight=".96pt">
            <w10:wrap anchorx="margin"/>
          </v:line>
        </w:pict>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p>
    <w:p w:rsidR="006A5894" w:rsidRDefault="006A5894" w:rsidP="006A5894">
      <w:pPr>
        <w:spacing w:line="360" w:lineRule="auto"/>
        <w:rPr>
          <w:rFonts w:ascii="Arial" w:hAnsi="Arial" w:cs="Arial"/>
          <w:sz w:val="20"/>
          <w:szCs w:val="20"/>
        </w:rPr>
      </w:pP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 xml:space="preserve">The purpose of this checklist is to provide guidance to the EOC Liaison Officer working </w:t>
      </w:r>
      <w:r>
        <w:rPr>
          <w:rFonts w:ascii="Arial" w:hAnsi="Arial" w:cs="Arial"/>
          <w:sz w:val="20"/>
          <w:szCs w:val="20"/>
        </w:rPr>
        <w:t>in an EOC</w:t>
      </w:r>
      <w:r w:rsidRPr="00CD64E4">
        <w:rPr>
          <w:rFonts w:ascii="Arial" w:hAnsi="Arial" w:cs="Arial"/>
          <w:sz w:val="20"/>
          <w:szCs w:val="20"/>
        </w:rPr>
        <w:t>.</w:t>
      </w:r>
    </w:p>
    <w:p w:rsidR="006A5894" w:rsidRPr="00CD64E4" w:rsidRDefault="006A5894" w:rsidP="006A5894">
      <w:pPr>
        <w:pStyle w:val="BodyText21"/>
        <w:rPr>
          <w:sz w:val="20"/>
          <w:szCs w:val="20"/>
        </w:rPr>
      </w:pP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The EOC Liaison Officer is responsible to the EOC Manager for acting as a point of contact/coordination for</w:t>
      </w:r>
      <w:r>
        <w:rPr>
          <w:rFonts w:ascii="Arial" w:hAnsi="Arial" w:cs="Arial"/>
          <w:sz w:val="20"/>
          <w:szCs w:val="20"/>
        </w:rPr>
        <w:t xml:space="preserve"> the EOC Team and external agencies to the EOC.</w:t>
      </w:r>
      <w:r w:rsidRPr="00CD64E4">
        <w:rPr>
          <w:rFonts w:ascii="Arial" w:hAnsi="Arial" w:cs="Arial"/>
          <w:sz w:val="20"/>
          <w:szCs w:val="20"/>
        </w:rPr>
        <w:t xml:space="preserve"> </w:t>
      </w:r>
    </w:p>
    <w:p w:rsidR="006A5894" w:rsidRPr="00CD64E4" w:rsidRDefault="006A5894" w:rsidP="006A5894">
      <w:pPr>
        <w:spacing w:line="360" w:lineRule="auto"/>
        <w:rPr>
          <w:rFonts w:ascii="Arial" w:hAnsi="Arial" w:cs="Arial"/>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440"/>
      </w:tblGrid>
      <w:tr w:rsidR="006A5894" w:rsidRPr="006B1F5E" w:rsidTr="006A5894">
        <w:tc>
          <w:tcPr>
            <w:tcW w:w="8116" w:type="dxa"/>
            <w:tcBorders>
              <w:bottom w:val="single" w:sz="4" w:space="0" w:color="auto"/>
            </w:tcBorders>
          </w:tcPr>
          <w:p w:rsidR="006A5894" w:rsidRPr="00790BE0" w:rsidRDefault="006A5894" w:rsidP="006A5894">
            <w:pPr>
              <w:spacing w:line="360" w:lineRule="auto"/>
              <w:jc w:val="center"/>
              <w:rPr>
                <w:rFonts w:ascii="Arial" w:hAnsi="Arial" w:cs="Arial"/>
                <w:b/>
                <w:bCs/>
              </w:rPr>
            </w:pPr>
            <w:r w:rsidRPr="00790BE0">
              <w:rPr>
                <w:rFonts w:ascii="Arial" w:hAnsi="Arial" w:cs="Arial"/>
                <w:b/>
                <w:bCs/>
              </w:rPr>
              <w:t>Task</w:t>
            </w:r>
          </w:p>
        </w:tc>
        <w:tc>
          <w:tcPr>
            <w:tcW w:w="1440" w:type="dxa"/>
            <w:tcBorders>
              <w:bottom w:val="single" w:sz="4" w:space="0" w:color="auto"/>
            </w:tcBorders>
          </w:tcPr>
          <w:p w:rsidR="006A5894" w:rsidRPr="00790BE0" w:rsidRDefault="006A5894" w:rsidP="006A5894">
            <w:pPr>
              <w:spacing w:line="360" w:lineRule="auto"/>
              <w:jc w:val="center"/>
              <w:rPr>
                <w:rFonts w:ascii="Arial" w:hAnsi="Arial" w:cs="Arial"/>
                <w:b/>
                <w:bCs/>
              </w:rPr>
            </w:pPr>
            <w:r w:rsidRPr="00790BE0">
              <w:rPr>
                <w:rFonts w:ascii="Arial" w:hAnsi="Arial" w:cs="Arial"/>
                <w:b/>
                <w:bCs/>
              </w:rPr>
              <w:t>Initial</w:t>
            </w:r>
          </w:p>
        </w:tc>
      </w:tr>
      <w:tr w:rsidR="006A5894" w:rsidRPr="006B1F5E" w:rsidTr="006A5894">
        <w:tc>
          <w:tcPr>
            <w:tcW w:w="8116" w:type="dxa"/>
            <w:tcBorders>
              <w:bottom w:val="nil"/>
            </w:tcBorders>
          </w:tcPr>
          <w:p w:rsidR="006A5894" w:rsidRDefault="006A5894" w:rsidP="006A5894">
            <w:pPr>
              <w:pStyle w:val="BodyText21"/>
              <w:ind w:right="0"/>
              <w:rPr>
                <w:b/>
                <w:bCs/>
                <w:sz w:val="24"/>
                <w:szCs w:val="24"/>
              </w:rPr>
            </w:pPr>
            <w:r w:rsidRPr="006E181F">
              <w:rPr>
                <w:b/>
                <w:bCs/>
                <w:sz w:val="24"/>
                <w:szCs w:val="24"/>
              </w:rPr>
              <w:t>Activation</w:t>
            </w:r>
          </w:p>
          <w:p w:rsidR="006A5894" w:rsidRPr="00CD64E4" w:rsidRDefault="006A5894" w:rsidP="006A5894">
            <w:pPr>
              <w:spacing w:line="360" w:lineRule="auto"/>
              <w:rPr>
                <w:rFonts w:ascii="Arial" w:hAnsi="Arial" w:cs="Arial"/>
                <w:sz w:val="20"/>
                <w:szCs w:val="20"/>
              </w:rPr>
            </w:pPr>
          </w:p>
          <w:p w:rsidR="006A5894" w:rsidRPr="00CD64E4" w:rsidRDefault="006A5894" w:rsidP="006A5894">
            <w:pPr>
              <w:numPr>
                <w:ilvl w:val="0"/>
                <w:numId w:val="20"/>
              </w:numPr>
              <w:spacing w:line="360" w:lineRule="auto"/>
              <w:rPr>
                <w:rFonts w:ascii="Arial" w:hAnsi="Arial" w:cs="Arial"/>
                <w:sz w:val="20"/>
                <w:szCs w:val="20"/>
              </w:rPr>
            </w:pPr>
            <w:r>
              <w:rPr>
                <w:rFonts w:ascii="Arial" w:hAnsi="Arial" w:cs="Arial"/>
                <w:sz w:val="20"/>
                <w:szCs w:val="20"/>
              </w:rPr>
              <w:t>Sign in</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Start  a Personal Log</w:t>
            </w:r>
          </w:p>
          <w:p w:rsidR="006A589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Re</w:t>
            </w:r>
            <w:r>
              <w:rPr>
                <w:rFonts w:ascii="Arial" w:hAnsi="Arial" w:cs="Arial"/>
                <w:sz w:val="20"/>
                <w:szCs w:val="20"/>
              </w:rPr>
              <w:t>ceive a briefing from the EOC Manager and</w:t>
            </w:r>
            <w:r w:rsidRPr="00CD64E4">
              <w:rPr>
                <w:rFonts w:ascii="Arial" w:hAnsi="Arial" w:cs="Arial"/>
                <w:sz w:val="20"/>
                <w:szCs w:val="20"/>
              </w:rPr>
              <w:t xml:space="preserve"> learn which </w:t>
            </w:r>
            <w:r>
              <w:rPr>
                <w:rFonts w:ascii="Arial" w:hAnsi="Arial" w:cs="Arial"/>
                <w:sz w:val="20"/>
                <w:szCs w:val="20"/>
              </w:rPr>
              <w:t xml:space="preserve">functions </w:t>
            </w:r>
            <w:r w:rsidRPr="00CD64E4">
              <w:rPr>
                <w:rFonts w:ascii="Arial" w:hAnsi="Arial" w:cs="Arial"/>
                <w:sz w:val="20"/>
                <w:szCs w:val="20"/>
              </w:rPr>
              <w:t xml:space="preserve">will be </w:t>
            </w:r>
            <w:r>
              <w:rPr>
                <w:rFonts w:ascii="Arial" w:hAnsi="Arial" w:cs="Arial"/>
                <w:sz w:val="20"/>
                <w:szCs w:val="20"/>
              </w:rPr>
              <w:t xml:space="preserve">filled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Assist in contacting any</w:t>
            </w:r>
            <w:r>
              <w:rPr>
                <w:rFonts w:ascii="Arial" w:hAnsi="Arial" w:cs="Arial"/>
                <w:sz w:val="20"/>
                <w:szCs w:val="20"/>
              </w:rPr>
              <w:t xml:space="preserve"> EOC Team members</w:t>
            </w:r>
            <w:r w:rsidRPr="00CD64E4">
              <w:rPr>
                <w:rFonts w:ascii="Arial" w:hAnsi="Arial" w:cs="Arial"/>
                <w:sz w:val="20"/>
                <w:szCs w:val="20"/>
              </w:rPr>
              <w:t xml:space="preserve"> which have not </w:t>
            </w:r>
            <w:r>
              <w:rPr>
                <w:rFonts w:ascii="Arial" w:hAnsi="Arial" w:cs="Arial"/>
                <w:sz w:val="20"/>
                <w:szCs w:val="20"/>
              </w:rPr>
              <w:t>responded to the</w:t>
            </w:r>
            <w:r w:rsidRPr="00CD64E4">
              <w:rPr>
                <w:rFonts w:ascii="Arial" w:hAnsi="Arial" w:cs="Arial"/>
                <w:sz w:val="20"/>
                <w:szCs w:val="20"/>
              </w:rPr>
              <w:t xml:space="preserve"> request to report to the EOC</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Assist in setting up the EOC</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As </w:t>
            </w:r>
            <w:r>
              <w:rPr>
                <w:rFonts w:ascii="Arial" w:hAnsi="Arial" w:cs="Arial"/>
                <w:sz w:val="20"/>
                <w:szCs w:val="20"/>
              </w:rPr>
              <w:t xml:space="preserve">the EOC Team </w:t>
            </w:r>
            <w:r w:rsidRPr="00CD64E4">
              <w:rPr>
                <w:rFonts w:ascii="Arial" w:hAnsi="Arial" w:cs="Arial"/>
                <w:sz w:val="20"/>
                <w:szCs w:val="20"/>
              </w:rPr>
              <w:t>arrive</w:t>
            </w:r>
            <w:r>
              <w:rPr>
                <w:rFonts w:ascii="Arial" w:hAnsi="Arial" w:cs="Arial"/>
                <w:sz w:val="20"/>
                <w:szCs w:val="20"/>
              </w:rPr>
              <w:t>s</w:t>
            </w:r>
            <w:r w:rsidRPr="00CD64E4">
              <w:rPr>
                <w:rFonts w:ascii="Arial" w:hAnsi="Arial" w:cs="Arial"/>
                <w:sz w:val="20"/>
                <w:szCs w:val="20"/>
              </w:rPr>
              <w:t xml:space="preserve"> ensure they:</w:t>
            </w:r>
          </w:p>
          <w:p w:rsidR="006A5894" w:rsidRPr="00CD64E4" w:rsidRDefault="006A5894" w:rsidP="006A5894">
            <w:pPr>
              <w:numPr>
                <w:ilvl w:val="0"/>
                <w:numId w:val="24"/>
              </w:numPr>
              <w:spacing w:line="360" w:lineRule="auto"/>
              <w:rPr>
                <w:rFonts w:ascii="Arial" w:hAnsi="Arial" w:cs="Arial"/>
                <w:sz w:val="20"/>
                <w:szCs w:val="20"/>
              </w:rPr>
            </w:pPr>
            <w:r>
              <w:rPr>
                <w:rFonts w:ascii="Arial" w:hAnsi="Arial" w:cs="Arial"/>
                <w:sz w:val="20"/>
                <w:szCs w:val="20"/>
              </w:rPr>
              <w:t xml:space="preserve">Sign </w:t>
            </w:r>
            <w:r w:rsidRPr="00CD64E4">
              <w:rPr>
                <w:rFonts w:ascii="Arial" w:hAnsi="Arial" w:cs="Arial"/>
                <w:sz w:val="20"/>
                <w:szCs w:val="20"/>
              </w:rPr>
              <w:t>in and obtain necessary  materials and forms</w:t>
            </w:r>
          </w:p>
          <w:p w:rsidR="006A5894" w:rsidRPr="00CD64E4" w:rsidRDefault="006A5894" w:rsidP="006A5894">
            <w:pPr>
              <w:numPr>
                <w:ilvl w:val="0"/>
                <w:numId w:val="24"/>
              </w:numPr>
              <w:spacing w:line="360" w:lineRule="auto"/>
              <w:rPr>
                <w:rFonts w:ascii="Arial" w:hAnsi="Arial" w:cs="Arial"/>
                <w:sz w:val="20"/>
                <w:szCs w:val="20"/>
              </w:rPr>
            </w:pPr>
            <w:r>
              <w:rPr>
                <w:rFonts w:ascii="Arial" w:hAnsi="Arial" w:cs="Arial"/>
                <w:sz w:val="20"/>
                <w:szCs w:val="20"/>
              </w:rPr>
              <w:t>Report to their Section Chief, retrieve their binder and open their checklists.</w:t>
            </w:r>
            <w:r>
              <w:rPr>
                <w:rStyle w:val="CommentReference"/>
              </w:rPr>
              <w:t xml:space="preserve"> </w:t>
            </w:r>
          </w:p>
        </w:tc>
        <w:tc>
          <w:tcPr>
            <w:tcW w:w="1440" w:type="dxa"/>
            <w:tcBorders>
              <w:bottom w:val="nil"/>
            </w:tcBorders>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Borders>
              <w:top w:val="nil"/>
              <w:bottom w:val="nil"/>
            </w:tcBorders>
          </w:tcPr>
          <w:p w:rsidR="006A5894" w:rsidRDefault="006A5894" w:rsidP="006A5894">
            <w:pPr>
              <w:spacing w:line="360" w:lineRule="auto"/>
              <w:rPr>
                <w:rFonts w:ascii="Arial" w:hAnsi="Arial" w:cs="Arial"/>
                <w:b/>
                <w:bCs/>
              </w:rPr>
            </w:pPr>
            <w:r w:rsidRPr="006E181F">
              <w:rPr>
                <w:rFonts w:ascii="Arial" w:hAnsi="Arial" w:cs="Arial"/>
                <w:b/>
                <w:bCs/>
              </w:rPr>
              <w:t>Response</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Act as a point of contact for volunteers or volunteer organizations </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In consultation with the EOC team, coordinate how volunteers or volunteer organizations can assist with the response</w:t>
            </w:r>
          </w:p>
        </w:tc>
        <w:tc>
          <w:tcPr>
            <w:tcW w:w="1440" w:type="dxa"/>
            <w:tcBorders>
              <w:top w:val="nil"/>
              <w:bottom w:val="nil"/>
            </w:tcBorders>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Borders>
              <w:top w:val="nil"/>
              <w:bottom w:val="nil"/>
            </w:tcBorders>
          </w:tcPr>
          <w:p w:rsidR="006A5894" w:rsidRDefault="006A5894" w:rsidP="006A5894">
            <w:pPr>
              <w:spacing w:line="360" w:lineRule="auto"/>
              <w:rPr>
                <w:rFonts w:ascii="Arial" w:hAnsi="Arial" w:cs="Arial"/>
                <w:b/>
                <w:bCs/>
              </w:rPr>
            </w:pPr>
            <w:r w:rsidRPr="006E181F">
              <w:rPr>
                <w:rFonts w:ascii="Arial" w:hAnsi="Arial" w:cs="Arial"/>
                <w:b/>
                <w:bCs/>
              </w:rPr>
              <w:t>Deactivation</w:t>
            </w:r>
          </w:p>
          <w:p w:rsidR="006A5894" w:rsidRPr="00CD64E4"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Ensure</w:t>
            </w:r>
            <w:r>
              <w:rPr>
                <w:rFonts w:ascii="Arial" w:hAnsi="Arial" w:cs="Arial"/>
                <w:sz w:val="20"/>
                <w:szCs w:val="20"/>
              </w:rPr>
              <w:t xml:space="preserve"> EOC Team members r</w:t>
            </w:r>
            <w:r w:rsidRPr="00CD64E4">
              <w:rPr>
                <w:rFonts w:ascii="Arial" w:hAnsi="Arial" w:cs="Arial"/>
                <w:sz w:val="20"/>
                <w:szCs w:val="20"/>
              </w:rPr>
              <w:t>eturn original Personal Logs and forms to the Planning Section</w:t>
            </w:r>
          </w:p>
          <w:p w:rsidR="006A5894" w:rsidRPr="00CD64E4"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Cleanup work areas and status boards</w:t>
            </w:r>
          </w:p>
          <w:p w:rsidR="006A5894" w:rsidRPr="00CD64E4"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Sign out </w:t>
            </w:r>
          </w:p>
        </w:tc>
        <w:tc>
          <w:tcPr>
            <w:tcW w:w="1440" w:type="dxa"/>
            <w:tcBorders>
              <w:top w:val="nil"/>
              <w:bottom w:val="nil"/>
            </w:tcBorders>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Borders>
              <w:top w:val="nil"/>
            </w:tcBorders>
          </w:tcPr>
          <w:p w:rsidR="006A5894" w:rsidRDefault="006A5894" w:rsidP="006A5894">
            <w:pPr>
              <w:pStyle w:val="BodyText1"/>
              <w:rPr>
                <w:rFonts w:ascii="Arial" w:hAnsi="Arial" w:cs="Arial"/>
                <w:b/>
                <w:bCs/>
                <w:sz w:val="24"/>
                <w:szCs w:val="24"/>
              </w:rPr>
            </w:pPr>
            <w:r w:rsidRPr="006E181F">
              <w:rPr>
                <w:rFonts w:ascii="Arial" w:hAnsi="Arial" w:cs="Arial"/>
                <w:b/>
                <w:bCs/>
                <w:sz w:val="24"/>
                <w:szCs w:val="24"/>
              </w:rPr>
              <w:t>Post Event Activities</w:t>
            </w:r>
          </w:p>
          <w:p w:rsidR="006A5894" w:rsidRPr="000C29B0" w:rsidRDefault="006A5894" w:rsidP="006A5894">
            <w:pPr>
              <w:pStyle w:val="BodyText1"/>
              <w:rPr>
                <w:rFonts w:ascii="Arial" w:hAnsi="Arial" w:cs="Arial"/>
                <w:bCs/>
                <w:sz w:val="20"/>
                <w:szCs w:val="20"/>
              </w:rPr>
            </w:pPr>
          </w:p>
          <w:p w:rsidR="006A5894" w:rsidRPr="00CD64E4"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Prepare for an after action review. </w:t>
            </w:r>
            <w:r>
              <w:rPr>
                <w:rFonts w:ascii="Arial" w:hAnsi="Arial" w:cs="Arial"/>
                <w:sz w:val="20"/>
                <w:szCs w:val="20"/>
              </w:rPr>
              <w:t>I</w:t>
            </w:r>
            <w:r w:rsidRPr="00CD64E4">
              <w:rPr>
                <w:rFonts w:ascii="Arial" w:hAnsi="Arial" w:cs="Arial"/>
                <w:sz w:val="20"/>
                <w:szCs w:val="20"/>
              </w:rPr>
              <w:t>nclude recommended amendments to EOC policy, procedures, training activities, and any new mitigation measures</w:t>
            </w:r>
          </w:p>
          <w:p w:rsidR="006A5894" w:rsidRPr="00CD64E4" w:rsidRDefault="006A5894" w:rsidP="006A5894">
            <w:pPr>
              <w:numPr>
                <w:ilvl w:val="0"/>
                <w:numId w:val="23"/>
              </w:numPr>
              <w:autoSpaceDE w:val="0"/>
              <w:autoSpaceDN w:val="0"/>
              <w:adjustRightInd w:val="0"/>
              <w:spacing w:line="360" w:lineRule="auto"/>
              <w:rPr>
                <w:rFonts w:ascii="Arial" w:hAnsi="Arial" w:cs="Arial"/>
                <w:b/>
                <w:bCs/>
                <w:sz w:val="20"/>
                <w:szCs w:val="20"/>
              </w:rPr>
            </w:pPr>
            <w:r w:rsidRPr="00CD64E4">
              <w:rPr>
                <w:rFonts w:ascii="Arial" w:hAnsi="Arial" w:cs="Arial"/>
                <w:sz w:val="20"/>
                <w:szCs w:val="20"/>
              </w:rPr>
              <w:t>Make recommendations for changes to this checklist</w:t>
            </w:r>
          </w:p>
        </w:tc>
        <w:tc>
          <w:tcPr>
            <w:tcW w:w="1440" w:type="dxa"/>
            <w:tcBorders>
              <w:top w:val="nil"/>
            </w:tcBorders>
          </w:tcPr>
          <w:p w:rsidR="006A5894" w:rsidRPr="00CD64E4" w:rsidRDefault="006A5894" w:rsidP="006A5894">
            <w:pPr>
              <w:spacing w:line="360" w:lineRule="auto"/>
              <w:rPr>
                <w:rFonts w:ascii="Arial" w:hAnsi="Arial" w:cs="Arial"/>
                <w:sz w:val="20"/>
                <w:szCs w:val="20"/>
              </w:rPr>
            </w:pPr>
          </w:p>
        </w:tc>
      </w:tr>
    </w:tbl>
    <w:p w:rsidR="006A5894" w:rsidRPr="00CD64E4" w:rsidRDefault="006A5894" w:rsidP="006A5894">
      <w:pPr>
        <w:tabs>
          <w:tab w:val="left" w:pos="-1099"/>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0"/>
          <w:szCs w:val="20"/>
        </w:rPr>
      </w:pPr>
    </w:p>
    <w:p w:rsidR="006A5894" w:rsidRPr="00CD64E4" w:rsidRDefault="006A5894" w:rsidP="00053A5E">
      <w:pPr>
        <w:tabs>
          <w:tab w:val="left" w:pos="7920"/>
          <w:tab w:val="left" w:pos="8640"/>
          <w:tab w:val="right" w:pos="9360"/>
          <w:tab w:val="left" w:pos="10080"/>
          <w:tab w:val="left" w:pos="10800"/>
          <w:tab w:val="left" w:pos="11520"/>
          <w:tab w:val="left" w:pos="12240"/>
          <w:tab w:val="left" w:pos="12960"/>
          <w:tab w:val="left" w:pos="13680"/>
        </w:tabs>
        <w:ind w:left="7200" w:hanging="7200"/>
        <w:rPr>
          <w:rFonts w:ascii="Arial" w:hAnsi="Arial" w:cs="Arial"/>
          <w:b/>
          <w:bCs/>
          <w:sz w:val="20"/>
          <w:szCs w:val="20"/>
        </w:rPr>
      </w:pPr>
      <w:r w:rsidRPr="00CD64E4">
        <w:rPr>
          <w:rFonts w:ascii="Arial" w:hAnsi="Arial" w:cs="Arial"/>
          <w:b/>
          <w:bCs/>
          <w:sz w:val="20"/>
          <w:szCs w:val="20"/>
          <w:lang w:val="en-CA"/>
        </w:rPr>
        <w:br w:type="page"/>
      </w:r>
      <w:bookmarkStart w:id="95" w:name="_Toc336423268"/>
      <w:r w:rsidRPr="00053A5E">
        <w:rPr>
          <w:rStyle w:val="Heading3Char1"/>
          <w:rFonts w:ascii="Arial" w:hAnsi="Arial" w:cs="Arial"/>
          <w:sz w:val="24"/>
          <w:szCs w:val="24"/>
        </w:rPr>
        <w:lastRenderedPageBreak/>
        <w:t xml:space="preserve">EOC </w:t>
      </w:r>
      <w:r w:rsidR="00053A5E">
        <w:rPr>
          <w:rStyle w:val="Heading3Char1"/>
          <w:rFonts w:ascii="Arial" w:hAnsi="Arial" w:cs="Arial"/>
          <w:sz w:val="24"/>
          <w:szCs w:val="24"/>
        </w:rPr>
        <w:t>T</w:t>
      </w:r>
      <w:r w:rsidR="00053A5E" w:rsidRPr="00053A5E">
        <w:rPr>
          <w:rStyle w:val="Heading3Char1"/>
          <w:rFonts w:ascii="Arial" w:hAnsi="Arial" w:cs="Arial"/>
          <w:sz w:val="24"/>
          <w:szCs w:val="24"/>
        </w:rPr>
        <w:t xml:space="preserve">eam </w:t>
      </w:r>
      <w:r w:rsidRPr="00053A5E">
        <w:rPr>
          <w:rStyle w:val="Heading3Char1"/>
          <w:rFonts w:ascii="Arial" w:hAnsi="Arial" w:cs="Arial"/>
          <w:sz w:val="24"/>
          <w:szCs w:val="24"/>
        </w:rPr>
        <w:t>Checklist – Information officer</w:t>
      </w:r>
      <w:bookmarkEnd w:id="95"/>
      <w:r w:rsidRPr="00CD64E4">
        <w:rPr>
          <w:rFonts w:ascii="Arial" w:hAnsi="Arial" w:cs="Arial"/>
          <w:b/>
          <w:bCs/>
          <w:sz w:val="20"/>
          <w:szCs w:val="20"/>
        </w:rPr>
        <w:t xml:space="preserve">                                            </w:t>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r>
      <w:r w:rsidRPr="00CD64E4">
        <w:rPr>
          <w:rFonts w:ascii="Arial" w:hAnsi="Arial" w:cs="Arial"/>
          <w:b/>
          <w:bCs/>
          <w:sz w:val="20"/>
          <w:szCs w:val="20"/>
        </w:rPr>
        <w:tab/>
        <w:t xml:space="preserve">    </w:t>
      </w:r>
    </w:p>
    <w:p w:rsidR="006A5894" w:rsidRPr="00CD64E4" w:rsidRDefault="000D13D6" w:rsidP="006A5894">
      <w:pPr>
        <w:tabs>
          <w:tab w:val="left" w:pos="-1099"/>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sz w:val="20"/>
          <w:szCs w:val="20"/>
        </w:rPr>
      </w:pPr>
      <w:r w:rsidRPr="000D13D6">
        <w:rPr>
          <w:rFonts w:ascii="Arial" w:hAnsi="Arial" w:cs="Arial"/>
          <w:noProof/>
        </w:rPr>
        <w:pict>
          <v:line id="_x0000_s1266" style="position:absolute;z-index:251706880;mso-position-horizontal-relative:margin" from="0,12pt" to="0,12pt" o:allowincell="f" strokecolor="#020000" strokeweight=".96pt">
            <w10:wrap anchorx="margin"/>
          </v:line>
        </w:pict>
      </w:r>
      <w:r w:rsidR="006A5894" w:rsidRPr="00CD64E4">
        <w:rPr>
          <w:rFonts w:ascii="Arial" w:hAnsi="Arial" w:cs="Arial"/>
          <w:b/>
          <w:bCs/>
          <w:sz w:val="20"/>
          <w:szCs w:val="20"/>
        </w:rPr>
        <w:tab/>
      </w:r>
      <w:r w:rsidR="006A5894" w:rsidRPr="00CD64E4">
        <w:rPr>
          <w:rFonts w:ascii="Arial" w:hAnsi="Arial" w:cs="Arial"/>
          <w:b/>
          <w:bCs/>
          <w:sz w:val="20"/>
          <w:szCs w:val="20"/>
        </w:rPr>
        <w:tab/>
      </w:r>
      <w:r w:rsidR="006A5894" w:rsidRPr="00CD64E4">
        <w:rPr>
          <w:rFonts w:ascii="Arial" w:hAnsi="Arial" w:cs="Arial"/>
          <w:b/>
          <w:bCs/>
          <w:sz w:val="20"/>
          <w:szCs w:val="20"/>
        </w:rPr>
        <w:tab/>
      </w:r>
      <w:r w:rsidR="006A5894" w:rsidRPr="00CD64E4">
        <w:rPr>
          <w:rFonts w:ascii="Arial" w:hAnsi="Arial" w:cs="Arial"/>
          <w:b/>
          <w:bCs/>
          <w:sz w:val="20"/>
          <w:szCs w:val="20"/>
        </w:rPr>
        <w:tab/>
      </w:r>
      <w:r w:rsidR="006A5894" w:rsidRPr="00CD64E4">
        <w:rPr>
          <w:rFonts w:ascii="Arial" w:hAnsi="Arial" w:cs="Arial"/>
          <w:b/>
          <w:bCs/>
          <w:sz w:val="20"/>
          <w:szCs w:val="20"/>
        </w:rPr>
        <w:tab/>
      </w:r>
      <w:r w:rsidR="006A5894" w:rsidRPr="00CD64E4">
        <w:rPr>
          <w:rFonts w:ascii="Arial" w:hAnsi="Arial" w:cs="Arial"/>
          <w:b/>
          <w:bCs/>
          <w:sz w:val="20"/>
          <w:szCs w:val="20"/>
        </w:rPr>
        <w:tab/>
      </w:r>
      <w:r w:rsidR="006A5894" w:rsidRPr="00CD64E4">
        <w:rPr>
          <w:rFonts w:ascii="Arial" w:hAnsi="Arial" w:cs="Arial"/>
          <w:b/>
          <w:bCs/>
          <w:sz w:val="20"/>
          <w:szCs w:val="20"/>
        </w:rPr>
        <w:tab/>
      </w:r>
      <w:r w:rsidR="006A5894" w:rsidRPr="00CD64E4">
        <w:rPr>
          <w:rFonts w:ascii="Arial" w:hAnsi="Arial" w:cs="Arial"/>
          <w:b/>
          <w:bCs/>
          <w:sz w:val="20"/>
          <w:szCs w:val="20"/>
        </w:rPr>
        <w:tab/>
      </w: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The purpose of this checklist is to provide guidance to the Information Officer (IO) participating in the EOC</w:t>
      </w:r>
      <w:r>
        <w:rPr>
          <w:rFonts w:ascii="Arial" w:hAnsi="Arial" w:cs="Arial"/>
          <w:sz w:val="20"/>
          <w:szCs w:val="20"/>
        </w:rPr>
        <w:t>.</w:t>
      </w:r>
    </w:p>
    <w:p w:rsidR="006A5894" w:rsidRPr="00CD64E4" w:rsidRDefault="006A5894" w:rsidP="006A5894">
      <w:pPr>
        <w:pStyle w:val="BodyText1"/>
        <w:rPr>
          <w:rFonts w:ascii="Arial" w:hAnsi="Arial" w:cs="Arial"/>
          <w:sz w:val="20"/>
          <w:szCs w:val="20"/>
        </w:rPr>
      </w:pPr>
    </w:p>
    <w:p w:rsidR="006A5894" w:rsidRDefault="006A5894" w:rsidP="006A5894">
      <w:pPr>
        <w:spacing w:line="360" w:lineRule="auto"/>
        <w:rPr>
          <w:rFonts w:ascii="Arial" w:hAnsi="Arial" w:cs="Arial"/>
          <w:sz w:val="20"/>
          <w:szCs w:val="20"/>
        </w:rPr>
      </w:pPr>
      <w:r w:rsidRPr="00CD64E4">
        <w:rPr>
          <w:rFonts w:ascii="Arial" w:hAnsi="Arial" w:cs="Arial"/>
          <w:sz w:val="20"/>
          <w:szCs w:val="20"/>
        </w:rPr>
        <w:t>The Information Officer is responsible to the EOC Manager for the development of a crisis communication plan and may be responsible for directing an Emergency Public Information Team.</w:t>
      </w:r>
    </w:p>
    <w:p w:rsidR="006A5894" w:rsidRPr="00CD64E4" w:rsidRDefault="006A5894" w:rsidP="006A5894">
      <w:pPr>
        <w:spacing w:line="360" w:lineRule="auto"/>
        <w:rPr>
          <w:rFonts w:ascii="Arial" w:hAnsi="Arial" w:cs="Arial"/>
          <w:sz w:val="20"/>
          <w:szCs w:val="20"/>
        </w:rPr>
      </w:pPr>
    </w:p>
    <w:tbl>
      <w:tblPr>
        <w:tblW w:w="95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440"/>
      </w:tblGrid>
      <w:tr w:rsidR="006A5894" w:rsidRPr="006B1F5E" w:rsidTr="006A5894">
        <w:tc>
          <w:tcPr>
            <w:tcW w:w="8116" w:type="dxa"/>
            <w:tcBorders>
              <w:bottom w:val="single" w:sz="4" w:space="0" w:color="auto"/>
            </w:tcBorders>
          </w:tcPr>
          <w:p w:rsidR="006A5894" w:rsidRPr="000C29B0" w:rsidRDefault="006A5894" w:rsidP="006A5894">
            <w:pPr>
              <w:spacing w:line="360" w:lineRule="auto"/>
              <w:jc w:val="center"/>
              <w:rPr>
                <w:rFonts w:ascii="Arial" w:hAnsi="Arial" w:cs="Arial"/>
                <w:b/>
                <w:bCs/>
              </w:rPr>
            </w:pPr>
            <w:r w:rsidRPr="000C29B0">
              <w:rPr>
                <w:rFonts w:ascii="Arial" w:hAnsi="Arial" w:cs="Arial"/>
                <w:b/>
                <w:bCs/>
              </w:rPr>
              <w:t>Task</w:t>
            </w:r>
          </w:p>
        </w:tc>
        <w:tc>
          <w:tcPr>
            <w:tcW w:w="1440" w:type="dxa"/>
            <w:tcBorders>
              <w:bottom w:val="single" w:sz="4" w:space="0" w:color="auto"/>
            </w:tcBorders>
          </w:tcPr>
          <w:p w:rsidR="006A5894" w:rsidRPr="000C29B0" w:rsidRDefault="006A5894" w:rsidP="006A5894">
            <w:pPr>
              <w:spacing w:line="360" w:lineRule="auto"/>
              <w:jc w:val="center"/>
              <w:rPr>
                <w:rFonts w:ascii="Arial" w:hAnsi="Arial" w:cs="Arial"/>
                <w:b/>
                <w:bCs/>
              </w:rPr>
            </w:pPr>
            <w:r w:rsidRPr="000C29B0">
              <w:rPr>
                <w:rFonts w:ascii="Arial" w:hAnsi="Arial" w:cs="Arial"/>
                <w:b/>
                <w:bCs/>
              </w:rPr>
              <w:t>Initial</w:t>
            </w:r>
          </w:p>
        </w:tc>
      </w:tr>
      <w:tr w:rsidR="006A5894" w:rsidRPr="006B1F5E" w:rsidTr="006A5894">
        <w:trPr>
          <w:trHeight w:val="4202"/>
        </w:trPr>
        <w:tc>
          <w:tcPr>
            <w:tcW w:w="8116" w:type="dxa"/>
            <w:tcBorders>
              <w:bottom w:val="nil"/>
            </w:tcBorders>
          </w:tcPr>
          <w:p w:rsidR="006A5894" w:rsidRDefault="006A5894" w:rsidP="006A5894">
            <w:pPr>
              <w:pStyle w:val="BodyText1"/>
              <w:rPr>
                <w:rFonts w:ascii="Arial" w:hAnsi="Arial" w:cs="Arial"/>
                <w:b/>
                <w:bCs/>
                <w:sz w:val="24"/>
                <w:szCs w:val="24"/>
              </w:rPr>
            </w:pPr>
            <w:r w:rsidRPr="006E181F">
              <w:rPr>
                <w:rFonts w:ascii="Arial" w:hAnsi="Arial" w:cs="Arial"/>
                <w:b/>
                <w:bCs/>
                <w:sz w:val="24"/>
                <w:szCs w:val="24"/>
              </w:rPr>
              <w:t>Activation</w:t>
            </w:r>
          </w:p>
          <w:p w:rsidR="006A5894" w:rsidRDefault="006A5894" w:rsidP="006A5894">
            <w:pPr>
              <w:pStyle w:val="BodyText1"/>
              <w:rPr>
                <w:rFonts w:ascii="Arial" w:hAnsi="Arial" w:cs="Arial"/>
                <w:b/>
                <w:bCs/>
                <w:sz w:val="24"/>
                <w:szCs w:val="24"/>
              </w:rPr>
            </w:pPr>
          </w:p>
          <w:p w:rsidR="006A5894" w:rsidRDefault="006A5894" w:rsidP="006A5894">
            <w:pPr>
              <w:numPr>
                <w:ilvl w:val="0"/>
                <w:numId w:val="25"/>
              </w:numPr>
              <w:spacing w:line="360" w:lineRule="auto"/>
              <w:rPr>
                <w:rFonts w:ascii="Arial" w:hAnsi="Arial" w:cs="Arial"/>
                <w:sz w:val="20"/>
                <w:szCs w:val="20"/>
              </w:rPr>
            </w:pPr>
            <w:r w:rsidRPr="00CD64E4">
              <w:rPr>
                <w:rFonts w:ascii="Arial" w:hAnsi="Arial" w:cs="Arial"/>
                <w:sz w:val="20"/>
                <w:szCs w:val="20"/>
              </w:rPr>
              <w:t xml:space="preserve">Sign in to EOC </w:t>
            </w:r>
          </w:p>
          <w:p w:rsidR="006A5894" w:rsidRPr="00CD64E4" w:rsidRDefault="006A5894" w:rsidP="006A5894">
            <w:pPr>
              <w:numPr>
                <w:ilvl w:val="0"/>
                <w:numId w:val="25"/>
              </w:numPr>
              <w:spacing w:line="360" w:lineRule="auto"/>
              <w:rPr>
                <w:rFonts w:ascii="Arial" w:hAnsi="Arial" w:cs="Arial"/>
                <w:sz w:val="20"/>
                <w:szCs w:val="20"/>
              </w:rPr>
            </w:pPr>
            <w:r w:rsidRPr="00CD64E4">
              <w:rPr>
                <w:rFonts w:ascii="Arial" w:hAnsi="Arial" w:cs="Arial"/>
                <w:sz w:val="20"/>
                <w:szCs w:val="20"/>
              </w:rPr>
              <w:t xml:space="preserve">Start  a Personal Log </w:t>
            </w:r>
          </w:p>
          <w:p w:rsidR="006A5894" w:rsidRPr="00CD64E4" w:rsidRDefault="006A5894" w:rsidP="006A5894">
            <w:pPr>
              <w:numPr>
                <w:ilvl w:val="0"/>
                <w:numId w:val="25"/>
              </w:numPr>
              <w:spacing w:line="360" w:lineRule="auto"/>
              <w:rPr>
                <w:rFonts w:ascii="Arial" w:hAnsi="Arial" w:cs="Arial"/>
                <w:sz w:val="20"/>
                <w:szCs w:val="20"/>
              </w:rPr>
            </w:pPr>
            <w:r w:rsidRPr="00CD64E4">
              <w:rPr>
                <w:rFonts w:ascii="Arial" w:hAnsi="Arial" w:cs="Arial"/>
                <w:sz w:val="20"/>
                <w:szCs w:val="20"/>
              </w:rPr>
              <w:t xml:space="preserve">Receive a briefing from the EOC Manager. </w:t>
            </w:r>
          </w:p>
          <w:p w:rsidR="006A5894" w:rsidRPr="00CD64E4" w:rsidRDefault="006A5894" w:rsidP="006A5894">
            <w:pPr>
              <w:numPr>
                <w:ilvl w:val="0"/>
                <w:numId w:val="25"/>
              </w:numPr>
              <w:spacing w:line="360" w:lineRule="auto"/>
              <w:rPr>
                <w:rFonts w:ascii="Arial" w:hAnsi="Arial" w:cs="Arial"/>
                <w:sz w:val="20"/>
                <w:szCs w:val="20"/>
              </w:rPr>
            </w:pPr>
            <w:r w:rsidRPr="00CD64E4">
              <w:rPr>
                <w:rFonts w:ascii="Arial" w:hAnsi="Arial" w:cs="Arial"/>
                <w:sz w:val="20"/>
                <w:szCs w:val="20"/>
              </w:rPr>
              <w:t>Determine the requirement for an assistant or the need to assemble an Emergency Public Information Team</w:t>
            </w:r>
          </w:p>
          <w:p w:rsidR="006A5894" w:rsidRPr="00CD64E4" w:rsidRDefault="006A5894" w:rsidP="006A5894">
            <w:pPr>
              <w:numPr>
                <w:ilvl w:val="0"/>
                <w:numId w:val="25"/>
              </w:numPr>
              <w:autoSpaceDE w:val="0"/>
              <w:autoSpaceDN w:val="0"/>
              <w:adjustRightInd w:val="0"/>
              <w:spacing w:line="360" w:lineRule="auto"/>
              <w:rPr>
                <w:rFonts w:ascii="Arial" w:hAnsi="Arial" w:cs="Arial"/>
                <w:sz w:val="20"/>
                <w:szCs w:val="20"/>
              </w:rPr>
            </w:pPr>
            <w:r w:rsidRPr="00CD64E4">
              <w:rPr>
                <w:rFonts w:ascii="Arial" w:hAnsi="Arial" w:cs="Arial"/>
                <w:sz w:val="20"/>
                <w:szCs w:val="20"/>
              </w:rPr>
              <w:t>Gain awareness of the event through situation reports,  media reports, and EOC status boards</w:t>
            </w:r>
          </w:p>
          <w:p w:rsidR="006A5894" w:rsidRPr="00CD64E4" w:rsidRDefault="006A5894" w:rsidP="006A5894">
            <w:pPr>
              <w:numPr>
                <w:ilvl w:val="0"/>
                <w:numId w:val="25"/>
              </w:numPr>
              <w:spacing w:line="360" w:lineRule="auto"/>
              <w:rPr>
                <w:rFonts w:ascii="Arial" w:hAnsi="Arial" w:cs="Arial"/>
                <w:sz w:val="20"/>
                <w:szCs w:val="20"/>
              </w:rPr>
            </w:pPr>
            <w:r w:rsidRPr="00CD64E4">
              <w:rPr>
                <w:rFonts w:ascii="Arial" w:hAnsi="Arial" w:cs="Arial"/>
                <w:sz w:val="20"/>
                <w:szCs w:val="20"/>
              </w:rPr>
              <w:t>Carry out any other applicable duties in accordance your municipal crisis communication plan</w:t>
            </w:r>
          </w:p>
          <w:p w:rsidR="006A5894" w:rsidRPr="00CD64E4" w:rsidRDefault="006A5894" w:rsidP="006A5894">
            <w:pPr>
              <w:numPr>
                <w:ilvl w:val="0"/>
                <w:numId w:val="25"/>
              </w:numPr>
              <w:spacing w:line="360" w:lineRule="auto"/>
              <w:rPr>
                <w:rFonts w:ascii="Arial" w:hAnsi="Arial" w:cs="Arial"/>
                <w:sz w:val="20"/>
                <w:szCs w:val="20"/>
              </w:rPr>
            </w:pPr>
            <w:r w:rsidRPr="00CD64E4">
              <w:rPr>
                <w:rFonts w:ascii="Arial" w:hAnsi="Arial" w:cs="Arial"/>
                <w:sz w:val="20"/>
                <w:szCs w:val="20"/>
              </w:rPr>
              <w:t>Provide direction to any assistants or Emergency Public</w:t>
            </w:r>
            <w:r>
              <w:rPr>
                <w:rFonts w:ascii="Arial" w:hAnsi="Arial" w:cs="Arial"/>
                <w:sz w:val="20"/>
                <w:szCs w:val="20"/>
              </w:rPr>
              <w:t xml:space="preserve"> </w:t>
            </w:r>
            <w:r w:rsidRPr="00CD64E4">
              <w:rPr>
                <w:rFonts w:ascii="Arial" w:hAnsi="Arial" w:cs="Arial"/>
                <w:sz w:val="20"/>
                <w:szCs w:val="20"/>
              </w:rPr>
              <w:t>Information Team</w:t>
            </w:r>
          </w:p>
        </w:tc>
        <w:tc>
          <w:tcPr>
            <w:tcW w:w="1440" w:type="dxa"/>
            <w:tcBorders>
              <w:bottom w:val="nil"/>
            </w:tcBorders>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Borders>
              <w:top w:val="nil"/>
            </w:tcBorders>
          </w:tcPr>
          <w:p w:rsidR="006A5894" w:rsidRDefault="006A5894" w:rsidP="006A5894">
            <w:pPr>
              <w:spacing w:line="360" w:lineRule="auto"/>
              <w:rPr>
                <w:rFonts w:ascii="Arial" w:hAnsi="Arial" w:cs="Arial"/>
                <w:b/>
                <w:bCs/>
              </w:rPr>
            </w:pPr>
            <w:r w:rsidRPr="006E181F">
              <w:rPr>
                <w:rFonts w:ascii="Arial" w:hAnsi="Arial" w:cs="Arial"/>
                <w:b/>
                <w:bCs/>
              </w:rPr>
              <w:t>Response</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Activate the municipal Crisis Communication Plan </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Provide direction to any assistants or Emergency Public Information Team</w:t>
            </w:r>
            <w:r>
              <w:rPr>
                <w:rFonts w:ascii="Arial" w:hAnsi="Arial" w:cs="Arial"/>
                <w:sz w:val="20"/>
                <w:szCs w:val="20"/>
              </w:rPr>
              <w:t xml:space="preserve"> Members</w:t>
            </w:r>
            <w:r w:rsidRPr="00CD64E4">
              <w:rPr>
                <w:rFonts w:ascii="Arial" w:hAnsi="Arial" w:cs="Arial"/>
                <w:sz w:val="20"/>
                <w:szCs w:val="20"/>
              </w:rPr>
              <w:t>.</w:t>
            </w:r>
          </w:p>
          <w:p w:rsidR="006A5894" w:rsidRPr="00CD64E4" w:rsidRDefault="006A5894" w:rsidP="006A5894">
            <w:pPr>
              <w:numPr>
                <w:ilvl w:val="0"/>
                <w:numId w:val="23"/>
              </w:numPr>
              <w:spacing w:line="360" w:lineRule="auto"/>
              <w:rPr>
                <w:rFonts w:ascii="Arial" w:hAnsi="Arial" w:cs="Arial"/>
                <w:sz w:val="20"/>
                <w:szCs w:val="20"/>
              </w:rPr>
            </w:pPr>
            <w:r>
              <w:rPr>
                <w:rFonts w:ascii="Arial" w:hAnsi="Arial" w:cs="Arial"/>
                <w:sz w:val="20"/>
                <w:szCs w:val="20"/>
              </w:rPr>
              <w:t xml:space="preserve">Participate in Information Sharing </w:t>
            </w:r>
            <w:r w:rsidRPr="00CD64E4">
              <w:rPr>
                <w:rFonts w:ascii="Arial" w:hAnsi="Arial" w:cs="Arial"/>
                <w:sz w:val="20"/>
                <w:szCs w:val="20"/>
              </w:rPr>
              <w:t>Meetings</w:t>
            </w:r>
            <w:r>
              <w:rPr>
                <w:rFonts w:ascii="Arial" w:hAnsi="Arial" w:cs="Arial"/>
                <w:sz w:val="20"/>
                <w:szCs w:val="20"/>
              </w:rPr>
              <w:t xml:space="preserve">.  </w:t>
            </w:r>
            <w:r w:rsidRPr="00CD64E4">
              <w:rPr>
                <w:rFonts w:ascii="Arial" w:hAnsi="Arial" w:cs="Arial"/>
                <w:sz w:val="20"/>
                <w:szCs w:val="20"/>
              </w:rPr>
              <w:t xml:space="preserve"> Be prepared to</w:t>
            </w:r>
            <w:r>
              <w:rPr>
                <w:rFonts w:ascii="Arial" w:hAnsi="Arial" w:cs="Arial"/>
                <w:sz w:val="20"/>
                <w:szCs w:val="20"/>
              </w:rPr>
              <w:t>:</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Brief the EOC Manager on information that is important for all members</w:t>
            </w:r>
          </w:p>
          <w:p w:rsidR="006A5894" w:rsidRPr="000C29B0" w:rsidRDefault="006A5894" w:rsidP="006A5894">
            <w:pPr>
              <w:numPr>
                <w:ilvl w:val="1"/>
                <w:numId w:val="23"/>
              </w:numPr>
              <w:spacing w:line="360" w:lineRule="auto"/>
              <w:rPr>
                <w:rFonts w:ascii="Arial" w:hAnsi="Arial" w:cs="Arial"/>
                <w:sz w:val="20"/>
                <w:szCs w:val="20"/>
              </w:rPr>
            </w:pPr>
            <w:r w:rsidRPr="000C29B0">
              <w:rPr>
                <w:rFonts w:ascii="Arial" w:hAnsi="Arial" w:cs="Arial"/>
                <w:sz w:val="20"/>
                <w:szCs w:val="20"/>
              </w:rPr>
              <w:t xml:space="preserve">Take notes to improve  situational awareness </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After the </w:t>
            </w:r>
            <w:r>
              <w:rPr>
                <w:rFonts w:ascii="Arial" w:hAnsi="Arial" w:cs="Arial"/>
                <w:sz w:val="20"/>
                <w:szCs w:val="20"/>
              </w:rPr>
              <w:t>Information Sharing</w:t>
            </w:r>
            <w:r w:rsidRPr="00CD64E4">
              <w:rPr>
                <w:rFonts w:ascii="Arial" w:hAnsi="Arial" w:cs="Arial"/>
                <w:sz w:val="20"/>
                <w:szCs w:val="20"/>
              </w:rPr>
              <w:t xml:space="preserve"> Meeting, be available to the EOC Manager and Section Chiefs for consultation on the EOC Action Plan</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Coordinate with/receive direction from the EOC Manager</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Record any Information Officer costs incurred</w:t>
            </w:r>
          </w:p>
        </w:tc>
        <w:tc>
          <w:tcPr>
            <w:tcW w:w="1440" w:type="dxa"/>
            <w:tcBorders>
              <w:top w:val="nil"/>
            </w:tcBorders>
          </w:tcPr>
          <w:p w:rsidR="006A5894" w:rsidRPr="00CD64E4" w:rsidRDefault="006A5894" w:rsidP="006A5894">
            <w:pPr>
              <w:spacing w:line="360" w:lineRule="auto"/>
              <w:rPr>
                <w:rFonts w:ascii="Arial" w:hAnsi="Arial" w:cs="Arial"/>
                <w:sz w:val="20"/>
                <w:szCs w:val="20"/>
              </w:rPr>
            </w:pPr>
          </w:p>
        </w:tc>
      </w:tr>
    </w:tbl>
    <w:p w:rsidR="006A5894" w:rsidRDefault="006A5894" w:rsidP="006A5894">
      <w:r>
        <w:br w:type="page"/>
      </w:r>
    </w:p>
    <w:tbl>
      <w:tblPr>
        <w:tblW w:w="95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440"/>
      </w:tblGrid>
      <w:tr w:rsidR="006A5894" w:rsidRPr="006B1F5E" w:rsidTr="006A5894">
        <w:tc>
          <w:tcPr>
            <w:tcW w:w="8116" w:type="dxa"/>
          </w:tcPr>
          <w:p w:rsidR="006A5894" w:rsidRDefault="006A5894" w:rsidP="006A5894">
            <w:pPr>
              <w:spacing w:line="360" w:lineRule="auto"/>
              <w:rPr>
                <w:rFonts w:ascii="Arial" w:hAnsi="Arial" w:cs="Arial"/>
                <w:b/>
                <w:bCs/>
              </w:rPr>
            </w:pPr>
            <w:r w:rsidRPr="00790BE0">
              <w:rPr>
                <w:rFonts w:ascii="Arial" w:hAnsi="Arial" w:cs="Arial"/>
                <w:b/>
                <w:bCs/>
              </w:rPr>
              <w:t>Deactivation</w:t>
            </w:r>
          </w:p>
          <w:p w:rsidR="006A5894" w:rsidRPr="006B1F5E" w:rsidRDefault="006A5894" w:rsidP="006A5894">
            <w:pPr>
              <w:numPr>
                <w:ilvl w:val="0"/>
                <w:numId w:val="23"/>
              </w:numPr>
              <w:spacing w:line="360" w:lineRule="auto"/>
              <w:rPr>
                <w:rFonts w:ascii="Arial" w:hAnsi="Arial" w:cs="Arial"/>
                <w:sz w:val="20"/>
                <w:szCs w:val="20"/>
              </w:rPr>
            </w:pPr>
            <w:r w:rsidRPr="008857FB">
              <w:rPr>
                <w:rFonts w:ascii="Arial" w:hAnsi="Arial" w:cs="Arial"/>
                <w:sz w:val="20"/>
                <w:szCs w:val="20"/>
              </w:rPr>
              <w:t>Continue to implement the municipal crisis communication plan as required</w:t>
            </w:r>
          </w:p>
          <w:p w:rsidR="006A5894" w:rsidRPr="006B1F5E" w:rsidRDefault="006A5894" w:rsidP="006A5894">
            <w:pPr>
              <w:numPr>
                <w:ilvl w:val="0"/>
                <w:numId w:val="23"/>
              </w:numPr>
              <w:spacing w:line="360" w:lineRule="auto"/>
              <w:rPr>
                <w:rFonts w:ascii="Arial" w:hAnsi="Arial" w:cs="Arial"/>
                <w:sz w:val="20"/>
                <w:szCs w:val="20"/>
              </w:rPr>
            </w:pPr>
            <w:r w:rsidRPr="008857FB">
              <w:rPr>
                <w:rFonts w:ascii="Arial" w:hAnsi="Arial" w:cs="Arial"/>
                <w:sz w:val="20"/>
                <w:szCs w:val="20"/>
              </w:rPr>
              <w:t>Continue to provide direction to any assistants or Emergency Public Information Team</w:t>
            </w:r>
          </w:p>
          <w:p w:rsidR="006A5894" w:rsidRPr="006B1F5E" w:rsidRDefault="006A5894" w:rsidP="006A5894">
            <w:pPr>
              <w:pStyle w:val="List"/>
              <w:numPr>
                <w:ilvl w:val="0"/>
                <w:numId w:val="23"/>
              </w:numPr>
              <w:tabs>
                <w:tab w:val="clear" w:pos="720"/>
              </w:tabs>
              <w:spacing w:after="0" w:line="360" w:lineRule="auto"/>
              <w:jc w:val="left"/>
              <w:rPr>
                <w:rFonts w:ascii="Arial" w:hAnsi="Arial" w:cs="Arial"/>
                <w:sz w:val="20"/>
                <w:szCs w:val="20"/>
              </w:rPr>
            </w:pPr>
            <w:r w:rsidRPr="008857FB">
              <w:rPr>
                <w:rFonts w:ascii="Arial" w:hAnsi="Arial" w:cs="Arial"/>
                <w:sz w:val="20"/>
                <w:szCs w:val="20"/>
              </w:rPr>
              <w:t>Upon deactivation of the assistants and/or Emergency Public Information Team:</w:t>
            </w:r>
          </w:p>
          <w:p w:rsidR="006A5894" w:rsidRPr="006B1F5E" w:rsidRDefault="006A5894" w:rsidP="006A5894">
            <w:pPr>
              <w:numPr>
                <w:ilvl w:val="1"/>
                <w:numId w:val="23"/>
              </w:numPr>
              <w:spacing w:line="360" w:lineRule="auto"/>
              <w:rPr>
                <w:rFonts w:ascii="Arial" w:hAnsi="Arial" w:cs="Arial"/>
                <w:sz w:val="20"/>
                <w:szCs w:val="20"/>
              </w:rPr>
            </w:pPr>
            <w:r w:rsidRPr="008857FB">
              <w:rPr>
                <w:rFonts w:ascii="Arial" w:hAnsi="Arial" w:cs="Arial"/>
                <w:sz w:val="20"/>
                <w:szCs w:val="20"/>
              </w:rPr>
              <w:t xml:space="preserve">Submit Personal Logs and other forms to the Planning Section  </w:t>
            </w:r>
          </w:p>
          <w:p w:rsidR="006A5894" w:rsidRPr="006B1F5E" w:rsidRDefault="006A5894" w:rsidP="006A5894">
            <w:pPr>
              <w:pStyle w:val="List"/>
              <w:numPr>
                <w:ilvl w:val="1"/>
                <w:numId w:val="23"/>
              </w:numPr>
              <w:tabs>
                <w:tab w:val="clear" w:pos="720"/>
              </w:tabs>
              <w:spacing w:after="0" w:line="360" w:lineRule="auto"/>
              <w:jc w:val="left"/>
              <w:rPr>
                <w:rFonts w:ascii="Arial" w:hAnsi="Arial" w:cs="Arial"/>
                <w:sz w:val="20"/>
                <w:szCs w:val="20"/>
              </w:rPr>
            </w:pPr>
            <w:r w:rsidRPr="008857FB">
              <w:rPr>
                <w:rFonts w:ascii="Arial" w:hAnsi="Arial" w:cs="Arial"/>
                <w:sz w:val="20"/>
                <w:szCs w:val="20"/>
              </w:rPr>
              <w:t xml:space="preserve">Ensure work areas are cleaned up </w:t>
            </w:r>
          </w:p>
          <w:p w:rsidR="006A5894" w:rsidRDefault="006A5894" w:rsidP="006A5894">
            <w:pPr>
              <w:pStyle w:val="BodyText1"/>
              <w:rPr>
                <w:rFonts w:ascii="Arial" w:hAnsi="Arial" w:cs="Arial"/>
                <w:b/>
                <w:bCs/>
                <w:sz w:val="24"/>
                <w:szCs w:val="24"/>
              </w:rPr>
            </w:pPr>
          </w:p>
          <w:p w:rsidR="006A5894" w:rsidRDefault="006A5894" w:rsidP="006A5894">
            <w:pPr>
              <w:pStyle w:val="BodyText1"/>
              <w:rPr>
                <w:rFonts w:ascii="Arial" w:hAnsi="Arial" w:cs="Arial"/>
                <w:b/>
                <w:bCs/>
                <w:sz w:val="24"/>
                <w:szCs w:val="24"/>
              </w:rPr>
            </w:pPr>
            <w:r w:rsidRPr="006E181F">
              <w:rPr>
                <w:rFonts w:ascii="Arial" w:hAnsi="Arial" w:cs="Arial"/>
                <w:b/>
                <w:bCs/>
                <w:sz w:val="24"/>
                <w:szCs w:val="24"/>
              </w:rPr>
              <w:t>Post Event Activities</w:t>
            </w:r>
          </w:p>
          <w:p w:rsidR="006A5894" w:rsidRPr="006E181F" w:rsidRDefault="006A5894" w:rsidP="006A5894">
            <w:pPr>
              <w:pStyle w:val="BodyText1"/>
              <w:rPr>
                <w:rFonts w:ascii="Arial" w:hAnsi="Arial" w:cs="Arial"/>
                <w:b/>
                <w:bCs/>
                <w:sz w:val="24"/>
                <w:szCs w:val="24"/>
              </w:rPr>
            </w:pP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Ensure any Information Officer costs incurred are sent to the appropriate person</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Prepare</w:t>
            </w:r>
            <w:r>
              <w:rPr>
                <w:rFonts w:ascii="Arial" w:hAnsi="Arial" w:cs="Arial"/>
                <w:sz w:val="20"/>
                <w:szCs w:val="20"/>
              </w:rPr>
              <w:t xml:space="preserve"> </w:t>
            </w:r>
            <w:r w:rsidRPr="00CD64E4">
              <w:rPr>
                <w:rFonts w:ascii="Arial" w:hAnsi="Arial" w:cs="Arial"/>
                <w:sz w:val="20"/>
                <w:szCs w:val="20"/>
              </w:rPr>
              <w:t xml:space="preserve">for an after action review. </w:t>
            </w:r>
            <w:r>
              <w:rPr>
                <w:rFonts w:ascii="Arial" w:hAnsi="Arial" w:cs="Arial"/>
                <w:sz w:val="20"/>
                <w:szCs w:val="20"/>
              </w:rPr>
              <w:t>I</w:t>
            </w:r>
            <w:r w:rsidRPr="00CD64E4">
              <w:rPr>
                <w:rFonts w:ascii="Arial" w:hAnsi="Arial" w:cs="Arial"/>
                <w:sz w:val="20"/>
                <w:szCs w:val="20"/>
              </w:rPr>
              <w:t>nclude recommended amendments to EOC policy, procedures, training activities, and any new mitigation measures</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Make recommendations for changes to this checklist </w:t>
            </w:r>
          </w:p>
        </w:tc>
        <w:tc>
          <w:tcPr>
            <w:tcW w:w="1440" w:type="dxa"/>
          </w:tcPr>
          <w:p w:rsidR="006A5894" w:rsidRPr="00CD64E4" w:rsidRDefault="006A5894" w:rsidP="006A5894">
            <w:pPr>
              <w:spacing w:line="360" w:lineRule="auto"/>
              <w:rPr>
                <w:rFonts w:ascii="Arial" w:hAnsi="Arial" w:cs="Arial"/>
                <w:sz w:val="20"/>
                <w:szCs w:val="20"/>
              </w:rPr>
            </w:pPr>
          </w:p>
        </w:tc>
      </w:tr>
    </w:tbl>
    <w:p w:rsidR="006A5894" w:rsidRPr="00CD64E4" w:rsidRDefault="006A5894" w:rsidP="006A5894">
      <w:pPr>
        <w:tabs>
          <w:tab w:val="left" w:pos="-1099"/>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rPr>
      </w:pPr>
    </w:p>
    <w:p w:rsidR="006A5894" w:rsidRPr="0035526E" w:rsidRDefault="006A5894" w:rsidP="00053A5E">
      <w:pPr>
        <w:tabs>
          <w:tab w:val="left" w:pos="7920"/>
          <w:tab w:val="left" w:pos="8640"/>
          <w:tab w:val="right" w:pos="9360"/>
          <w:tab w:val="left" w:pos="10080"/>
          <w:tab w:val="left" w:pos="10800"/>
          <w:tab w:val="left" w:pos="11520"/>
          <w:tab w:val="left" w:pos="12240"/>
          <w:tab w:val="left" w:pos="12960"/>
          <w:tab w:val="left" w:pos="13680"/>
        </w:tabs>
        <w:ind w:left="7200" w:hanging="7200"/>
        <w:rPr>
          <w:rFonts w:ascii="Arial" w:hAnsi="Arial" w:cs="Arial"/>
          <w:b/>
          <w:bCs/>
        </w:rPr>
      </w:pPr>
      <w:r w:rsidRPr="00CD64E4">
        <w:rPr>
          <w:rFonts w:ascii="Arial" w:hAnsi="Arial" w:cs="Arial"/>
          <w:sz w:val="20"/>
          <w:szCs w:val="20"/>
          <w:lang w:val="en-CA"/>
        </w:rPr>
        <w:br w:type="page"/>
      </w:r>
      <w:bookmarkStart w:id="96" w:name="_Toc336423269"/>
      <w:r w:rsidR="00053A5E">
        <w:rPr>
          <w:rStyle w:val="Heading3Char1"/>
          <w:rFonts w:ascii="Arial" w:hAnsi="Arial" w:cs="Arial"/>
          <w:sz w:val="24"/>
          <w:szCs w:val="24"/>
        </w:rPr>
        <w:lastRenderedPageBreak/>
        <w:t>EOC Tea</w:t>
      </w:r>
      <w:r w:rsidR="00053A5E" w:rsidRPr="00053A5E">
        <w:rPr>
          <w:rStyle w:val="Heading3Char1"/>
          <w:rFonts w:ascii="Arial" w:hAnsi="Arial" w:cs="Arial"/>
          <w:sz w:val="24"/>
          <w:szCs w:val="24"/>
        </w:rPr>
        <w:t xml:space="preserve">m </w:t>
      </w:r>
      <w:r w:rsidR="00053A5E">
        <w:rPr>
          <w:rStyle w:val="Heading3Char1"/>
          <w:rFonts w:ascii="Arial" w:hAnsi="Arial" w:cs="Arial"/>
          <w:sz w:val="24"/>
          <w:szCs w:val="24"/>
        </w:rPr>
        <w:t>C</w:t>
      </w:r>
      <w:r w:rsidR="00053A5E" w:rsidRPr="00053A5E">
        <w:rPr>
          <w:rStyle w:val="Heading3Char1"/>
          <w:rFonts w:ascii="Arial" w:hAnsi="Arial" w:cs="Arial"/>
          <w:sz w:val="24"/>
          <w:szCs w:val="24"/>
        </w:rPr>
        <w:t xml:space="preserve">hecklist - </w:t>
      </w:r>
      <w:r w:rsidR="00053A5E">
        <w:rPr>
          <w:rStyle w:val="Heading3Char1"/>
          <w:rFonts w:ascii="Arial" w:hAnsi="Arial" w:cs="Arial"/>
          <w:sz w:val="24"/>
          <w:szCs w:val="24"/>
        </w:rPr>
        <w:t>O</w:t>
      </w:r>
      <w:r w:rsidR="00053A5E" w:rsidRPr="00053A5E">
        <w:rPr>
          <w:rStyle w:val="Heading3Char1"/>
          <w:rFonts w:ascii="Arial" w:hAnsi="Arial" w:cs="Arial"/>
          <w:sz w:val="24"/>
          <w:szCs w:val="24"/>
        </w:rPr>
        <w:t xml:space="preserve">perations </w:t>
      </w:r>
      <w:r w:rsidR="00053A5E">
        <w:rPr>
          <w:rStyle w:val="Heading3Char1"/>
          <w:rFonts w:ascii="Arial" w:hAnsi="Arial" w:cs="Arial"/>
          <w:sz w:val="24"/>
          <w:szCs w:val="24"/>
        </w:rPr>
        <w:t>S</w:t>
      </w:r>
      <w:r w:rsidR="00053A5E" w:rsidRPr="00053A5E">
        <w:rPr>
          <w:rStyle w:val="Heading3Char1"/>
          <w:rFonts w:ascii="Arial" w:hAnsi="Arial" w:cs="Arial"/>
          <w:sz w:val="24"/>
          <w:szCs w:val="24"/>
        </w:rPr>
        <w:t xml:space="preserve">ection </w:t>
      </w:r>
      <w:r w:rsidR="00053A5E">
        <w:rPr>
          <w:rStyle w:val="Heading3Char1"/>
          <w:rFonts w:ascii="Arial" w:hAnsi="Arial" w:cs="Arial"/>
          <w:sz w:val="24"/>
          <w:szCs w:val="24"/>
        </w:rPr>
        <w:t>C</w:t>
      </w:r>
      <w:r w:rsidR="00053A5E" w:rsidRPr="00053A5E">
        <w:rPr>
          <w:rStyle w:val="Heading3Char1"/>
          <w:rFonts w:ascii="Arial" w:hAnsi="Arial" w:cs="Arial"/>
          <w:sz w:val="24"/>
          <w:szCs w:val="24"/>
        </w:rPr>
        <w:t>hief</w:t>
      </w:r>
      <w:bookmarkEnd w:id="96"/>
      <w:r w:rsidRPr="0035526E">
        <w:rPr>
          <w:rFonts w:ascii="Arial" w:hAnsi="Arial" w:cs="Arial"/>
          <w:b/>
          <w:bCs/>
        </w:rPr>
        <w:t xml:space="preserve">                                             </w:t>
      </w:r>
    </w:p>
    <w:p w:rsidR="006A5894" w:rsidRPr="00CD64E4" w:rsidRDefault="000D13D6" w:rsidP="006A5894">
      <w:pPr>
        <w:tabs>
          <w:tab w:val="left" w:pos="-1099"/>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b/>
          <w:bCs/>
          <w:sz w:val="20"/>
          <w:szCs w:val="20"/>
        </w:rPr>
      </w:pPr>
      <w:r w:rsidRPr="000D13D6">
        <w:rPr>
          <w:rFonts w:ascii="Arial" w:hAnsi="Arial" w:cs="Arial"/>
          <w:noProof/>
        </w:rPr>
        <w:pict>
          <v:line id="_x0000_s1267" style="position:absolute;z-index:251707904;mso-position-horizontal-relative:margin" from="0,12pt" to="0,12pt" o:allowincell="f" strokecolor="#020000" strokeweight=".96pt">
            <w10:wrap anchorx="margin"/>
          </v:line>
        </w:pict>
      </w:r>
      <w:r w:rsidR="006A5894" w:rsidRPr="00CD64E4">
        <w:rPr>
          <w:rFonts w:ascii="Arial" w:hAnsi="Arial" w:cs="Arial"/>
          <w:b/>
          <w:bCs/>
          <w:sz w:val="20"/>
          <w:szCs w:val="20"/>
        </w:rPr>
        <w:tab/>
      </w:r>
      <w:r w:rsidR="006A5894" w:rsidRPr="00CD64E4">
        <w:rPr>
          <w:rFonts w:ascii="Arial" w:hAnsi="Arial" w:cs="Arial"/>
          <w:b/>
          <w:bCs/>
          <w:sz w:val="20"/>
          <w:szCs w:val="20"/>
        </w:rPr>
        <w:tab/>
      </w: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The purpose of this checklist is to provide guidance to the Operations Section Chief participating in the EOC</w:t>
      </w:r>
    </w:p>
    <w:p w:rsidR="006A5894" w:rsidRPr="00CD64E4" w:rsidRDefault="006A5894" w:rsidP="006A5894">
      <w:pPr>
        <w:pStyle w:val="BodyText21"/>
        <w:rPr>
          <w:sz w:val="20"/>
          <w:szCs w:val="20"/>
        </w:rPr>
      </w:pP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The Operations Section Chief is responsible to the EOC Manager for the leadership and direction of the Operations Section to ensure that the</w:t>
      </w:r>
      <w:r>
        <w:rPr>
          <w:rFonts w:ascii="Arial" w:hAnsi="Arial" w:cs="Arial"/>
          <w:sz w:val="20"/>
          <w:szCs w:val="20"/>
        </w:rPr>
        <w:t xml:space="preserve"> objectives are completed.   </w:t>
      </w:r>
      <w:r w:rsidRPr="00CD64E4">
        <w:rPr>
          <w:rFonts w:ascii="Arial" w:hAnsi="Arial" w:cs="Arial"/>
          <w:sz w:val="20"/>
          <w:szCs w:val="20"/>
        </w:rPr>
        <w:t xml:space="preserve">The Operations Section focuses on the current operational period by liaising with and supporting the Incident Management Team </w:t>
      </w:r>
      <w:r>
        <w:rPr>
          <w:rFonts w:ascii="Arial" w:hAnsi="Arial" w:cs="Arial"/>
          <w:sz w:val="20"/>
          <w:szCs w:val="20"/>
        </w:rPr>
        <w:t xml:space="preserve">(if applicable) </w:t>
      </w:r>
      <w:r w:rsidRPr="00CD64E4">
        <w:rPr>
          <w:rFonts w:ascii="Arial" w:hAnsi="Arial" w:cs="Arial"/>
          <w:sz w:val="20"/>
          <w:szCs w:val="20"/>
        </w:rPr>
        <w:t>in accordance with the EOC Action Plan.</w:t>
      </w:r>
    </w:p>
    <w:p w:rsidR="006A5894" w:rsidRPr="00CD64E4" w:rsidRDefault="006A5894" w:rsidP="006A5894">
      <w:pPr>
        <w:spacing w:line="360" w:lineRule="auto"/>
        <w:rPr>
          <w:rFonts w:ascii="Arial" w:hAnsi="Arial" w:cs="Arial"/>
          <w:sz w:val="20"/>
          <w:szCs w:val="20"/>
        </w:rPr>
      </w:pPr>
    </w:p>
    <w:tbl>
      <w:tblPr>
        <w:tblW w:w="95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440"/>
      </w:tblGrid>
      <w:tr w:rsidR="006A5894" w:rsidRPr="006B1F5E" w:rsidTr="006A5894">
        <w:tc>
          <w:tcPr>
            <w:tcW w:w="8116" w:type="dxa"/>
          </w:tcPr>
          <w:p w:rsidR="006A5894" w:rsidRPr="000C29B0" w:rsidRDefault="006A5894" w:rsidP="006A5894">
            <w:pPr>
              <w:spacing w:line="360" w:lineRule="auto"/>
              <w:jc w:val="center"/>
              <w:rPr>
                <w:rFonts w:ascii="Arial" w:hAnsi="Arial" w:cs="Arial"/>
                <w:b/>
                <w:bCs/>
              </w:rPr>
            </w:pPr>
            <w:r w:rsidRPr="000C29B0">
              <w:rPr>
                <w:rFonts w:ascii="Arial" w:hAnsi="Arial" w:cs="Arial"/>
                <w:b/>
                <w:bCs/>
              </w:rPr>
              <w:t>Task</w:t>
            </w:r>
          </w:p>
        </w:tc>
        <w:tc>
          <w:tcPr>
            <w:tcW w:w="1440" w:type="dxa"/>
          </w:tcPr>
          <w:p w:rsidR="006A5894" w:rsidRPr="000C29B0" w:rsidRDefault="006A5894" w:rsidP="006A5894">
            <w:pPr>
              <w:spacing w:line="360" w:lineRule="auto"/>
              <w:jc w:val="center"/>
              <w:rPr>
                <w:rFonts w:ascii="Arial" w:hAnsi="Arial" w:cs="Arial"/>
                <w:b/>
                <w:bCs/>
              </w:rPr>
            </w:pPr>
            <w:r w:rsidRPr="000C29B0">
              <w:rPr>
                <w:rFonts w:ascii="Arial" w:hAnsi="Arial" w:cs="Arial"/>
                <w:b/>
                <w:bCs/>
              </w:rPr>
              <w:t>Initial</w:t>
            </w:r>
          </w:p>
        </w:tc>
      </w:tr>
      <w:tr w:rsidR="006A5894" w:rsidRPr="006B1F5E" w:rsidTr="006A5894">
        <w:trPr>
          <w:trHeight w:val="6875"/>
        </w:trPr>
        <w:tc>
          <w:tcPr>
            <w:tcW w:w="8116" w:type="dxa"/>
          </w:tcPr>
          <w:p w:rsidR="006A5894" w:rsidRDefault="006A5894" w:rsidP="006A5894">
            <w:pPr>
              <w:pStyle w:val="BodyText1"/>
              <w:rPr>
                <w:rFonts w:ascii="Arial" w:hAnsi="Arial" w:cs="Arial"/>
                <w:b/>
                <w:bCs/>
                <w:sz w:val="24"/>
                <w:szCs w:val="24"/>
              </w:rPr>
            </w:pPr>
            <w:r w:rsidRPr="006E181F">
              <w:rPr>
                <w:rFonts w:ascii="Arial" w:hAnsi="Arial" w:cs="Arial"/>
                <w:b/>
                <w:bCs/>
                <w:sz w:val="24"/>
                <w:szCs w:val="24"/>
              </w:rPr>
              <w:t>Activation</w:t>
            </w:r>
          </w:p>
          <w:p w:rsidR="006A5894" w:rsidRDefault="006A5894" w:rsidP="006A5894">
            <w:pPr>
              <w:pStyle w:val="BodyText1"/>
              <w:rPr>
                <w:rFonts w:ascii="Arial" w:hAnsi="Arial" w:cs="Arial"/>
                <w:b/>
                <w:bCs/>
                <w:sz w:val="24"/>
                <w:szCs w:val="24"/>
              </w:rPr>
            </w:pP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Sign in to EOC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Start a Personal Log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Receive a briefing from </w:t>
            </w:r>
            <w:r>
              <w:rPr>
                <w:rFonts w:ascii="Arial" w:hAnsi="Arial" w:cs="Arial"/>
                <w:sz w:val="20"/>
                <w:szCs w:val="20"/>
              </w:rPr>
              <w:t xml:space="preserve">the </w:t>
            </w:r>
            <w:r w:rsidRPr="00CD64E4">
              <w:rPr>
                <w:rFonts w:ascii="Arial" w:hAnsi="Arial" w:cs="Arial"/>
                <w:sz w:val="20"/>
                <w:szCs w:val="20"/>
              </w:rPr>
              <w:t>EOC Manager</w:t>
            </w:r>
          </w:p>
          <w:p w:rsidR="006A5894" w:rsidRPr="00CD64E4" w:rsidRDefault="006A5894" w:rsidP="006A5894">
            <w:pPr>
              <w:numPr>
                <w:ilvl w:val="0"/>
                <w:numId w:val="20"/>
              </w:numPr>
              <w:autoSpaceDE w:val="0"/>
              <w:autoSpaceDN w:val="0"/>
              <w:adjustRightInd w:val="0"/>
              <w:spacing w:line="360" w:lineRule="auto"/>
              <w:rPr>
                <w:rFonts w:ascii="Arial" w:hAnsi="Arial" w:cs="Arial"/>
                <w:sz w:val="20"/>
                <w:szCs w:val="20"/>
              </w:rPr>
            </w:pPr>
            <w:r w:rsidRPr="00CD64E4">
              <w:rPr>
                <w:rFonts w:ascii="Arial" w:hAnsi="Arial" w:cs="Arial"/>
                <w:sz w:val="20"/>
                <w:szCs w:val="20"/>
              </w:rPr>
              <w:t>Gain awareness of the event through situation reports, the main event log, media reports, and EOC status boards, etc.</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In consultation with the EOC Manager, determine who will be in the Operations Section. Consider who will liaise with the Incident Management Team and consider appointing a deputy.</w:t>
            </w:r>
          </w:p>
          <w:p w:rsidR="006A5894" w:rsidRPr="00CB586C" w:rsidRDefault="006A5894" w:rsidP="006A5894">
            <w:pPr>
              <w:numPr>
                <w:ilvl w:val="0"/>
                <w:numId w:val="20"/>
              </w:numPr>
              <w:spacing w:line="360" w:lineRule="auto"/>
              <w:rPr>
                <w:rFonts w:ascii="Arial" w:hAnsi="Arial" w:cs="Arial"/>
                <w:b/>
                <w:bCs/>
                <w:sz w:val="20"/>
                <w:szCs w:val="20"/>
              </w:rPr>
            </w:pPr>
            <w:r w:rsidRPr="00CD64E4">
              <w:rPr>
                <w:rFonts w:ascii="Arial" w:hAnsi="Arial" w:cs="Arial"/>
                <w:sz w:val="20"/>
                <w:szCs w:val="20"/>
              </w:rPr>
              <w:t>Ensure Personal Logs  are available</w:t>
            </w:r>
          </w:p>
          <w:p w:rsidR="006A5894" w:rsidRPr="00CD64E4" w:rsidRDefault="006A5894" w:rsidP="006A5894">
            <w:pPr>
              <w:numPr>
                <w:ilvl w:val="0"/>
                <w:numId w:val="26"/>
              </w:numPr>
              <w:autoSpaceDE w:val="0"/>
              <w:autoSpaceDN w:val="0"/>
              <w:adjustRightInd w:val="0"/>
              <w:spacing w:line="360" w:lineRule="auto"/>
              <w:rPr>
                <w:rFonts w:ascii="Arial" w:hAnsi="Arial" w:cs="Arial"/>
                <w:b/>
                <w:bCs/>
                <w:sz w:val="20"/>
                <w:szCs w:val="20"/>
              </w:rPr>
            </w:pPr>
            <w:r w:rsidRPr="00CD64E4">
              <w:rPr>
                <w:rFonts w:ascii="Arial" w:hAnsi="Arial" w:cs="Arial"/>
                <w:sz w:val="20"/>
                <w:szCs w:val="20"/>
              </w:rPr>
              <w:t xml:space="preserve">Brief and provide direction to </w:t>
            </w:r>
            <w:r>
              <w:rPr>
                <w:rFonts w:ascii="Arial" w:hAnsi="Arial" w:cs="Arial"/>
                <w:sz w:val="20"/>
                <w:szCs w:val="20"/>
              </w:rPr>
              <w:t xml:space="preserve">members reporting to the </w:t>
            </w:r>
            <w:r w:rsidRPr="00CD64E4">
              <w:rPr>
                <w:rFonts w:ascii="Arial" w:hAnsi="Arial" w:cs="Arial"/>
                <w:sz w:val="20"/>
                <w:szCs w:val="20"/>
              </w:rPr>
              <w:t>Operations Section:</w:t>
            </w:r>
          </w:p>
          <w:p w:rsidR="006A5894" w:rsidRPr="00CD64E4" w:rsidRDefault="006A5894" w:rsidP="006A5894">
            <w:pPr>
              <w:numPr>
                <w:ilvl w:val="1"/>
                <w:numId w:val="26"/>
              </w:numPr>
              <w:autoSpaceDE w:val="0"/>
              <w:autoSpaceDN w:val="0"/>
              <w:adjustRightInd w:val="0"/>
              <w:spacing w:line="360" w:lineRule="auto"/>
              <w:rPr>
                <w:rFonts w:ascii="Arial" w:hAnsi="Arial" w:cs="Arial"/>
                <w:b/>
                <w:bCs/>
                <w:sz w:val="20"/>
                <w:szCs w:val="20"/>
              </w:rPr>
            </w:pPr>
            <w:r w:rsidRPr="00CD64E4">
              <w:rPr>
                <w:rFonts w:ascii="Arial" w:hAnsi="Arial" w:cs="Arial"/>
                <w:sz w:val="20"/>
                <w:szCs w:val="20"/>
              </w:rPr>
              <w:t>Personal Log requirements</w:t>
            </w:r>
          </w:p>
          <w:p w:rsidR="006A5894" w:rsidRPr="00CD64E4" w:rsidRDefault="006A5894" w:rsidP="006A5894">
            <w:pPr>
              <w:numPr>
                <w:ilvl w:val="1"/>
                <w:numId w:val="26"/>
              </w:numPr>
              <w:autoSpaceDE w:val="0"/>
              <w:autoSpaceDN w:val="0"/>
              <w:adjustRightInd w:val="0"/>
              <w:spacing w:line="360" w:lineRule="auto"/>
              <w:rPr>
                <w:rFonts w:ascii="Arial" w:hAnsi="Arial" w:cs="Arial"/>
                <w:b/>
                <w:bCs/>
                <w:sz w:val="20"/>
                <w:szCs w:val="20"/>
              </w:rPr>
            </w:pPr>
            <w:r w:rsidRPr="00CD64E4">
              <w:rPr>
                <w:rFonts w:ascii="Arial" w:hAnsi="Arial" w:cs="Arial"/>
                <w:sz w:val="20"/>
                <w:szCs w:val="20"/>
              </w:rPr>
              <w:t>Status board requirements</w:t>
            </w:r>
          </w:p>
          <w:p w:rsidR="006A5894" w:rsidRPr="00CD64E4" w:rsidRDefault="006A5894" w:rsidP="006A5894">
            <w:pPr>
              <w:numPr>
                <w:ilvl w:val="1"/>
                <w:numId w:val="26"/>
              </w:numPr>
              <w:autoSpaceDE w:val="0"/>
              <w:autoSpaceDN w:val="0"/>
              <w:adjustRightInd w:val="0"/>
              <w:spacing w:line="360" w:lineRule="auto"/>
              <w:rPr>
                <w:rFonts w:ascii="Arial" w:hAnsi="Arial" w:cs="Arial"/>
                <w:b/>
                <w:bCs/>
                <w:sz w:val="20"/>
                <w:szCs w:val="20"/>
              </w:rPr>
            </w:pPr>
            <w:r w:rsidRPr="00CD64E4">
              <w:rPr>
                <w:rFonts w:ascii="Arial" w:hAnsi="Arial" w:cs="Arial"/>
                <w:sz w:val="20"/>
                <w:szCs w:val="20"/>
              </w:rPr>
              <w:t>Flow of information - important info to be forwarded to Operations Section Chief</w:t>
            </w:r>
          </w:p>
          <w:p w:rsidR="006A5894" w:rsidRPr="001F2902" w:rsidRDefault="006A5894" w:rsidP="006A5894">
            <w:pPr>
              <w:numPr>
                <w:ilvl w:val="0"/>
                <w:numId w:val="20"/>
              </w:numPr>
              <w:spacing w:line="360" w:lineRule="auto"/>
              <w:rPr>
                <w:rFonts w:ascii="Arial" w:hAnsi="Arial" w:cs="Arial"/>
                <w:b/>
                <w:bCs/>
                <w:sz w:val="20"/>
                <w:szCs w:val="20"/>
              </w:rPr>
            </w:pPr>
            <w:r w:rsidRPr="00CD64E4">
              <w:rPr>
                <w:rFonts w:ascii="Arial" w:hAnsi="Arial" w:cs="Arial"/>
                <w:sz w:val="20"/>
                <w:szCs w:val="20"/>
              </w:rPr>
              <w:t>Ensure any Agency Reps assigned to this section receive a</w:t>
            </w:r>
            <w:r>
              <w:rPr>
                <w:rFonts w:ascii="Arial" w:hAnsi="Arial" w:cs="Arial"/>
                <w:sz w:val="20"/>
                <w:szCs w:val="20"/>
              </w:rPr>
              <w:t xml:space="preserve"> c</w:t>
            </w:r>
            <w:r w:rsidRPr="00CD64E4">
              <w:rPr>
                <w:rFonts w:ascii="Arial" w:hAnsi="Arial" w:cs="Arial"/>
                <w:sz w:val="20"/>
                <w:szCs w:val="20"/>
              </w:rPr>
              <w:t>hecklist</w:t>
            </w:r>
          </w:p>
        </w:tc>
        <w:tc>
          <w:tcPr>
            <w:tcW w:w="1440" w:type="dxa"/>
          </w:tcPr>
          <w:p w:rsidR="006A5894" w:rsidRPr="00CD64E4" w:rsidRDefault="006A5894" w:rsidP="006A5894">
            <w:pPr>
              <w:spacing w:line="360" w:lineRule="auto"/>
              <w:rPr>
                <w:rFonts w:ascii="Arial" w:hAnsi="Arial" w:cs="Arial"/>
                <w:sz w:val="20"/>
                <w:szCs w:val="20"/>
              </w:rPr>
            </w:pPr>
          </w:p>
        </w:tc>
      </w:tr>
    </w:tbl>
    <w:p w:rsidR="006A5894" w:rsidRDefault="006A5894" w:rsidP="006A5894">
      <w:r>
        <w:br w:type="page"/>
      </w:r>
    </w:p>
    <w:tbl>
      <w:tblPr>
        <w:tblW w:w="9556" w:type="dxa"/>
        <w:tblInd w:w="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8116"/>
        <w:gridCol w:w="1440"/>
      </w:tblGrid>
      <w:tr w:rsidR="006A5894" w:rsidRPr="006B1F5E" w:rsidTr="006A5894">
        <w:tc>
          <w:tcPr>
            <w:tcW w:w="8116" w:type="dxa"/>
          </w:tcPr>
          <w:p w:rsidR="006A5894" w:rsidRPr="00CB586C" w:rsidRDefault="006A5894" w:rsidP="006A5894">
            <w:pPr>
              <w:spacing w:line="360" w:lineRule="auto"/>
              <w:rPr>
                <w:rFonts w:ascii="Arial" w:hAnsi="Arial" w:cs="Arial"/>
                <w:bCs/>
                <w:sz w:val="20"/>
                <w:szCs w:val="20"/>
              </w:rPr>
            </w:pPr>
            <w:r w:rsidRPr="00CB586C">
              <w:rPr>
                <w:rFonts w:ascii="Arial" w:hAnsi="Arial" w:cs="Arial"/>
                <w:b/>
                <w:bCs/>
              </w:rPr>
              <w:t>Response</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Receive information from Operations Section, forward to appropriate  people</w:t>
            </w:r>
            <w:r>
              <w:rPr>
                <w:rFonts w:ascii="Arial" w:hAnsi="Arial" w:cs="Arial"/>
                <w:sz w:val="20"/>
                <w:szCs w:val="20"/>
              </w:rPr>
              <w:t>.</w:t>
            </w:r>
            <w:r>
              <w:rPr>
                <w:rStyle w:val="CommentReference"/>
              </w:rPr>
              <w:t xml:space="preserve"> </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Ensure situation reports are disseminated to section members</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During </w:t>
            </w:r>
            <w:r>
              <w:rPr>
                <w:rFonts w:ascii="Arial" w:hAnsi="Arial" w:cs="Arial"/>
                <w:sz w:val="20"/>
                <w:szCs w:val="20"/>
              </w:rPr>
              <w:t xml:space="preserve">Information Sharing </w:t>
            </w:r>
            <w:r w:rsidRPr="00CD64E4">
              <w:rPr>
                <w:rFonts w:ascii="Arial" w:hAnsi="Arial" w:cs="Arial"/>
                <w:sz w:val="20"/>
                <w:szCs w:val="20"/>
              </w:rPr>
              <w:t>Meetings be prepared to:</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Provide a briefing on the current situation</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Take notes to increase awareness of the situation</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After the </w:t>
            </w:r>
            <w:r>
              <w:rPr>
                <w:rFonts w:ascii="Arial" w:hAnsi="Arial" w:cs="Arial"/>
                <w:sz w:val="20"/>
                <w:szCs w:val="20"/>
              </w:rPr>
              <w:t xml:space="preserve">Information Sharing </w:t>
            </w:r>
            <w:r w:rsidRPr="00CD64E4">
              <w:rPr>
                <w:rFonts w:ascii="Arial" w:hAnsi="Arial" w:cs="Arial"/>
                <w:sz w:val="20"/>
                <w:szCs w:val="20"/>
              </w:rPr>
              <w:t xml:space="preserve">Meeting, </w:t>
            </w:r>
            <w:r w:rsidRPr="00926A8D">
              <w:rPr>
                <w:rFonts w:ascii="Arial" w:hAnsi="Arial" w:cs="Arial"/>
                <w:sz w:val="20"/>
                <w:szCs w:val="20"/>
                <w:lang w:val="en-CA"/>
              </w:rPr>
              <w:t>Planning and Operations Section Chiefs along with EOC team members with a key role determine strategies (how) and tactics (who does what) to achieve objectives</w:t>
            </w:r>
            <w:r>
              <w:rPr>
                <w:rFonts w:ascii="Arial" w:hAnsi="Arial" w:cs="Arial"/>
                <w:sz w:val="20"/>
                <w:szCs w:val="20"/>
                <w:lang w:val="en-CA"/>
              </w:rPr>
              <w:t xml:space="preserve"> within the EOC Action Plan</w:t>
            </w:r>
            <w:r w:rsidRPr="00926A8D">
              <w:rPr>
                <w:rFonts w:ascii="Arial" w:hAnsi="Arial" w:cs="Arial"/>
                <w:sz w:val="20"/>
                <w:szCs w:val="20"/>
                <w:lang w:val="en-CA"/>
              </w:rPr>
              <w:t>.</w:t>
            </w:r>
            <w:r>
              <w:rPr>
                <w:rFonts w:ascii="Arial" w:hAnsi="Arial" w:cs="Arial"/>
                <w:sz w:val="20"/>
                <w:szCs w:val="20"/>
                <w:lang w:val="en-CA"/>
              </w:rPr>
              <w:t xml:space="preserve"> </w:t>
            </w:r>
          </w:p>
          <w:p w:rsidR="006A5894" w:rsidRPr="00CD64E4" w:rsidRDefault="006A5894" w:rsidP="006A5894">
            <w:pPr>
              <w:numPr>
                <w:ilvl w:val="0"/>
                <w:numId w:val="23"/>
              </w:numPr>
              <w:spacing w:line="360" w:lineRule="auto"/>
              <w:rPr>
                <w:rFonts w:ascii="Arial" w:hAnsi="Arial" w:cs="Arial"/>
                <w:sz w:val="20"/>
                <w:szCs w:val="20"/>
              </w:rPr>
            </w:pPr>
            <w:r>
              <w:rPr>
                <w:rFonts w:ascii="Arial" w:hAnsi="Arial" w:cs="Arial"/>
                <w:sz w:val="20"/>
                <w:szCs w:val="20"/>
              </w:rPr>
              <w:t>Brief the EOC Team on the EOC Action Plan and l</w:t>
            </w:r>
            <w:r w:rsidRPr="00CD64E4">
              <w:rPr>
                <w:rFonts w:ascii="Arial" w:hAnsi="Arial" w:cs="Arial"/>
                <w:sz w:val="20"/>
                <w:szCs w:val="20"/>
              </w:rPr>
              <w:t>ead the Operations Section in achieving objectives</w:t>
            </w:r>
            <w:r>
              <w:rPr>
                <w:rFonts w:ascii="Arial" w:hAnsi="Arial" w:cs="Arial"/>
                <w:sz w:val="20"/>
                <w:szCs w:val="20"/>
              </w:rPr>
              <w:t>.</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Keep the EOC Manager and Information Officer updated </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Record any costs incurred by your section</w:t>
            </w:r>
          </w:p>
        </w:tc>
        <w:tc>
          <w:tcPr>
            <w:tcW w:w="1440" w:type="dxa"/>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Pr>
          <w:p w:rsidR="006A5894" w:rsidRDefault="006A5894" w:rsidP="006A5894">
            <w:pPr>
              <w:spacing w:line="360" w:lineRule="auto"/>
              <w:rPr>
                <w:rFonts w:ascii="Arial" w:hAnsi="Arial" w:cs="Arial"/>
                <w:b/>
                <w:bCs/>
                <w:sz w:val="20"/>
                <w:szCs w:val="20"/>
              </w:rPr>
            </w:pPr>
            <w:r w:rsidRPr="006E181F">
              <w:rPr>
                <w:rFonts w:ascii="Arial" w:hAnsi="Arial" w:cs="Arial"/>
                <w:b/>
                <w:bCs/>
              </w:rPr>
              <w:t>Deactivation</w:t>
            </w:r>
          </w:p>
          <w:p w:rsidR="006A5894" w:rsidRPr="00CD64E4" w:rsidRDefault="006A5894" w:rsidP="006A5894">
            <w:pPr>
              <w:numPr>
                <w:ilvl w:val="0"/>
                <w:numId w:val="21"/>
              </w:numPr>
              <w:spacing w:line="360" w:lineRule="auto"/>
              <w:ind w:left="360"/>
              <w:rPr>
                <w:rFonts w:ascii="Arial" w:hAnsi="Arial" w:cs="Arial"/>
                <w:sz w:val="20"/>
                <w:szCs w:val="20"/>
              </w:rPr>
            </w:pPr>
            <w:r w:rsidRPr="00CD64E4">
              <w:rPr>
                <w:rFonts w:ascii="Arial" w:hAnsi="Arial" w:cs="Arial"/>
                <w:sz w:val="20"/>
                <w:szCs w:val="20"/>
                <w:lang w:val="en-CA"/>
              </w:rPr>
              <w:t>Conduct a detailed damage assessment</w:t>
            </w:r>
            <w:r>
              <w:rPr>
                <w:rFonts w:ascii="Arial" w:hAnsi="Arial" w:cs="Arial"/>
                <w:sz w:val="20"/>
                <w:szCs w:val="20"/>
                <w:lang w:val="en-CA"/>
              </w:rPr>
              <w:t>.</w:t>
            </w:r>
            <w:r w:rsidRPr="00CD64E4">
              <w:rPr>
                <w:rFonts w:ascii="Arial" w:hAnsi="Arial" w:cs="Arial"/>
                <w:sz w:val="20"/>
                <w:szCs w:val="20"/>
                <w:lang w:val="en-CA"/>
              </w:rPr>
              <w:t xml:space="preserve"> </w:t>
            </w:r>
          </w:p>
          <w:p w:rsidR="006A5894" w:rsidRPr="00CD64E4" w:rsidRDefault="006A5894" w:rsidP="006A5894">
            <w:pPr>
              <w:numPr>
                <w:ilvl w:val="0"/>
                <w:numId w:val="21"/>
              </w:numPr>
              <w:spacing w:line="360" w:lineRule="auto"/>
              <w:ind w:left="360"/>
              <w:rPr>
                <w:rFonts w:ascii="Arial" w:hAnsi="Arial" w:cs="Arial"/>
                <w:sz w:val="20"/>
                <w:szCs w:val="20"/>
              </w:rPr>
            </w:pPr>
            <w:r w:rsidRPr="00CD64E4">
              <w:rPr>
                <w:rFonts w:ascii="Arial" w:hAnsi="Arial" w:cs="Arial"/>
                <w:sz w:val="20"/>
                <w:szCs w:val="20"/>
                <w:lang w:val="en-CA"/>
              </w:rPr>
              <w:t xml:space="preserve">Have Operations Section </w:t>
            </w:r>
            <w:r>
              <w:rPr>
                <w:rFonts w:ascii="Arial" w:hAnsi="Arial" w:cs="Arial"/>
                <w:sz w:val="20"/>
                <w:szCs w:val="20"/>
                <w:lang w:val="en-CA"/>
              </w:rPr>
              <w:t>Team members</w:t>
            </w:r>
            <w:r w:rsidRPr="00CD64E4">
              <w:rPr>
                <w:rFonts w:ascii="Arial" w:hAnsi="Arial" w:cs="Arial"/>
                <w:sz w:val="20"/>
                <w:szCs w:val="20"/>
                <w:lang w:val="en-CA"/>
              </w:rPr>
              <w:t xml:space="preserve"> determine the costs associated with response, recovery and restoration of the </w:t>
            </w:r>
            <w:r>
              <w:rPr>
                <w:rFonts w:ascii="Arial" w:hAnsi="Arial" w:cs="Arial"/>
                <w:sz w:val="20"/>
                <w:szCs w:val="20"/>
                <w:lang w:val="en-CA"/>
              </w:rPr>
              <w:t>municipality.</w:t>
            </w:r>
          </w:p>
          <w:p w:rsidR="006A5894" w:rsidRPr="00CD64E4" w:rsidRDefault="006A5894" w:rsidP="006A5894">
            <w:pPr>
              <w:numPr>
                <w:ilvl w:val="0"/>
                <w:numId w:val="21"/>
              </w:numPr>
              <w:spacing w:line="360" w:lineRule="auto"/>
              <w:ind w:left="360"/>
              <w:rPr>
                <w:rFonts w:ascii="Arial" w:hAnsi="Arial" w:cs="Arial"/>
                <w:sz w:val="20"/>
                <w:szCs w:val="20"/>
              </w:rPr>
            </w:pPr>
            <w:r w:rsidRPr="00CD64E4">
              <w:rPr>
                <w:rFonts w:ascii="Arial" w:hAnsi="Arial" w:cs="Arial"/>
                <w:sz w:val="20"/>
                <w:szCs w:val="20"/>
              </w:rPr>
              <w:t xml:space="preserve">Ensure the </w:t>
            </w:r>
            <w:r>
              <w:rPr>
                <w:rFonts w:ascii="Arial" w:hAnsi="Arial" w:cs="Arial"/>
                <w:sz w:val="20"/>
                <w:szCs w:val="20"/>
              </w:rPr>
              <w:t>I</w:t>
            </w:r>
            <w:r w:rsidRPr="00CD64E4">
              <w:rPr>
                <w:rFonts w:ascii="Arial" w:hAnsi="Arial" w:cs="Arial"/>
                <w:sz w:val="20"/>
                <w:szCs w:val="20"/>
              </w:rPr>
              <w:t xml:space="preserve">ncident </w:t>
            </w:r>
            <w:r>
              <w:rPr>
                <w:rFonts w:ascii="Arial" w:hAnsi="Arial" w:cs="Arial"/>
                <w:sz w:val="20"/>
                <w:szCs w:val="20"/>
              </w:rPr>
              <w:t>Commander</w:t>
            </w:r>
            <w:r w:rsidRPr="00CD64E4">
              <w:rPr>
                <w:rFonts w:ascii="Arial" w:hAnsi="Arial" w:cs="Arial"/>
                <w:sz w:val="20"/>
                <w:szCs w:val="20"/>
              </w:rPr>
              <w:t>, supporting organizations, and stakeholders are notified of the demobilization of resources</w:t>
            </w:r>
            <w:r>
              <w:rPr>
                <w:rFonts w:ascii="Arial" w:hAnsi="Arial" w:cs="Arial"/>
                <w:sz w:val="20"/>
                <w:szCs w:val="20"/>
              </w:rPr>
              <w:t>.</w:t>
            </w:r>
          </w:p>
          <w:p w:rsidR="006A5894" w:rsidRPr="00CD64E4" w:rsidRDefault="006A5894" w:rsidP="006A5894">
            <w:pPr>
              <w:pStyle w:val="List"/>
              <w:numPr>
                <w:ilvl w:val="0"/>
                <w:numId w:val="21"/>
              </w:numPr>
              <w:tabs>
                <w:tab w:val="clear" w:pos="720"/>
              </w:tabs>
              <w:spacing w:after="0" w:line="360" w:lineRule="auto"/>
              <w:ind w:left="360"/>
              <w:jc w:val="left"/>
              <w:rPr>
                <w:rFonts w:ascii="Arial" w:hAnsi="Arial" w:cs="Arial"/>
                <w:sz w:val="20"/>
                <w:szCs w:val="20"/>
              </w:rPr>
            </w:pPr>
            <w:r w:rsidRPr="00CD64E4">
              <w:rPr>
                <w:rFonts w:ascii="Arial" w:hAnsi="Arial" w:cs="Arial"/>
                <w:sz w:val="20"/>
                <w:szCs w:val="20"/>
              </w:rPr>
              <w:t xml:space="preserve">Ensure that Personal Logs and other forms from the section are collected and turned in to the Planning Section. </w:t>
            </w:r>
          </w:p>
          <w:p w:rsidR="006A5894" w:rsidRPr="00CD64E4" w:rsidRDefault="006A5894" w:rsidP="006A5894">
            <w:pPr>
              <w:pStyle w:val="List"/>
              <w:numPr>
                <w:ilvl w:val="0"/>
                <w:numId w:val="21"/>
              </w:numPr>
              <w:tabs>
                <w:tab w:val="clear" w:pos="720"/>
              </w:tabs>
              <w:spacing w:after="0" w:line="360" w:lineRule="auto"/>
              <w:ind w:left="360"/>
              <w:jc w:val="left"/>
              <w:rPr>
                <w:rFonts w:ascii="Arial" w:hAnsi="Arial" w:cs="Arial"/>
                <w:sz w:val="20"/>
                <w:szCs w:val="20"/>
              </w:rPr>
            </w:pPr>
            <w:r w:rsidRPr="00CD64E4">
              <w:rPr>
                <w:rFonts w:ascii="Arial" w:hAnsi="Arial" w:cs="Arial"/>
                <w:sz w:val="20"/>
                <w:szCs w:val="20"/>
              </w:rPr>
              <w:t>Assist with the cleanup of the EOC</w:t>
            </w:r>
          </w:p>
          <w:p w:rsidR="006A5894" w:rsidRPr="00CD64E4" w:rsidRDefault="006A5894" w:rsidP="006A5894">
            <w:pPr>
              <w:pStyle w:val="List"/>
              <w:numPr>
                <w:ilvl w:val="0"/>
                <w:numId w:val="21"/>
              </w:numPr>
              <w:tabs>
                <w:tab w:val="clear" w:pos="720"/>
              </w:tabs>
              <w:spacing w:after="0" w:line="360" w:lineRule="auto"/>
              <w:ind w:left="360"/>
              <w:jc w:val="left"/>
              <w:rPr>
                <w:rFonts w:ascii="Arial" w:hAnsi="Arial" w:cs="Arial"/>
                <w:sz w:val="20"/>
                <w:szCs w:val="20"/>
              </w:rPr>
            </w:pPr>
            <w:r w:rsidRPr="00CD64E4">
              <w:rPr>
                <w:rFonts w:ascii="Arial" w:hAnsi="Arial" w:cs="Arial"/>
                <w:sz w:val="20"/>
                <w:szCs w:val="20"/>
              </w:rPr>
              <w:t>Sign out</w:t>
            </w:r>
          </w:p>
        </w:tc>
        <w:tc>
          <w:tcPr>
            <w:tcW w:w="1440" w:type="dxa"/>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Pr>
          <w:p w:rsidR="006A5894" w:rsidRPr="006E181F" w:rsidRDefault="006A5894" w:rsidP="006A5894">
            <w:pPr>
              <w:pStyle w:val="BodyText21"/>
              <w:spacing w:line="360" w:lineRule="auto"/>
              <w:rPr>
                <w:b/>
                <w:bCs/>
                <w:sz w:val="24"/>
                <w:szCs w:val="24"/>
              </w:rPr>
            </w:pPr>
            <w:r w:rsidRPr="006E181F">
              <w:rPr>
                <w:b/>
                <w:bCs/>
                <w:sz w:val="24"/>
                <w:szCs w:val="24"/>
              </w:rPr>
              <w:t>Post Event Activities</w:t>
            </w:r>
          </w:p>
          <w:p w:rsidR="006A5894" w:rsidRPr="00CD64E4" w:rsidRDefault="006A5894" w:rsidP="006A5894">
            <w:pPr>
              <w:pStyle w:val="BodyText21"/>
              <w:numPr>
                <w:ilvl w:val="0"/>
                <w:numId w:val="31"/>
              </w:numPr>
              <w:tabs>
                <w:tab w:val="clear" w:pos="720"/>
                <w:tab w:val="num" w:pos="402"/>
              </w:tabs>
              <w:spacing w:line="360" w:lineRule="auto"/>
              <w:ind w:left="402"/>
              <w:rPr>
                <w:sz w:val="20"/>
                <w:szCs w:val="20"/>
              </w:rPr>
            </w:pPr>
            <w:r w:rsidRPr="00CD64E4">
              <w:rPr>
                <w:sz w:val="20"/>
                <w:szCs w:val="20"/>
              </w:rPr>
              <w:t>Ensure costs incurred by the Operations Section associated with the event are sent to the appropriate person</w:t>
            </w:r>
          </w:p>
          <w:p w:rsidR="006A5894" w:rsidRPr="00CD64E4" w:rsidRDefault="006A5894" w:rsidP="006A5894">
            <w:pPr>
              <w:pStyle w:val="BodyText21"/>
              <w:numPr>
                <w:ilvl w:val="0"/>
                <w:numId w:val="31"/>
              </w:numPr>
              <w:tabs>
                <w:tab w:val="clear" w:pos="720"/>
                <w:tab w:val="num" w:pos="402"/>
              </w:tabs>
              <w:spacing w:line="360" w:lineRule="auto"/>
              <w:ind w:left="402"/>
              <w:rPr>
                <w:sz w:val="20"/>
                <w:szCs w:val="20"/>
              </w:rPr>
            </w:pPr>
            <w:r w:rsidRPr="00CD64E4">
              <w:rPr>
                <w:sz w:val="20"/>
                <w:szCs w:val="20"/>
              </w:rPr>
              <w:t xml:space="preserve">Prepare for an after action review. </w:t>
            </w:r>
            <w:r>
              <w:rPr>
                <w:sz w:val="20"/>
                <w:szCs w:val="20"/>
              </w:rPr>
              <w:t>I</w:t>
            </w:r>
            <w:r w:rsidRPr="00CD64E4">
              <w:rPr>
                <w:sz w:val="20"/>
                <w:szCs w:val="20"/>
              </w:rPr>
              <w:t>nclude recommended amendments to EOC policy, procedures, training activities, and any new mitigation measures</w:t>
            </w:r>
          </w:p>
          <w:p w:rsidR="006A5894" w:rsidRPr="00CD64E4" w:rsidRDefault="006A5894" w:rsidP="006A5894">
            <w:pPr>
              <w:pStyle w:val="BodyText21"/>
              <w:numPr>
                <w:ilvl w:val="0"/>
                <w:numId w:val="31"/>
              </w:numPr>
              <w:tabs>
                <w:tab w:val="clear" w:pos="720"/>
                <w:tab w:val="num" w:pos="402"/>
              </w:tabs>
              <w:spacing w:line="360" w:lineRule="auto"/>
              <w:ind w:left="402"/>
              <w:rPr>
                <w:sz w:val="20"/>
                <w:szCs w:val="20"/>
              </w:rPr>
            </w:pPr>
            <w:r w:rsidRPr="00CD64E4">
              <w:rPr>
                <w:sz w:val="20"/>
                <w:szCs w:val="20"/>
              </w:rPr>
              <w:t xml:space="preserve">Make recommendations for changes to this checklist </w:t>
            </w:r>
          </w:p>
        </w:tc>
        <w:tc>
          <w:tcPr>
            <w:tcW w:w="1440" w:type="dxa"/>
          </w:tcPr>
          <w:p w:rsidR="006A5894" w:rsidRPr="00CD64E4" w:rsidRDefault="006A5894" w:rsidP="006A5894">
            <w:pPr>
              <w:spacing w:line="360" w:lineRule="auto"/>
              <w:rPr>
                <w:rFonts w:ascii="Arial" w:hAnsi="Arial" w:cs="Arial"/>
                <w:sz w:val="20"/>
                <w:szCs w:val="20"/>
              </w:rPr>
            </w:pPr>
          </w:p>
        </w:tc>
      </w:tr>
    </w:tbl>
    <w:p w:rsidR="006A5894" w:rsidRPr="00CD64E4" w:rsidRDefault="006A5894" w:rsidP="006A5894">
      <w:pPr>
        <w:spacing w:line="360" w:lineRule="auto"/>
        <w:rPr>
          <w:rFonts w:ascii="Arial" w:hAnsi="Arial" w:cs="Arial"/>
          <w:sz w:val="20"/>
          <w:szCs w:val="20"/>
        </w:rPr>
      </w:pPr>
    </w:p>
    <w:p w:rsidR="006A5894" w:rsidRPr="00CD64E4" w:rsidRDefault="006A5894" w:rsidP="006A5894">
      <w:pPr>
        <w:spacing w:line="360" w:lineRule="auto"/>
        <w:rPr>
          <w:rFonts w:ascii="Arial" w:hAnsi="Arial" w:cs="Arial"/>
          <w:sz w:val="20"/>
          <w:szCs w:val="20"/>
        </w:rPr>
      </w:pPr>
    </w:p>
    <w:p w:rsidR="006A5894" w:rsidRPr="00CD64E4" w:rsidRDefault="006A5894" w:rsidP="006A5894">
      <w:pPr>
        <w:spacing w:line="360" w:lineRule="auto"/>
        <w:rPr>
          <w:rFonts w:ascii="Arial" w:hAnsi="Arial" w:cs="Arial"/>
          <w:sz w:val="20"/>
          <w:szCs w:val="20"/>
        </w:rPr>
      </w:pPr>
    </w:p>
    <w:p w:rsidR="006A5894" w:rsidRPr="00CD64E4" w:rsidRDefault="006A5894" w:rsidP="006A5894">
      <w:pPr>
        <w:tabs>
          <w:tab w:val="left" w:pos="-1099"/>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ind w:left="360" w:hanging="360"/>
        <w:rPr>
          <w:rFonts w:ascii="Arial" w:hAnsi="Arial" w:cs="Arial"/>
          <w:b/>
          <w:bCs/>
          <w:sz w:val="20"/>
          <w:szCs w:val="20"/>
        </w:rPr>
      </w:pPr>
    </w:p>
    <w:p w:rsidR="006A5894" w:rsidRDefault="006A5894" w:rsidP="006A5894">
      <w:pPr>
        <w:tabs>
          <w:tab w:val="left" w:pos="7920"/>
          <w:tab w:val="left" w:pos="8640"/>
          <w:tab w:val="right" w:pos="9360"/>
          <w:tab w:val="left" w:pos="10080"/>
          <w:tab w:val="left" w:pos="10800"/>
          <w:tab w:val="left" w:pos="11520"/>
          <w:tab w:val="left" w:pos="12240"/>
          <w:tab w:val="left" w:pos="12960"/>
          <w:tab w:val="left" w:pos="13680"/>
        </w:tabs>
        <w:spacing w:line="360" w:lineRule="auto"/>
        <w:ind w:left="7200" w:hanging="7200"/>
        <w:rPr>
          <w:rFonts w:ascii="Arial" w:hAnsi="Arial" w:cs="Arial"/>
          <w:b/>
          <w:bCs/>
          <w:caps/>
        </w:rPr>
      </w:pPr>
      <w:bookmarkStart w:id="97" w:name="_Toc336423270"/>
    </w:p>
    <w:p w:rsidR="006A5894" w:rsidRPr="00053A5E" w:rsidRDefault="006A5894" w:rsidP="00053A5E">
      <w:pPr>
        <w:tabs>
          <w:tab w:val="left" w:pos="7920"/>
          <w:tab w:val="left" w:pos="8640"/>
          <w:tab w:val="right" w:pos="9360"/>
          <w:tab w:val="left" w:pos="10080"/>
          <w:tab w:val="left" w:pos="10800"/>
          <w:tab w:val="left" w:pos="11520"/>
          <w:tab w:val="left" w:pos="12240"/>
          <w:tab w:val="left" w:pos="12960"/>
          <w:tab w:val="left" w:pos="13680"/>
        </w:tabs>
        <w:ind w:left="7200" w:hanging="7200"/>
        <w:rPr>
          <w:rStyle w:val="BodytextChar"/>
          <w:rFonts w:ascii="Arial" w:hAnsi="Arial" w:cs="Arial"/>
          <w:bCs/>
          <w:sz w:val="24"/>
          <w:szCs w:val="24"/>
        </w:rPr>
      </w:pPr>
      <w:r w:rsidRPr="00053A5E">
        <w:rPr>
          <w:rStyle w:val="Heading3Char1"/>
          <w:rFonts w:ascii="Arial" w:hAnsi="Arial" w:cs="Arial"/>
          <w:bCs w:val="0"/>
          <w:sz w:val="24"/>
          <w:szCs w:val="24"/>
        </w:rPr>
        <w:lastRenderedPageBreak/>
        <w:t>EOC T</w:t>
      </w:r>
      <w:r w:rsidR="00053A5E">
        <w:rPr>
          <w:rStyle w:val="Heading3Char1"/>
          <w:rFonts w:ascii="Arial" w:hAnsi="Arial" w:cs="Arial"/>
          <w:bCs w:val="0"/>
          <w:sz w:val="24"/>
          <w:szCs w:val="24"/>
        </w:rPr>
        <w:t>eam</w:t>
      </w:r>
      <w:r w:rsidRPr="00053A5E">
        <w:rPr>
          <w:rStyle w:val="Heading3Char1"/>
          <w:rFonts w:ascii="Arial" w:hAnsi="Arial" w:cs="Arial"/>
          <w:bCs w:val="0"/>
          <w:sz w:val="24"/>
          <w:szCs w:val="24"/>
        </w:rPr>
        <w:t xml:space="preserve"> Checklist – Planning Section Chief</w:t>
      </w:r>
      <w:r w:rsidR="000D13D6" w:rsidRPr="000D13D6">
        <w:rPr>
          <w:rFonts w:ascii="Arial" w:hAnsi="Arial" w:cs="Arial"/>
          <w:noProof/>
        </w:rPr>
        <w:pict>
          <v:line id="_x0000_s1268" style="position:absolute;left:0;text-align:left;z-index:251708928;mso-position-horizontal-relative:margin;mso-position-vertical-relative:text" from="0,12pt" to="0,12pt" o:allowincell="f" strokecolor="#020000" strokeweight=".96pt">
            <w10:wrap anchorx="margin"/>
          </v:line>
        </w:pict>
      </w:r>
      <w:bookmarkEnd w:id="97"/>
    </w:p>
    <w:p w:rsidR="006A5894" w:rsidRPr="00CD64E4" w:rsidRDefault="006A5894" w:rsidP="006A5894">
      <w:pPr>
        <w:pStyle w:val="BodyText21"/>
        <w:rPr>
          <w:sz w:val="20"/>
          <w:szCs w:val="20"/>
        </w:rPr>
      </w:pP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 xml:space="preserve">The purpose of this checklist is to provide guidance to the Planning Section Chief participating in the EOC </w:t>
      </w:r>
    </w:p>
    <w:p w:rsidR="006A5894" w:rsidRPr="00CD64E4" w:rsidRDefault="006A5894" w:rsidP="006A5894">
      <w:pPr>
        <w:pStyle w:val="BodyText21"/>
        <w:rPr>
          <w:sz w:val="20"/>
          <w:szCs w:val="20"/>
        </w:rPr>
      </w:pPr>
    </w:p>
    <w:p w:rsidR="006A5894" w:rsidRDefault="006A5894" w:rsidP="006A5894">
      <w:pPr>
        <w:spacing w:line="360" w:lineRule="auto"/>
        <w:rPr>
          <w:rFonts w:ascii="Arial" w:hAnsi="Arial" w:cs="Arial"/>
          <w:sz w:val="20"/>
          <w:szCs w:val="20"/>
        </w:rPr>
      </w:pPr>
      <w:r w:rsidRPr="00CD64E4">
        <w:rPr>
          <w:rFonts w:ascii="Arial" w:hAnsi="Arial" w:cs="Arial"/>
          <w:sz w:val="20"/>
          <w:szCs w:val="20"/>
        </w:rPr>
        <w:t xml:space="preserve">The Planning Section Chief is responsible to the EOC Manager for the leadership and direction of the Planning </w:t>
      </w:r>
      <w:r>
        <w:rPr>
          <w:rFonts w:ascii="Arial" w:hAnsi="Arial" w:cs="Arial"/>
          <w:sz w:val="20"/>
          <w:szCs w:val="20"/>
        </w:rPr>
        <w:t>Section and is responsible for</w:t>
      </w:r>
      <w:r w:rsidRPr="00CD64E4">
        <w:rPr>
          <w:rFonts w:ascii="Arial" w:hAnsi="Arial" w:cs="Arial"/>
          <w:sz w:val="20"/>
          <w:szCs w:val="20"/>
        </w:rPr>
        <w:t xml:space="preserve"> conducting</w:t>
      </w:r>
      <w:r>
        <w:rPr>
          <w:rFonts w:ascii="Arial" w:hAnsi="Arial" w:cs="Arial"/>
          <w:sz w:val="20"/>
          <w:szCs w:val="20"/>
        </w:rPr>
        <w:t xml:space="preserve"> Information Sharing</w:t>
      </w:r>
      <w:r w:rsidRPr="00CD64E4">
        <w:rPr>
          <w:rFonts w:ascii="Arial" w:hAnsi="Arial" w:cs="Arial"/>
          <w:sz w:val="20"/>
          <w:szCs w:val="20"/>
        </w:rPr>
        <w:t xml:space="preserve"> Meetings, developing the</w:t>
      </w:r>
      <w:r>
        <w:rPr>
          <w:rFonts w:ascii="Arial" w:hAnsi="Arial" w:cs="Arial"/>
          <w:sz w:val="20"/>
          <w:szCs w:val="20"/>
        </w:rPr>
        <w:t xml:space="preserve"> </w:t>
      </w:r>
      <w:r w:rsidRPr="00CD64E4">
        <w:rPr>
          <w:rFonts w:ascii="Arial" w:hAnsi="Arial" w:cs="Arial"/>
          <w:sz w:val="20"/>
          <w:szCs w:val="20"/>
        </w:rPr>
        <w:t>EOC Action Plan</w:t>
      </w:r>
      <w:r>
        <w:rPr>
          <w:rFonts w:ascii="Arial" w:hAnsi="Arial" w:cs="Arial"/>
          <w:sz w:val="20"/>
          <w:szCs w:val="20"/>
        </w:rPr>
        <w:t>(s)</w:t>
      </w:r>
      <w:r w:rsidRPr="00CD64E4">
        <w:rPr>
          <w:rFonts w:ascii="Arial" w:hAnsi="Arial" w:cs="Arial"/>
          <w:sz w:val="20"/>
          <w:szCs w:val="20"/>
        </w:rPr>
        <w:t xml:space="preserve"> and for managing and disseminating information.</w:t>
      </w:r>
    </w:p>
    <w:p w:rsidR="006A5894" w:rsidRPr="00CD64E4" w:rsidRDefault="006A5894" w:rsidP="006A5894">
      <w:pPr>
        <w:spacing w:line="360" w:lineRule="auto"/>
        <w:rPr>
          <w:rFonts w:ascii="Arial" w:hAnsi="Arial" w:cs="Arial"/>
          <w:sz w:val="20"/>
          <w:szCs w:val="20"/>
        </w:rPr>
      </w:pPr>
    </w:p>
    <w:tbl>
      <w:tblPr>
        <w:tblW w:w="94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350"/>
      </w:tblGrid>
      <w:tr w:rsidR="006A5894" w:rsidRPr="006B1F5E" w:rsidTr="006A5894">
        <w:tc>
          <w:tcPr>
            <w:tcW w:w="8116" w:type="dxa"/>
            <w:tcBorders>
              <w:bottom w:val="single" w:sz="4" w:space="0" w:color="auto"/>
            </w:tcBorders>
          </w:tcPr>
          <w:p w:rsidR="006A5894" w:rsidRPr="00790BE0" w:rsidRDefault="006A5894" w:rsidP="006A5894">
            <w:pPr>
              <w:spacing w:line="360" w:lineRule="auto"/>
              <w:jc w:val="center"/>
              <w:rPr>
                <w:rFonts w:ascii="Arial" w:hAnsi="Arial" w:cs="Arial"/>
                <w:b/>
                <w:bCs/>
              </w:rPr>
            </w:pPr>
            <w:r w:rsidRPr="00790BE0">
              <w:rPr>
                <w:rFonts w:ascii="Arial" w:hAnsi="Arial" w:cs="Arial"/>
                <w:b/>
                <w:bCs/>
              </w:rPr>
              <w:t>Task</w:t>
            </w:r>
          </w:p>
        </w:tc>
        <w:tc>
          <w:tcPr>
            <w:tcW w:w="1350" w:type="dxa"/>
            <w:tcBorders>
              <w:bottom w:val="single" w:sz="4" w:space="0" w:color="auto"/>
            </w:tcBorders>
          </w:tcPr>
          <w:p w:rsidR="006A5894" w:rsidRPr="00790BE0" w:rsidRDefault="006A5894" w:rsidP="006A5894">
            <w:pPr>
              <w:spacing w:line="360" w:lineRule="auto"/>
              <w:jc w:val="center"/>
              <w:rPr>
                <w:rFonts w:ascii="Arial" w:hAnsi="Arial" w:cs="Arial"/>
                <w:b/>
                <w:bCs/>
              </w:rPr>
            </w:pPr>
            <w:r w:rsidRPr="00790BE0">
              <w:rPr>
                <w:rFonts w:ascii="Arial" w:hAnsi="Arial" w:cs="Arial"/>
                <w:b/>
                <w:bCs/>
              </w:rPr>
              <w:t>Initial</w:t>
            </w:r>
          </w:p>
        </w:tc>
      </w:tr>
      <w:tr w:rsidR="006A5894" w:rsidRPr="005148E4" w:rsidTr="006A5894">
        <w:trPr>
          <w:trHeight w:val="2627"/>
        </w:trPr>
        <w:tc>
          <w:tcPr>
            <w:tcW w:w="8116" w:type="dxa"/>
            <w:tcBorders>
              <w:bottom w:val="nil"/>
            </w:tcBorders>
          </w:tcPr>
          <w:p w:rsidR="006A5894" w:rsidRDefault="006A5894" w:rsidP="006A5894">
            <w:pPr>
              <w:pStyle w:val="BodyText1"/>
              <w:spacing w:line="360" w:lineRule="auto"/>
              <w:rPr>
                <w:rFonts w:ascii="Arial" w:hAnsi="Arial" w:cs="Arial"/>
                <w:b/>
                <w:bCs/>
                <w:sz w:val="24"/>
                <w:szCs w:val="24"/>
              </w:rPr>
            </w:pPr>
            <w:r w:rsidRPr="00790BE0">
              <w:rPr>
                <w:rFonts w:ascii="Arial" w:hAnsi="Arial" w:cs="Arial"/>
                <w:b/>
                <w:bCs/>
                <w:sz w:val="24"/>
                <w:szCs w:val="24"/>
              </w:rPr>
              <w:t>Activation</w:t>
            </w:r>
          </w:p>
          <w:p w:rsidR="006A5894" w:rsidRDefault="006A5894" w:rsidP="006A5894">
            <w:pPr>
              <w:pStyle w:val="BodyText21"/>
              <w:numPr>
                <w:ilvl w:val="0"/>
                <w:numId w:val="31"/>
              </w:numPr>
              <w:tabs>
                <w:tab w:val="clear" w:pos="720"/>
                <w:tab w:val="num" w:pos="402"/>
              </w:tabs>
              <w:spacing w:line="360" w:lineRule="auto"/>
              <w:ind w:left="402"/>
              <w:rPr>
                <w:sz w:val="20"/>
                <w:szCs w:val="20"/>
              </w:rPr>
            </w:pPr>
            <w:r w:rsidRPr="00CD64E4">
              <w:rPr>
                <w:sz w:val="20"/>
                <w:szCs w:val="20"/>
              </w:rPr>
              <w:t>Sign in to EOC</w:t>
            </w:r>
          </w:p>
          <w:p w:rsidR="006A5894" w:rsidRPr="00CD64E4" w:rsidRDefault="006A5894" w:rsidP="006A5894">
            <w:pPr>
              <w:pStyle w:val="BodyText21"/>
              <w:numPr>
                <w:ilvl w:val="0"/>
                <w:numId w:val="31"/>
              </w:numPr>
              <w:tabs>
                <w:tab w:val="clear" w:pos="720"/>
                <w:tab w:val="num" w:pos="402"/>
              </w:tabs>
              <w:spacing w:line="360" w:lineRule="auto"/>
              <w:ind w:left="402"/>
              <w:rPr>
                <w:sz w:val="20"/>
                <w:szCs w:val="20"/>
              </w:rPr>
            </w:pPr>
            <w:r>
              <w:rPr>
                <w:sz w:val="20"/>
                <w:szCs w:val="20"/>
              </w:rPr>
              <w:t>Open a Personal Log</w:t>
            </w:r>
            <w:r w:rsidRPr="00CD64E4">
              <w:rPr>
                <w:sz w:val="20"/>
                <w:szCs w:val="20"/>
              </w:rPr>
              <w:t xml:space="preserve"> </w:t>
            </w:r>
          </w:p>
          <w:p w:rsidR="006A5894" w:rsidRDefault="006A5894" w:rsidP="006A5894">
            <w:pPr>
              <w:pStyle w:val="BodyText21"/>
              <w:numPr>
                <w:ilvl w:val="0"/>
                <w:numId w:val="31"/>
              </w:numPr>
              <w:tabs>
                <w:tab w:val="clear" w:pos="720"/>
                <w:tab w:val="num" w:pos="402"/>
              </w:tabs>
              <w:spacing w:line="360" w:lineRule="auto"/>
              <w:ind w:left="402"/>
              <w:rPr>
                <w:sz w:val="20"/>
                <w:szCs w:val="20"/>
              </w:rPr>
            </w:pPr>
            <w:r w:rsidRPr="00CD64E4">
              <w:rPr>
                <w:sz w:val="20"/>
                <w:szCs w:val="20"/>
              </w:rPr>
              <w:t>Receive a briefing from the EOC Manager</w:t>
            </w:r>
          </w:p>
          <w:p w:rsidR="006A5894" w:rsidRPr="00CD64E4" w:rsidRDefault="006A5894" w:rsidP="006A5894">
            <w:pPr>
              <w:pStyle w:val="BodyText21"/>
              <w:numPr>
                <w:ilvl w:val="0"/>
                <w:numId w:val="31"/>
              </w:numPr>
              <w:tabs>
                <w:tab w:val="clear" w:pos="720"/>
                <w:tab w:val="num" w:pos="402"/>
              </w:tabs>
              <w:spacing w:line="360" w:lineRule="auto"/>
              <w:ind w:left="402"/>
              <w:rPr>
                <w:sz w:val="20"/>
                <w:szCs w:val="20"/>
              </w:rPr>
            </w:pPr>
            <w:r>
              <w:rPr>
                <w:sz w:val="20"/>
                <w:szCs w:val="20"/>
              </w:rPr>
              <w:t>Open and maintain the Main Event Log</w:t>
            </w:r>
          </w:p>
          <w:p w:rsidR="006A5894" w:rsidRDefault="006A5894" w:rsidP="006A5894">
            <w:pPr>
              <w:pStyle w:val="BodyText21"/>
              <w:numPr>
                <w:ilvl w:val="0"/>
                <w:numId w:val="31"/>
              </w:numPr>
              <w:tabs>
                <w:tab w:val="clear" w:pos="720"/>
                <w:tab w:val="num" w:pos="402"/>
              </w:tabs>
              <w:spacing w:line="360" w:lineRule="auto"/>
              <w:ind w:left="402" w:right="-1638"/>
              <w:rPr>
                <w:sz w:val="20"/>
                <w:szCs w:val="20"/>
              </w:rPr>
            </w:pPr>
            <w:r w:rsidRPr="00790BE0">
              <w:rPr>
                <w:sz w:val="20"/>
                <w:szCs w:val="20"/>
              </w:rPr>
              <w:t xml:space="preserve">Chair the Information Sharing Meetings as directed by the EOC </w:t>
            </w:r>
            <w:r>
              <w:rPr>
                <w:sz w:val="20"/>
                <w:szCs w:val="20"/>
              </w:rPr>
              <w:t>Mana</w:t>
            </w:r>
            <w:r w:rsidRPr="00790BE0">
              <w:rPr>
                <w:sz w:val="20"/>
                <w:szCs w:val="20"/>
              </w:rPr>
              <w:t xml:space="preserve">ger.  </w:t>
            </w:r>
          </w:p>
          <w:p w:rsidR="006A5894" w:rsidRPr="00790BE0" w:rsidRDefault="006A5894" w:rsidP="006A5894">
            <w:pPr>
              <w:pStyle w:val="BodyText21"/>
              <w:numPr>
                <w:ilvl w:val="0"/>
                <w:numId w:val="31"/>
              </w:numPr>
              <w:tabs>
                <w:tab w:val="clear" w:pos="720"/>
                <w:tab w:val="num" w:pos="402"/>
              </w:tabs>
              <w:spacing w:line="360" w:lineRule="auto"/>
              <w:ind w:left="402" w:right="-1458"/>
              <w:rPr>
                <w:sz w:val="20"/>
                <w:szCs w:val="20"/>
              </w:rPr>
            </w:pPr>
            <w:r w:rsidRPr="00790BE0">
              <w:rPr>
                <w:sz w:val="20"/>
                <w:szCs w:val="20"/>
              </w:rPr>
              <w:t xml:space="preserve">Gain awareness of the event through situation reports, media reports, </w:t>
            </w:r>
            <w:r>
              <w:rPr>
                <w:sz w:val="20"/>
                <w:szCs w:val="20"/>
              </w:rPr>
              <w:t>and</w:t>
            </w:r>
            <w:r w:rsidRPr="00790BE0">
              <w:rPr>
                <w:sz w:val="20"/>
                <w:szCs w:val="20"/>
              </w:rPr>
              <w:t xml:space="preserve"> EOC status boards, etc.</w:t>
            </w:r>
          </w:p>
          <w:p w:rsidR="006A5894" w:rsidRPr="00CD64E4" w:rsidRDefault="006A5894" w:rsidP="006A5894">
            <w:pPr>
              <w:pStyle w:val="BodyText21"/>
              <w:numPr>
                <w:ilvl w:val="0"/>
                <w:numId w:val="31"/>
              </w:numPr>
              <w:tabs>
                <w:tab w:val="clear" w:pos="720"/>
                <w:tab w:val="num" w:pos="402"/>
              </w:tabs>
              <w:spacing w:line="360" w:lineRule="auto"/>
              <w:ind w:left="402"/>
              <w:rPr>
                <w:sz w:val="20"/>
                <w:szCs w:val="20"/>
              </w:rPr>
            </w:pPr>
            <w:r w:rsidRPr="00CD64E4">
              <w:rPr>
                <w:sz w:val="20"/>
                <w:szCs w:val="20"/>
              </w:rPr>
              <w:t xml:space="preserve">Provide direction to planning </w:t>
            </w:r>
            <w:r>
              <w:rPr>
                <w:sz w:val="20"/>
                <w:szCs w:val="20"/>
              </w:rPr>
              <w:t xml:space="preserve">section </w:t>
            </w:r>
            <w:r w:rsidRPr="00CD64E4">
              <w:rPr>
                <w:sz w:val="20"/>
                <w:szCs w:val="20"/>
              </w:rPr>
              <w:t>staff</w:t>
            </w:r>
          </w:p>
        </w:tc>
        <w:tc>
          <w:tcPr>
            <w:tcW w:w="1350" w:type="dxa"/>
            <w:tcBorders>
              <w:bottom w:val="nil"/>
            </w:tcBorders>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Borders>
              <w:top w:val="nil"/>
              <w:bottom w:val="nil"/>
            </w:tcBorders>
          </w:tcPr>
          <w:p w:rsidR="006A5894" w:rsidRDefault="006A5894" w:rsidP="006A5894">
            <w:pPr>
              <w:spacing w:line="360" w:lineRule="auto"/>
              <w:rPr>
                <w:rFonts w:ascii="Arial" w:hAnsi="Arial" w:cs="Arial"/>
                <w:b/>
                <w:bCs/>
                <w:sz w:val="20"/>
                <w:szCs w:val="20"/>
              </w:rPr>
            </w:pPr>
            <w:r w:rsidRPr="00914834">
              <w:rPr>
                <w:rFonts w:ascii="Arial" w:hAnsi="Arial" w:cs="Arial"/>
                <w:b/>
                <w:bCs/>
              </w:rPr>
              <w:t>Response.</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Inform</w:t>
            </w:r>
            <w:r>
              <w:rPr>
                <w:rFonts w:ascii="Arial" w:hAnsi="Arial" w:cs="Arial"/>
                <w:sz w:val="20"/>
                <w:szCs w:val="20"/>
              </w:rPr>
              <w:t xml:space="preserve"> EOC Team members</w:t>
            </w:r>
            <w:r w:rsidRPr="00CD64E4">
              <w:rPr>
                <w:rFonts w:ascii="Arial" w:hAnsi="Arial" w:cs="Arial"/>
                <w:sz w:val="20"/>
                <w:szCs w:val="20"/>
              </w:rPr>
              <w:t xml:space="preserve"> of</w:t>
            </w:r>
            <w:r>
              <w:rPr>
                <w:rFonts w:ascii="Arial" w:hAnsi="Arial" w:cs="Arial"/>
                <w:sz w:val="20"/>
                <w:szCs w:val="20"/>
              </w:rPr>
              <w:t xml:space="preserve"> the following process during the Information Sharing Meetings</w:t>
            </w:r>
            <w:r w:rsidRPr="00CD64E4">
              <w:rPr>
                <w:rFonts w:ascii="Arial" w:hAnsi="Arial" w:cs="Arial"/>
                <w:sz w:val="20"/>
                <w:szCs w:val="20"/>
              </w:rPr>
              <w:t>:</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The purpose of the meeting</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Who speaks and in what order</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 xml:space="preserve">Comments are to be brief and include only </w:t>
            </w:r>
            <w:r>
              <w:rPr>
                <w:rFonts w:ascii="Arial" w:hAnsi="Arial" w:cs="Arial"/>
                <w:sz w:val="20"/>
                <w:szCs w:val="20"/>
              </w:rPr>
              <w:t>important information</w:t>
            </w:r>
          </w:p>
          <w:p w:rsidR="006A589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 xml:space="preserve">EOC participants will hold their questions until the end </w:t>
            </w:r>
            <w:r>
              <w:rPr>
                <w:rFonts w:ascii="Arial" w:hAnsi="Arial" w:cs="Arial"/>
                <w:sz w:val="20"/>
                <w:szCs w:val="20"/>
              </w:rPr>
              <w:t>except for the Mgr.</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Take pertinent notes; draft and prioritize recommended objectives while assessing the risks to people, property, environment, and the economy</w:t>
            </w:r>
          </w:p>
          <w:p w:rsidR="006A5894" w:rsidRPr="00CD64E4" w:rsidRDefault="006A5894" w:rsidP="006A5894">
            <w:pPr>
              <w:numPr>
                <w:ilvl w:val="0"/>
                <w:numId w:val="27"/>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When practical, maintain a status of resources available </w:t>
            </w:r>
          </w:p>
          <w:p w:rsidR="006A5894" w:rsidRDefault="006A5894" w:rsidP="006A5894">
            <w:pPr>
              <w:numPr>
                <w:ilvl w:val="0"/>
                <w:numId w:val="27"/>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When practical, maintain a map of the incident indicating locations of incidents </w:t>
            </w:r>
          </w:p>
          <w:p w:rsidR="006A5894" w:rsidRPr="00CD64E4" w:rsidRDefault="006A5894" w:rsidP="006A5894">
            <w:pPr>
              <w:numPr>
                <w:ilvl w:val="0"/>
                <w:numId w:val="27"/>
              </w:numPr>
              <w:autoSpaceDE w:val="0"/>
              <w:autoSpaceDN w:val="0"/>
              <w:adjustRightInd w:val="0"/>
              <w:spacing w:line="360" w:lineRule="auto"/>
              <w:rPr>
                <w:rFonts w:ascii="Arial" w:hAnsi="Arial" w:cs="Arial"/>
                <w:sz w:val="20"/>
                <w:szCs w:val="20"/>
              </w:rPr>
            </w:pPr>
            <w:r>
              <w:rPr>
                <w:rFonts w:ascii="Arial" w:hAnsi="Arial" w:cs="Arial"/>
                <w:sz w:val="20"/>
                <w:szCs w:val="20"/>
              </w:rPr>
              <w:t xml:space="preserve">Meet with the </w:t>
            </w:r>
            <w:r w:rsidRPr="002F4C44">
              <w:rPr>
                <w:rFonts w:ascii="Arial" w:hAnsi="Arial" w:cs="Arial"/>
                <w:sz w:val="20"/>
                <w:szCs w:val="20"/>
                <w:lang w:val="en-CA"/>
              </w:rPr>
              <w:t xml:space="preserve">Operations Section Chiefs </w:t>
            </w:r>
            <w:r>
              <w:rPr>
                <w:rFonts w:ascii="Arial" w:hAnsi="Arial" w:cs="Arial"/>
                <w:sz w:val="20"/>
                <w:szCs w:val="20"/>
                <w:lang w:val="en-CA"/>
              </w:rPr>
              <w:t xml:space="preserve">to </w:t>
            </w:r>
            <w:r w:rsidRPr="002F4C44">
              <w:rPr>
                <w:rFonts w:ascii="Arial" w:hAnsi="Arial" w:cs="Arial"/>
                <w:sz w:val="20"/>
                <w:szCs w:val="20"/>
                <w:lang w:val="en-CA"/>
              </w:rPr>
              <w:t>determine strategies (how) and tactics (who does what) to achieve objectives</w:t>
            </w:r>
            <w:r>
              <w:rPr>
                <w:rFonts w:ascii="Arial" w:hAnsi="Arial" w:cs="Arial"/>
                <w:sz w:val="20"/>
                <w:szCs w:val="20"/>
                <w:lang w:val="en-CA"/>
              </w:rPr>
              <w:t xml:space="preserve"> for the </w:t>
            </w:r>
            <w:r w:rsidRPr="00CD64E4">
              <w:rPr>
                <w:rFonts w:ascii="Arial" w:hAnsi="Arial" w:cs="Arial"/>
                <w:sz w:val="20"/>
                <w:szCs w:val="20"/>
              </w:rPr>
              <w:t>EOC Action Plan</w:t>
            </w:r>
            <w:r>
              <w:rPr>
                <w:rFonts w:ascii="Arial" w:hAnsi="Arial" w:cs="Arial"/>
                <w:sz w:val="20"/>
                <w:szCs w:val="20"/>
              </w:rPr>
              <w:t xml:space="preserve">. </w:t>
            </w:r>
          </w:p>
        </w:tc>
        <w:tc>
          <w:tcPr>
            <w:tcW w:w="1350" w:type="dxa"/>
            <w:tcBorders>
              <w:top w:val="nil"/>
              <w:bottom w:val="nil"/>
            </w:tcBorders>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Borders>
              <w:top w:val="nil"/>
              <w:bottom w:val="single" w:sz="4" w:space="0" w:color="auto"/>
            </w:tcBorders>
          </w:tcPr>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D</w:t>
            </w:r>
            <w:r>
              <w:rPr>
                <w:rFonts w:ascii="Arial" w:hAnsi="Arial" w:cs="Arial"/>
                <w:sz w:val="20"/>
                <w:szCs w:val="20"/>
              </w:rPr>
              <w:t>evelop and distribute</w:t>
            </w:r>
            <w:r w:rsidRPr="00CD64E4">
              <w:rPr>
                <w:rFonts w:ascii="Arial" w:hAnsi="Arial" w:cs="Arial"/>
                <w:sz w:val="20"/>
                <w:szCs w:val="20"/>
              </w:rPr>
              <w:t xml:space="preserve"> copies of the </w:t>
            </w:r>
            <w:r>
              <w:rPr>
                <w:rFonts w:ascii="Arial" w:hAnsi="Arial" w:cs="Arial"/>
                <w:sz w:val="20"/>
                <w:szCs w:val="20"/>
              </w:rPr>
              <w:t xml:space="preserve">approved </w:t>
            </w:r>
            <w:r w:rsidRPr="00CD64E4">
              <w:rPr>
                <w:rFonts w:ascii="Arial" w:hAnsi="Arial" w:cs="Arial"/>
                <w:sz w:val="20"/>
                <w:szCs w:val="20"/>
              </w:rPr>
              <w:t>EOC Action Plan to</w:t>
            </w:r>
            <w:r>
              <w:rPr>
                <w:rFonts w:ascii="Arial" w:hAnsi="Arial" w:cs="Arial"/>
                <w:sz w:val="20"/>
                <w:szCs w:val="20"/>
              </w:rPr>
              <w:t xml:space="preserve"> the</w:t>
            </w:r>
            <w:r w:rsidRPr="00CD64E4">
              <w:rPr>
                <w:rFonts w:ascii="Arial" w:hAnsi="Arial" w:cs="Arial"/>
                <w:sz w:val="20"/>
                <w:szCs w:val="20"/>
              </w:rPr>
              <w:t xml:space="preserve"> EOC </w:t>
            </w:r>
            <w:r>
              <w:rPr>
                <w:rFonts w:ascii="Arial" w:hAnsi="Arial" w:cs="Arial"/>
                <w:sz w:val="20"/>
                <w:szCs w:val="20"/>
              </w:rPr>
              <w:t xml:space="preserve">Team. </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Ensure Situational Report(s) are developed and circulated to appropriate individuals</w:t>
            </w:r>
          </w:p>
          <w:p w:rsidR="006A5894"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Monitor the event through situation reports, me</w:t>
            </w:r>
            <w:r>
              <w:rPr>
                <w:rFonts w:ascii="Arial" w:hAnsi="Arial" w:cs="Arial"/>
                <w:sz w:val="20"/>
                <w:szCs w:val="20"/>
              </w:rPr>
              <w:t>dia reports, the Main Event Log</w:t>
            </w:r>
            <w:r w:rsidRPr="00CD64E4">
              <w:rPr>
                <w:rFonts w:ascii="Arial" w:hAnsi="Arial" w:cs="Arial"/>
                <w:sz w:val="20"/>
                <w:szCs w:val="20"/>
              </w:rPr>
              <w:t xml:space="preserve"> and EOC status boards</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Concentrate on future planning for the next operational period. Anticipate potential problems or events</w:t>
            </w:r>
          </w:p>
        </w:tc>
        <w:tc>
          <w:tcPr>
            <w:tcW w:w="1350" w:type="dxa"/>
            <w:tcBorders>
              <w:top w:val="nil"/>
              <w:bottom w:val="single" w:sz="4" w:space="0" w:color="auto"/>
            </w:tcBorders>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Borders>
              <w:bottom w:val="nil"/>
            </w:tcBorders>
          </w:tcPr>
          <w:p w:rsidR="006A5894" w:rsidRDefault="006A5894" w:rsidP="006A5894">
            <w:pPr>
              <w:spacing w:line="360" w:lineRule="auto"/>
              <w:rPr>
                <w:rFonts w:ascii="Arial" w:hAnsi="Arial" w:cs="Arial"/>
                <w:b/>
                <w:bCs/>
                <w:sz w:val="20"/>
                <w:szCs w:val="20"/>
              </w:rPr>
            </w:pPr>
            <w:r w:rsidRPr="00914834">
              <w:rPr>
                <w:rFonts w:ascii="Arial" w:hAnsi="Arial" w:cs="Arial"/>
                <w:b/>
                <w:bCs/>
              </w:rPr>
              <w:lastRenderedPageBreak/>
              <w:t>Deactivation</w:t>
            </w:r>
            <w:r w:rsidRPr="00CD64E4">
              <w:rPr>
                <w:rFonts w:ascii="Arial" w:hAnsi="Arial" w:cs="Arial"/>
                <w:b/>
                <w:bCs/>
                <w:sz w:val="20"/>
                <w:szCs w:val="20"/>
              </w:rPr>
              <w:t>.</w:t>
            </w:r>
          </w:p>
          <w:p w:rsidR="006A5894" w:rsidRDefault="006A5894" w:rsidP="006A5894">
            <w:pPr>
              <w:spacing w:line="360" w:lineRule="auto"/>
              <w:rPr>
                <w:rFonts w:ascii="Arial" w:hAnsi="Arial" w:cs="Arial"/>
                <w:sz w:val="20"/>
                <w:szCs w:val="20"/>
              </w:rPr>
            </w:pPr>
            <w:r w:rsidRPr="00CD64E4">
              <w:rPr>
                <w:rFonts w:ascii="Arial" w:hAnsi="Arial" w:cs="Arial"/>
                <w:sz w:val="20"/>
                <w:szCs w:val="20"/>
              </w:rPr>
              <w:t>As the situation stabilizes, Planning can begin to focus towards the demobilization of resources and the EOC team.</w:t>
            </w:r>
          </w:p>
          <w:p w:rsidR="006A5894" w:rsidRPr="00CD64E4" w:rsidRDefault="006A5894" w:rsidP="006A5894">
            <w:pPr>
              <w:spacing w:line="360" w:lineRule="auto"/>
              <w:rPr>
                <w:rFonts w:ascii="Arial" w:hAnsi="Arial" w:cs="Arial"/>
                <w:sz w:val="20"/>
                <w:szCs w:val="20"/>
              </w:rPr>
            </w:pP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Objectives for the EOC Action Plan should consider:</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 xml:space="preserve">Determining what resources should be demobilized and how  </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Conducting a detailed damage assessment</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A method for determining the costs associated with the response, recovery, and restoration of the community to normal in order to assist with claiming Disaster Financial Assistance Arrangements (DFAA) and substantiate future mitigation measures</w:t>
            </w:r>
          </w:p>
          <w:p w:rsidR="006A5894" w:rsidRPr="00CD64E4" w:rsidRDefault="006A5894" w:rsidP="006A5894">
            <w:pPr>
              <w:pStyle w:val="List"/>
              <w:numPr>
                <w:ilvl w:val="0"/>
                <w:numId w:val="23"/>
              </w:numPr>
              <w:tabs>
                <w:tab w:val="clear" w:pos="720"/>
              </w:tabs>
              <w:spacing w:after="0" w:line="360" w:lineRule="auto"/>
              <w:jc w:val="left"/>
              <w:rPr>
                <w:rFonts w:ascii="Arial" w:hAnsi="Arial" w:cs="Arial"/>
                <w:sz w:val="20"/>
                <w:szCs w:val="20"/>
              </w:rPr>
            </w:pPr>
            <w:r w:rsidRPr="00CD64E4">
              <w:rPr>
                <w:rFonts w:ascii="Arial" w:hAnsi="Arial" w:cs="Arial"/>
                <w:sz w:val="20"/>
                <w:szCs w:val="20"/>
              </w:rPr>
              <w:t>Upon deactivation of the EOC:</w:t>
            </w:r>
          </w:p>
          <w:p w:rsidR="006A5894" w:rsidRPr="00CD64E4" w:rsidRDefault="006A5894" w:rsidP="006A5894">
            <w:pPr>
              <w:pStyle w:val="List"/>
              <w:numPr>
                <w:ilvl w:val="1"/>
                <w:numId w:val="23"/>
              </w:numPr>
              <w:tabs>
                <w:tab w:val="clear" w:pos="720"/>
              </w:tabs>
              <w:spacing w:after="0" w:line="360" w:lineRule="auto"/>
              <w:jc w:val="left"/>
              <w:rPr>
                <w:rFonts w:ascii="Arial" w:hAnsi="Arial" w:cs="Arial"/>
                <w:sz w:val="20"/>
                <w:szCs w:val="20"/>
              </w:rPr>
            </w:pPr>
            <w:r w:rsidRPr="00CD64E4">
              <w:rPr>
                <w:rFonts w:ascii="Arial" w:hAnsi="Arial" w:cs="Arial"/>
                <w:sz w:val="20"/>
                <w:szCs w:val="20"/>
              </w:rPr>
              <w:t>Collect Personal Logs from the EOC team</w:t>
            </w:r>
            <w:r>
              <w:rPr>
                <w:rFonts w:ascii="Arial" w:hAnsi="Arial" w:cs="Arial"/>
                <w:sz w:val="20"/>
                <w:szCs w:val="20"/>
              </w:rPr>
              <w:t>, main event log,</w:t>
            </w:r>
            <w:r w:rsidRPr="00CD64E4">
              <w:rPr>
                <w:rFonts w:ascii="Arial" w:hAnsi="Arial" w:cs="Arial"/>
                <w:sz w:val="20"/>
                <w:szCs w:val="20"/>
              </w:rPr>
              <w:t xml:space="preserve"> EOC Action Plans, sign in sheet and other forms and maintain on file. </w:t>
            </w:r>
          </w:p>
          <w:p w:rsidR="006A5894" w:rsidRPr="00CD64E4" w:rsidRDefault="006A5894" w:rsidP="006A5894">
            <w:pPr>
              <w:pStyle w:val="List"/>
              <w:numPr>
                <w:ilvl w:val="1"/>
                <w:numId w:val="23"/>
              </w:numPr>
              <w:tabs>
                <w:tab w:val="clear" w:pos="720"/>
              </w:tabs>
              <w:spacing w:after="0" w:line="360" w:lineRule="auto"/>
              <w:jc w:val="left"/>
              <w:rPr>
                <w:rFonts w:ascii="Arial" w:hAnsi="Arial" w:cs="Arial"/>
                <w:sz w:val="20"/>
                <w:szCs w:val="20"/>
              </w:rPr>
            </w:pPr>
            <w:r w:rsidRPr="00CD64E4">
              <w:rPr>
                <w:rFonts w:ascii="Arial" w:hAnsi="Arial" w:cs="Arial"/>
                <w:sz w:val="20"/>
                <w:szCs w:val="20"/>
              </w:rPr>
              <w:t xml:space="preserve">Ensure that the Planning Section signs out </w:t>
            </w:r>
          </w:p>
        </w:tc>
        <w:tc>
          <w:tcPr>
            <w:tcW w:w="1350" w:type="dxa"/>
            <w:tcBorders>
              <w:bottom w:val="nil"/>
            </w:tcBorders>
          </w:tcPr>
          <w:p w:rsidR="006A5894" w:rsidRPr="00CD64E4" w:rsidRDefault="006A5894" w:rsidP="006A5894">
            <w:pPr>
              <w:spacing w:line="360" w:lineRule="auto"/>
              <w:rPr>
                <w:rFonts w:ascii="Arial" w:hAnsi="Arial" w:cs="Arial"/>
                <w:sz w:val="20"/>
                <w:szCs w:val="20"/>
              </w:rPr>
            </w:pPr>
          </w:p>
        </w:tc>
      </w:tr>
      <w:tr w:rsidR="006A5894" w:rsidRPr="006B1F5E" w:rsidTr="006A5894">
        <w:trPr>
          <w:trHeight w:val="2387"/>
        </w:trPr>
        <w:tc>
          <w:tcPr>
            <w:tcW w:w="8116" w:type="dxa"/>
            <w:tcBorders>
              <w:top w:val="nil"/>
            </w:tcBorders>
          </w:tcPr>
          <w:p w:rsidR="006A5894" w:rsidRDefault="006A5894" w:rsidP="006A5894">
            <w:pPr>
              <w:pStyle w:val="BodyText21"/>
              <w:rPr>
                <w:b/>
                <w:bCs/>
                <w:sz w:val="24"/>
                <w:szCs w:val="24"/>
              </w:rPr>
            </w:pPr>
            <w:r w:rsidRPr="00914834">
              <w:rPr>
                <w:b/>
                <w:bCs/>
                <w:sz w:val="24"/>
                <w:szCs w:val="24"/>
              </w:rPr>
              <w:t>Post Event Activities</w:t>
            </w:r>
          </w:p>
          <w:p w:rsidR="006A5894" w:rsidRPr="00914834" w:rsidRDefault="006A5894" w:rsidP="006A5894">
            <w:pPr>
              <w:pStyle w:val="BodyText21"/>
              <w:rPr>
                <w:b/>
                <w:bCs/>
                <w:sz w:val="24"/>
                <w:szCs w:val="24"/>
              </w:rPr>
            </w:pPr>
          </w:p>
          <w:p w:rsidR="006A5894" w:rsidRPr="00CD64E4"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Ensure costs incurred by the Planning Section associated with the event are sent to the appropriate person</w:t>
            </w:r>
          </w:p>
          <w:p w:rsidR="006A5894"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Prepare for an after action review. </w:t>
            </w:r>
            <w:r>
              <w:rPr>
                <w:rFonts w:ascii="Arial" w:hAnsi="Arial" w:cs="Arial"/>
                <w:sz w:val="20"/>
                <w:szCs w:val="20"/>
              </w:rPr>
              <w:t>I</w:t>
            </w:r>
            <w:r w:rsidRPr="00CD64E4">
              <w:rPr>
                <w:rFonts w:ascii="Arial" w:hAnsi="Arial" w:cs="Arial"/>
                <w:sz w:val="20"/>
                <w:szCs w:val="20"/>
              </w:rPr>
              <w:t xml:space="preserve">nclude recommended amendments to EOC policy, procedures, training activities, </w:t>
            </w:r>
            <w:r>
              <w:rPr>
                <w:rFonts w:ascii="Arial" w:hAnsi="Arial" w:cs="Arial"/>
                <w:sz w:val="20"/>
                <w:szCs w:val="20"/>
              </w:rPr>
              <w:t xml:space="preserve">and any new mitigation measures. </w:t>
            </w:r>
          </w:p>
          <w:p w:rsidR="006A5894" w:rsidRPr="00CD64E4" w:rsidRDefault="006A5894" w:rsidP="006A5894">
            <w:pPr>
              <w:numPr>
                <w:ilvl w:val="0"/>
                <w:numId w:val="23"/>
              </w:numPr>
              <w:autoSpaceDE w:val="0"/>
              <w:autoSpaceDN w:val="0"/>
              <w:adjustRightInd w:val="0"/>
              <w:spacing w:line="360" w:lineRule="auto"/>
              <w:rPr>
                <w:rFonts w:ascii="Arial" w:hAnsi="Arial" w:cs="Arial"/>
                <w:sz w:val="20"/>
                <w:szCs w:val="20"/>
              </w:rPr>
            </w:pPr>
            <w:r w:rsidRPr="00CD64E4">
              <w:rPr>
                <w:rFonts w:ascii="Arial" w:hAnsi="Arial" w:cs="Arial"/>
                <w:sz w:val="20"/>
                <w:szCs w:val="20"/>
              </w:rPr>
              <w:t>Make recommendations for changes to this checklist</w:t>
            </w:r>
          </w:p>
        </w:tc>
        <w:tc>
          <w:tcPr>
            <w:tcW w:w="1350" w:type="dxa"/>
            <w:tcBorders>
              <w:top w:val="nil"/>
            </w:tcBorders>
          </w:tcPr>
          <w:p w:rsidR="006A5894" w:rsidRPr="00CD64E4" w:rsidRDefault="006A5894" w:rsidP="006A5894">
            <w:pPr>
              <w:spacing w:line="360" w:lineRule="auto"/>
              <w:rPr>
                <w:rFonts w:ascii="Arial" w:hAnsi="Arial" w:cs="Arial"/>
                <w:sz w:val="20"/>
                <w:szCs w:val="20"/>
              </w:rPr>
            </w:pPr>
          </w:p>
        </w:tc>
      </w:tr>
    </w:tbl>
    <w:p w:rsidR="006A5894" w:rsidRPr="00CD64E4" w:rsidRDefault="006A5894" w:rsidP="006A5894">
      <w:pPr>
        <w:tabs>
          <w:tab w:val="left" w:pos="-1099"/>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Arial" w:hAnsi="Arial" w:cs="Arial"/>
          <w:sz w:val="20"/>
          <w:szCs w:val="20"/>
        </w:rPr>
      </w:pPr>
    </w:p>
    <w:p w:rsidR="006A5894" w:rsidRPr="00053A5E" w:rsidRDefault="006A5894" w:rsidP="00053A5E">
      <w:pPr>
        <w:tabs>
          <w:tab w:val="left" w:pos="7920"/>
          <w:tab w:val="left" w:pos="8640"/>
          <w:tab w:val="right" w:pos="9360"/>
          <w:tab w:val="left" w:pos="10080"/>
          <w:tab w:val="left" w:pos="10800"/>
          <w:tab w:val="left" w:pos="11520"/>
          <w:tab w:val="left" w:pos="12240"/>
          <w:tab w:val="left" w:pos="12960"/>
          <w:tab w:val="left" w:pos="13680"/>
        </w:tabs>
        <w:ind w:left="7200" w:hanging="7200"/>
        <w:rPr>
          <w:rStyle w:val="BodytextChar"/>
          <w:rFonts w:ascii="Arial" w:hAnsi="Arial" w:cs="Arial"/>
          <w:bCs/>
          <w:caps/>
          <w:sz w:val="24"/>
          <w:szCs w:val="24"/>
        </w:rPr>
      </w:pPr>
      <w:bookmarkStart w:id="98" w:name="_Toc336423271"/>
      <w:r w:rsidRPr="00CD64E4">
        <w:rPr>
          <w:rFonts w:ascii="Arial" w:hAnsi="Arial" w:cs="Arial"/>
          <w:b/>
          <w:bCs/>
        </w:rPr>
        <w:br w:type="page"/>
      </w:r>
      <w:bookmarkStart w:id="99" w:name="_Toc336423272"/>
      <w:bookmarkEnd w:id="98"/>
      <w:r w:rsidRPr="00053A5E">
        <w:rPr>
          <w:rStyle w:val="Heading3Char1"/>
          <w:rFonts w:ascii="Arial" w:hAnsi="Arial" w:cs="Arial"/>
          <w:sz w:val="24"/>
          <w:szCs w:val="24"/>
        </w:rPr>
        <w:lastRenderedPageBreak/>
        <w:t>EOC T</w:t>
      </w:r>
      <w:r w:rsidR="00053A5E">
        <w:rPr>
          <w:rStyle w:val="Heading3Char1"/>
          <w:rFonts w:ascii="Arial" w:hAnsi="Arial" w:cs="Arial"/>
          <w:sz w:val="24"/>
          <w:szCs w:val="24"/>
        </w:rPr>
        <w:t>eam</w:t>
      </w:r>
      <w:r w:rsidRPr="00053A5E">
        <w:rPr>
          <w:rStyle w:val="Heading3Char1"/>
          <w:rFonts w:ascii="Arial" w:hAnsi="Arial" w:cs="Arial"/>
          <w:sz w:val="24"/>
          <w:szCs w:val="24"/>
        </w:rPr>
        <w:t xml:space="preserve"> Checklist – Logistics Section Chief</w:t>
      </w:r>
      <w:r w:rsidR="000D13D6" w:rsidRPr="000D13D6">
        <w:rPr>
          <w:rFonts w:ascii="Arial" w:hAnsi="Arial" w:cs="Arial"/>
          <w:noProof/>
        </w:rPr>
        <w:pict>
          <v:line id="_x0000_s1269" style="position:absolute;left:0;text-align:left;z-index:251709952;mso-position-horizontal-relative:margin;mso-position-vertical-relative:text" from="0,12pt" to="0,12pt" o:allowincell="f" strokecolor="#020000" strokeweight=".96pt">
            <w10:wrap anchorx="margin"/>
          </v:line>
        </w:pict>
      </w:r>
      <w:bookmarkEnd w:id="99"/>
    </w:p>
    <w:p w:rsidR="006A5894" w:rsidRPr="00CD64E4" w:rsidRDefault="006A5894" w:rsidP="006A5894">
      <w:pPr>
        <w:spacing w:line="360" w:lineRule="auto"/>
        <w:rPr>
          <w:rFonts w:ascii="Arial" w:hAnsi="Arial" w:cs="Arial"/>
          <w:b/>
          <w:bCs/>
          <w:sz w:val="20"/>
          <w:szCs w:val="20"/>
        </w:rPr>
      </w:pP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The purpose of this checklist is to provide guidance to the Logistics Section Chief participating in the EOC.</w:t>
      </w:r>
    </w:p>
    <w:p w:rsidR="006A5894" w:rsidRPr="00CD64E4" w:rsidRDefault="006A5894" w:rsidP="006A5894">
      <w:pPr>
        <w:pStyle w:val="BodyText21"/>
        <w:rPr>
          <w:b/>
          <w:bCs/>
          <w:sz w:val="20"/>
          <w:szCs w:val="20"/>
        </w:rPr>
      </w:pP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The Logistics Section Chief is responsible to the EOC Manager for providing the following support to the EOC:</w:t>
      </w:r>
    </w:p>
    <w:p w:rsidR="006A5894" w:rsidRPr="00CD64E4" w:rsidRDefault="006A5894" w:rsidP="006A5894">
      <w:pPr>
        <w:numPr>
          <w:ilvl w:val="0"/>
          <w:numId w:val="28"/>
        </w:numPr>
        <w:autoSpaceDE w:val="0"/>
        <w:autoSpaceDN w:val="0"/>
        <w:adjustRightInd w:val="0"/>
        <w:spacing w:line="360" w:lineRule="auto"/>
        <w:rPr>
          <w:rFonts w:ascii="Arial" w:hAnsi="Arial" w:cs="Arial"/>
          <w:sz w:val="20"/>
          <w:szCs w:val="20"/>
        </w:rPr>
      </w:pPr>
      <w:r w:rsidRPr="00CD64E4">
        <w:rPr>
          <w:rFonts w:ascii="Arial" w:hAnsi="Arial" w:cs="Arial"/>
          <w:sz w:val="20"/>
          <w:szCs w:val="20"/>
        </w:rPr>
        <w:t>The EOC facility (security, feeding, amenities, backup power, etc.)</w:t>
      </w:r>
    </w:p>
    <w:p w:rsidR="006A5894" w:rsidRPr="00CD64E4" w:rsidRDefault="006A5894" w:rsidP="006A5894">
      <w:pPr>
        <w:numPr>
          <w:ilvl w:val="0"/>
          <w:numId w:val="28"/>
        </w:numPr>
        <w:autoSpaceDE w:val="0"/>
        <w:autoSpaceDN w:val="0"/>
        <w:adjustRightInd w:val="0"/>
        <w:spacing w:line="360" w:lineRule="auto"/>
        <w:rPr>
          <w:rFonts w:ascii="Arial" w:hAnsi="Arial" w:cs="Arial"/>
          <w:sz w:val="20"/>
          <w:szCs w:val="20"/>
        </w:rPr>
      </w:pPr>
      <w:r w:rsidRPr="00CD64E4">
        <w:rPr>
          <w:rFonts w:ascii="Arial" w:hAnsi="Arial" w:cs="Arial"/>
          <w:sz w:val="20"/>
          <w:szCs w:val="20"/>
        </w:rPr>
        <w:t>Telecommunications</w:t>
      </w:r>
    </w:p>
    <w:p w:rsidR="006A5894" w:rsidRPr="00CD64E4" w:rsidRDefault="006A5894" w:rsidP="006A5894">
      <w:pPr>
        <w:numPr>
          <w:ilvl w:val="0"/>
          <w:numId w:val="28"/>
        </w:numPr>
        <w:autoSpaceDE w:val="0"/>
        <w:autoSpaceDN w:val="0"/>
        <w:adjustRightInd w:val="0"/>
        <w:spacing w:line="360" w:lineRule="auto"/>
        <w:rPr>
          <w:rFonts w:ascii="Arial" w:hAnsi="Arial" w:cs="Arial"/>
          <w:sz w:val="20"/>
          <w:szCs w:val="20"/>
        </w:rPr>
      </w:pPr>
      <w:r w:rsidRPr="00CD64E4">
        <w:rPr>
          <w:rFonts w:ascii="Arial" w:hAnsi="Arial" w:cs="Arial"/>
          <w:sz w:val="20"/>
          <w:szCs w:val="20"/>
        </w:rPr>
        <w:t>Information technology</w:t>
      </w:r>
    </w:p>
    <w:p w:rsidR="006A5894" w:rsidRPr="00CD64E4" w:rsidRDefault="006A5894" w:rsidP="006A5894">
      <w:pPr>
        <w:spacing w:line="360" w:lineRule="auto"/>
        <w:rPr>
          <w:rFonts w:ascii="Arial" w:hAnsi="Arial" w:cs="Arial"/>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440"/>
      </w:tblGrid>
      <w:tr w:rsidR="006A5894" w:rsidRPr="00914834" w:rsidTr="006A5894">
        <w:tc>
          <w:tcPr>
            <w:tcW w:w="8116" w:type="dxa"/>
            <w:tcBorders>
              <w:bottom w:val="single" w:sz="4" w:space="0" w:color="auto"/>
            </w:tcBorders>
          </w:tcPr>
          <w:p w:rsidR="006A5894" w:rsidRPr="00914834" w:rsidRDefault="006A5894" w:rsidP="006A5894">
            <w:pPr>
              <w:spacing w:line="360" w:lineRule="auto"/>
              <w:jc w:val="center"/>
              <w:rPr>
                <w:rFonts w:ascii="Arial" w:hAnsi="Arial" w:cs="Arial"/>
                <w:b/>
                <w:bCs/>
              </w:rPr>
            </w:pPr>
            <w:r w:rsidRPr="00914834">
              <w:rPr>
                <w:rFonts w:ascii="Arial" w:hAnsi="Arial" w:cs="Arial"/>
                <w:b/>
                <w:bCs/>
              </w:rPr>
              <w:t>Task</w:t>
            </w:r>
          </w:p>
        </w:tc>
        <w:tc>
          <w:tcPr>
            <w:tcW w:w="1440" w:type="dxa"/>
            <w:tcBorders>
              <w:bottom w:val="single" w:sz="4" w:space="0" w:color="auto"/>
            </w:tcBorders>
          </w:tcPr>
          <w:p w:rsidR="006A5894" w:rsidRPr="00914834" w:rsidRDefault="006A5894" w:rsidP="006A5894">
            <w:pPr>
              <w:spacing w:line="360" w:lineRule="auto"/>
              <w:jc w:val="center"/>
              <w:rPr>
                <w:rFonts w:ascii="Arial" w:hAnsi="Arial" w:cs="Arial"/>
                <w:b/>
                <w:bCs/>
              </w:rPr>
            </w:pPr>
            <w:r w:rsidRPr="00914834">
              <w:rPr>
                <w:rFonts w:ascii="Arial" w:hAnsi="Arial" w:cs="Arial"/>
                <w:b/>
                <w:bCs/>
              </w:rPr>
              <w:t>Initial</w:t>
            </w:r>
          </w:p>
        </w:tc>
      </w:tr>
      <w:tr w:rsidR="006A5894" w:rsidRPr="006B1F5E" w:rsidTr="006A5894">
        <w:trPr>
          <w:trHeight w:val="3167"/>
        </w:trPr>
        <w:tc>
          <w:tcPr>
            <w:tcW w:w="8116" w:type="dxa"/>
          </w:tcPr>
          <w:p w:rsidR="006A5894" w:rsidRPr="00CD64E4" w:rsidRDefault="006A5894" w:rsidP="006A5894">
            <w:pPr>
              <w:pStyle w:val="BodyText1"/>
              <w:spacing w:line="360" w:lineRule="auto"/>
              <w:rPr>
                <w:rFonts w:ascii="Arial" w:hAnsi="Arial" w:cs="Arial"/>
                <w:sz w:val="20"/>
                <w:szCs w:val="20"/>
              </w:rPr>
            </w:pPr>
            <w:r w:rsidRPr="00BB4BB4">
              <w:rPr>
                <w:rFonts w:ascii="Arial" w:hAnsi="Arial" w:cs="Arial"/>
                <w:b/>
                <w:bCs/>
                <w:sz w:val="24"/>
                <w:szCs w:val="24"/>
              </w:rPr>
              <w:t>Activation</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Sign in to EOC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Start a Personal Log </w:t>
            </w:r>
          </w:p>
          <w:p w:rsidR="006A589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Receive a briefing from the EOC Manager</w:t>
            </w:r>
          </w:p>
          <w:p w:rsidR="006A589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Ensure EOC security arrangements are implemented</w:t>
            </w:r>
          </w:p>
          <w:p w:rsidR="006A5894" w:rsidRPr="00705D06" w:rsidRDefault="006A5894" w:rsidP="006A5894">
            <w:pPr>
              <w:numPr>
                <w:ilvl w:val="0"/>
                <w:numId w:val="20"/>
              </w:numPr>
              <w:spacing w:line="360" w:lineRule="auto"/>
              <w:rPr>
                <w:rFonts w:ascii="Arial" w:hAnsi="Arial" w:cs="Arial"/>
                <w:sz w:val="20"/>
                <w:szCs w:val="20"/>
              </w:rPr>
            </w:pPr>
            <w:r w:rsidRPr="00705D06">
              <w:rPr>
                <w:rFonts w:ascii="Arial" w:hAnsi="Arial" w:cs="Arial"/>
                <w:sz w:val="20"/>
                <w:szCs w:val="20"/>
              </w:rPr>
              <w:t>Assist the EOC Manager with the setup and activation of the EOC</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Ensure sufficient forms, markers, and status boards are available</w:t>
            </w:r>
          </w:p>
          <w:p w:rsidR="006A589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Be prepared to coordinate meal and sleeping arrangements for the EOC team</w:t>
            </w:r>
          </w:p>
          <w:p w:rsidR="006A5894" w:rsidRDefault="006A5894" w:rsidP="006A5894">
            <w:pPr>
              <w:spacing w:line="360" w:lineRule="auto"/>
              <w:rPr>
                <w:rFonts w:ascii="Arial" w:hAnsi="Arial" w:cs="Arial"/>
                <w:b/>
                <w:bCs/>
              </w:rPr>
            </w:pPr>
          </w:p>
          <w:p w:rsidR="006A5894" w:rsidRDefault="006A5894" w:rsidP="006A5894">
            <w:pPr>
              <w:spacing w:line="360" w:lineRule="auto"/>
              <w:rPr>
                <w:rFonts w:ascii="Arial" w:hAnsi="Arial" w:cs="Arial"/>
                <w:b/>
                <w:bCs/>
              </w:rPr>
            </w:pPr>
            <w:r w:rsidRPr="00BB4BB4">
              <w:rPr>
                <w:rFonts w:ascii="Arial" w:hAnsi="Arial" w:cs="Arial"/>
                <w:b/>
                <w:bCs/>
              </w:rPr>
              <w:t>Response</w:t>
            </w:r>
          </w:p>
          <w:p w:rsidR="006A5894" w:rsidRPr="00CD64E4" w:rsidRDefault="006A5894" w:rsidP="006A5894">
            <w:pPr>
              <w:numPr>
                <w:ilvl w:val="0"/>
                <w:numId w:val="68"/>
              </w:numPr>
              <w:spacing w:line="360" w:lineRule="auto"/>
              <w:rPr>
                <w:rFonts w:ascii="Arial" w:hAnsi="Arial" w:cs="Arial"/>
                <w:sz w:val="20"/>
                <w:szCs w:val="20"/>
              </w:rPr>
            </w:pPr>
            <w:r w:rsidRPr="00CD64E4">
              <w:rPr>
                <w:rFonts w:ascii="Arial" w:hAnsi="Arial" w:cs="Arial"/>
                <w:sz w:val="20"/>
                <w:szCs w:val="20"/>
              </w:rPr>
              <w:t>During</w:t>
            </w:r>
            <w:r>
              <w:rPr>
                <w:rFonts w:ascii="Arial" w:hAnsi="Arial" w:cs="Arial"/>
                <w:sz w:val="20"/>
                <w:szCs w:val="20"/>
              </w:rPr>
              <w:t xml:space="preserve"> the Information Sharing</w:t>
            </w:r>
            <w:r w:rsidRPr="00CD64E4">
              <w:rPr>
                <w:rFonts w:ascii="Arial" w:hAnsi="Arial" w:cs="Arial"/>
                <w:sz w:val="20"/>
                <w:szCs w:val="20"/>
              </w:rPr>
              <w:t xml:space="preserve"> Meetings be prepared to:</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Provide a briefing on matters important to EOC  team members</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 xml:space="preserve">Take notes to increase situational awareness </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After the </w:t>
            </w:r>
            <w:r>
              <w:rPr>
                <w:rFonts w:ascii="Arial" w:hAnsi="Arial" w:cs="Arial"/>
                <w:sz w:val="20"/>
                <w:szCs w:val="20"/>
              </w:rPr>
              <w:t xml:space="preserve">Information Sharing </w:t>
            </w:r>
            <w:r w:rsidRPr="00CD64E4">
              <w:rPr>
                <w:rFonts w:ascii="Arial" w:hAnsi="Arial" w:cs="Arial"/>
                <w:sz w:val="20"/>
                <w:szCs w:val="20"/>
              </w:rPr>
              <w:t xml:space="preserve"> Meeting, be available to the Planning Section Chief and EOC Manager for consultation on the EOC Action Plan</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Work to achieve applicable objectives established in the EOC Action Plan and/or fulfill direction given by the EOC Manager</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Continue to manage the EOC facility and provide routine communications, IT, and mapping support to the EOC</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Maintain office  equipment and supplies</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Maintain sign in sheet and security measures for shift changes</w:t>
            </w:r>
          </w:p>
          <w:p w:rsidR="006A5894" w:rsidRPr="00DB5B72"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Record any costs incurred by this section</w:t>
            </w:r>
          </w:p>
        </w:tc>
        <w:tc>
          <w:tcPr>
            <w:tcW w:w="1440" w:type="dxa"/>
          </w:tcPr>
          <w:p w:rsidR="006A5894" w:rsidRPr="00CD64E4" w:rsidRDefault="006A5894" w:rsidP="006A5894">
            <w:pPr>
              <w:spacing w:line="360" w:lineRule="auto"/>
              <w:rPr>
                <w:rFonts w:ascii="Arial" w:hAnsi="Arial" w:cs="Arial"/>
                <w:sz w:val="20"/>
                <w:szCs w:val="20"/>
              </w:rPr>
            </w:pPr>
          </w:p>
        </w:tc>
      </w:tr>
    </w:tbl>
    <w:p w:rsidR="006A5894" w:rsidRPr="00CD64E4" w:rsidRDefault="006A5894" w:rsidP="006A5894">
      <w:pPr>
        <w:spacing w:line="360" w:lineRule="auto"/>
        <w:rPr>
          <w:rFonts w:ascii="Arial" w:hAnsi="Arial" w:cs="Arial"/>
          <w:sz w:val="20"/>
          <w:szCs w:val="20"/>
        </w:rPr>
      </w:pPr>
    </w:p>
    <w:p w:rsidR="006A5894" w:rsidRDefault="006A5894" w:rsidP="006A5894">
      <w:r>
        <w:br w:type="page"/>
      </w:r>
    </w:p>
    <w:tbl>
      <w:tblPr>
        <w:tblW w:w="0" w:type="auto"/>
        <w:tblInd w:w="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8116"/>
        <w:gridCol w:w="1440"/>
      </w:tblGrid>
      <w:tr w:rsidR="006A5894" w:rsidRPr="006B1F5E" w:rsidTr="006A5894">
        <w:tc>
          <w:tcPr>
            <w:tcW w:w="8116" w:type="dxa"/>
          </w:tcPr>
          <w:p w:rsidR="006A5894" w:rsidRDefault="006A5894" w:rsidP="006A5894">
            <w:pPr>
              <w:spacing w:line="360" w:lineRule="auto"/>
              <w:rPr>
                <w:rFonts w:ascii="Arial" w:hAnsi="Arial" w:cs="Arial"/>
                <w:b/>
                <w:bCs/>
              </w:rPr>
            </w:pPr>
            <w:r w:rsidRPr="00BB4BB4">
              <w:rPr>
                <w:rFonts w:ascii="Arial" w:hAnsi="Arial" w:cs="Arial"/>
                <w:b/>
                <w:bCs/>
              </w:rPr>
              <w:t>Deactivation</w:t>
            </w:r>
          </w:p>
          <w:p w:rsidR="006A5894" w:rsidRPr="00CD64E4" w:rsidRDefault="006A5894" w:rsidP="006A5894">
            <w:pPr>
              <w:pStyle w:val="List"/>
              <w:numPr>
                <w:ilvl w:val="0"/>
                <w:numId w:val="21"/>
              </w:numPr>
              <w:tabs>
                <w:tab w:val="clear" w:pos="720"/>
              </w:tabs>
              <w:spacing w:after="0" w:line="360" w:lineRule="auto"/>
              <w:ind w:left="360"/>
              <w:jc w:val="left"/>
              <w:rPr>
                <w:rFonts w:ascii="Arial" w:hAnsi="Arial" w:cs="Arial"/>
                <w:sz w:val="20"/>
                <w:szCs w:val="20"/>
              </w:rPr>
            </w:pPr>
            <w:r w:rsidRPr="00CD64E4">
              <w:rPr>
                <w:rFonts w:ascii="Arial" w:hAnsi="Arial" w:cs="Arial"/>
                <w:sz w:val="20"/>
                <w:szCs w:val="20"/>
              </w:rPr>
              <w:t>Ensure Personal Logs and other forms from the Logistic Section are collected and turned into the Planning Section</w:t>
            </w:r>
          </w:p>
          <w:p w:rsidR="006A5894" w:rsidRPr="00CD64E4" w:rsidRDefault="006A5894" w:rsidP="006A5894">
            <w:pPr>
              <w:numPr>
                <w:ilvl w:val="0"/>
                <w:numId w:val="21"/>
              </w:numPr>
              <w:spacing w:line="360" w:lineRule="auto"/>
              <w:ind w:left="360"/>
              <w:rPr>
                <w:rFonts w:ascii="Arial" w:hAnsi="Arial" w:cs="Arial"/>
                <w:b/>
                <w:bCs/>
                <w:sz w:val="20"/>
                <w:szCs w:val="20"/>
              </w:rPr>
            </w:pPr>
            <w:r w:rsidRPr="00CD64E4">
              <w:rPr>
                <w:rFonts w:ascii="Arial" w:hAnsi="Arial" w:cs="Arial"/>
                <w:sz w:val="20"/>
                <w:szCs w:val="20"/>
              </w:rPr>
              <w:t>Direct the cleanup of the EOC</w:t>
            </w:r>
          </w:p>
          <w:p w:rsidR="006A5894" w:rsidRPr="00E81A01" w:rsidRDefault="006A5894" w:rsidP="006A5894">
            <w:pPr>
              <w:numPr>
                <w:ilvl w:val="0"/>
                <w:numId w:val="21"/>
              </w:numPr>
              <w:spacing w:line="360" w:lineRule="auto"/>
              <w:ind w:left="360"/>
              <w:rPr>
                <w:rFonts w:ascii="Arial" w:hAnsi="Arial" w:cs="Arial"/>
                <w:b/>
                <w:bCs/>
                <w:sz w:val="20"/>
                <w:szCs w:val="20"/>
              </w:rPr>
            </w:pPr>
            <w:r w:rsidRPr="00CD64E4">
              <w:rPr>
                <w:rFonts w:ascii="Arial" w:hAnsi="Arial" w:cs="Arial"/>
                <w:sz w:val="20"/>
                <w:szCs w:val="20"/>
              </w:rPr>
              <w:t>Sign out</w:t>
            </w:r>
          </w:p>
          <w:p w:rsidR="006A5894" w:rsidRPr="00CD64E4" w:rsidRDefault="006A5894" w:rsidP="006A5894">
            <w:pPr>
              <w:spacing w:line="360" w:lineRule="auto"/>
              <w:ind w:left="360"/>
              <w:rPr>
                <w:rFonts w:ascii="Arial" w:hAnsi="Arial" w:cs="Arial"/>
                <w:b/>
                <w:bCs/>
                <w:sz w:val="20"/>
                <w:szCs w:val="20"/>
              </w:rPr>
            </w:pPr>
          </w:p>
        </w:tc>
        <w:tc>
          <w:tcPr>
            <w:tcW w:w="1440" w:type="dxa"/>
          </w:tcPr>
          <w:p w:rsidR="006A5894" w:rsidRPr="00CD64E4" w:rsidRDefault="006A5894" w:rsidP="006A5894">
            <w:pPr>
              <w:spacing w:line="360" w:lineRule="auto"/>
              <w:rPr>
                <w:rFonts w:ascii="Arial" w:hAnsi="Arial" w:cs="Arial"/>
                <w:sz w:val="20"/>
                <w:szCs w:val="20"/>
              </w:rPr>
            </w:pPr>
          </w:p>
        </w:tc>
      </w:tr>
      <w:tr w:rsidR="006A5894" w:rsidRPr="006B1F5E" w:rsidTr="006A5894">
        <w:tc>
          <w:tcPr>
            <w:tcW w:w="8116" w:type="dxa"/>
          </w:tcPr>
          <w:p w:rsidR="006A5894" w:rsidRDefault="006A5894" w:rsidP="006A5894">
            <w:pPr>
              <w:pStyle w:val="BodyText1"/>
              <w:rPr>
                <w:rFonts w:ascii="Arial" w:hAnsi="Arial" w:cs="Arial"/>
                <w:b/>
                <w:bCs/>
                <w:sz w:val="24"/>
                <w:szCs w:val="24"/>
              </w:rPr>
            </w:pPr>
            <w:r w:rsidRPr="00BB4BB4">
              <w:rPr>
                <w:rFonts w:ascii="Arial" w:hAnsi="Arial" w:cs="Arial"/>
                <w:b/>
                <w:bCs/>
                <w:sz w:val="24"/>
                <w:szCs w:val="24"/>
              </w:rPr>
              <w:t>Post Event Activities</w:t>
            </w:r>
          </w:p>
          <w:p w:rsidR="006A5894" w:rsidRPr="00BB4BB4" w:rsidRDefault="006A5894" w:rsidP="006A5894">
            <w:pPr>
              <w:pStyle w:val="BodyText1"/>
              <w:rPr>
                <w:rFonts w:ascii="Arial" w:hAnsi="Arial" w:cs="Arial"/>
                <w:b/>
                <w:bCs/>
                <w:sz w:val="24"/>
                <w:szCs w:val="24"/>
              </w:rPr>
            </w:pPr>
          </w:p>
          <w:p w:rsidR="006A5894" w:rsidRPr="00CD64E4" w:rsidRDefault="006A5894" w:rsidP="006A5894">
            <w:pPr>
              <w:pStyle w:val="BodyText1"/>
              <w:numPr>
                <w:ilvl w:val="0"/>
                <w:numId w:val="30"/>
              </w:numPr>
              <w:tabs>
                <w:tab w:val="clear" w:pos="720"/>
                <w:tab w:val="num" w:pos="402"/>
              </w:tabs>
              <w:spacing w:line="360" w:lineRule="auto"/>
              <w:ind w:left="402"/>
              <w:jc w:val="both"/>
              <w:rPr>
                <w:rFonts w:ascii="Arial" w:hAnsi="Arial" w:cs="Arial"/>
                <w:sz w:val="20"/>
                <w:szCs w:val="20"/>
              </w:rPr>
            </w:pPr>
            <w:r w:rsidRPr="00CD64E4">
              <w:rPr>
                <w:rFonts w:ascii="Arial" w:hAnsi="Arial" w:cs="Arial"/>
                <w:sz w:val="20"/>
                <w:szCs w:val="20"/>
                <w:lang w:val="en-CA"/>
              </w:rPr>
              <w:t>Ensure costs incurred by the Logistics Section associated with the event are sent to the appropriate person</w:t>
            </w:r>
          </w:p>
          <w:p w:rsidR="006A5894" w:rsidRPr="00CD64E4" w:rsidRDefault="006A5894" w:rsidP="006A5894">
            <w:pPr>
              <w:pStyle w:val="BodyText1"/>
              <w:numPr>
                <w:ilvl w:val="0"/>
                <w:numId w:val="30"/>
              </w:numPr>
              <w:tabs>
                <w:tab w:val="clear" w:pos="720"/>
                <w:tab w:val="num" w:pos="402"/>
              </w:tabs>
              <w:spacing w:line="360" w:lineRule="auto"/>
              <w:ind w:left="402"/>
              <w:rPr>
                <w:rFonts w:ascii="Arial" w:hAnsi="Arial" w:cs="Arial"/>
                <w:sz w:val="20"/>
                <w:szCs w:val="20"/>
              </w:rPr>
            </w:pPr>
            <w:r w:rsidRPr="00CD64E4">
              <w:rPr>
                <w:rFonts w:ascii="Arial" w:hAnsi="Arial" w:cs="Arial"/>
                <w:sz w:val="20"/>
                <w:szCs w:val="20"/>
              </w:rPr>
              <w:t xml:space="preserve">Prepare for an after action review. </w:t>
            </w:r>
            <w:r>
              <w:rPr>
                <w:rFonts w:ascii="Arial" w:hAnsi="Arial" w:cs="Arial"/>
                <w:sz w:val="20"/>
                <w:szCs w:val="20"/>
              </w:rPr>
              <w:t>I</w:t>
            </w:r>
            <w:r w:rsidRPr="00CD64E4">
              <w:rPr>
                <w:rFonts w:ascii="Arial" w:hAnsi="Arial" w:cs="Arial"/>
                <w:sz w:val="20"/>
                <w:szCs w:val="20"/>
              </w:rPr>
              <w:t>nclude recommended amendments to EOC policy, procedures,  training activities, and any new mitigation measures</w:t>
            </w:r>
          </w:p>
          <w:p w:rsidR="006A5894" w:rsidRPr="00CD64E4" w:rsidRDefault="006A5894" w:rsidP="006A5894">
            <w:pPr>
              <w:pStyle w:val="BodyText1"/>
              <w:numPr>
                <w:ilvl w:val="0"/>
                <w:numId w:val="30"/>
              </w:numPr>
              <w:tabs>
                <w:tab w:val="clear" w:pos="720"/>
                <w:tab w:val="num" w:pos="402"/>
              </w:tabs>
              <w:spacing w:line="360" w:lineRule="auto"/>
              <w:ind w:left="402"/>
              <w:rPr>
                <w:rFonts w:ascii="Arial" w:hAnsi="Arial" w:cs="Arial"/>
                <w:sz w:val="20"/>
                <w:szCs w:val="20"/>
              </w:rPr>
            </w:pPr>
            <w:r w:rsidRPr="00CD64E4">
              <w:rPr>
                <w:rFonts w:ascii="Arial" w:hAnsi="Arial" w:cs="Arial"/>
                <w:sz w:val="20"/>
                <w:szCs w:val="20"/>
              </w:rPr>
              <w:t>Recommend changes to this checklist</w:t>
            </w:r>
          </w:p>
          <w:p w:rsidR="006A5894" w:rsidRPr="00CD64E4" w:rsidRDefault="006A5894" w:rsidP="006A5894">
            <w:pPr>
              <w:pStyle w:val="BodyText1"/>
              <w:numPr>
                <w:ilvl w:val="0"/>
                <w:numId w:val="30"/>
              </w:numPr>
              <w:tabs>
                <w:tab w:val="clear" w:pos="720"/>
                <w:tab w:val="num" w:pos="402"/>
              </w:tabs>
              <w:spacing w:line="360" w:lineRule="auto"/>
              <w:ind w:left="402"/>
              <w:jc w:val="both"/>
              <w:rPr>
                <w:rFonts w:ascii="Arial" w:hAnsi="Arial" w:cs="Arial"/>
                <w:sz w:val="20"/>
                <w:szCs w:val="20"/>
              </w:rPr>
            </w:pPr>
            <w:r w:rsidRPr="00CD64E4">
              <w:rPr>
                <w:rFonts w:ascii="Arial" w:hAnsi="Arial" w:cs="Arial"/>
                <w:sz w:val="20"/>
                <w:szCs w:val="20"/>
              </w:rPr>
              <w:t xml:space="preserve">Implement recommendations from the </w:t>
            </w:r>
            <w:r>
              <w:rPr>
                <w:rFonts w:ascii="Arial" w:hAnsi="Arial" w:cs="Arial"/>
                <w:sz w:val="20"/>
                <w:szCs w:val="20"/>
              </w:rPr>
              <w:t>A</w:t>
            </w:r>
            <w:r w:rsidRPr="00CD64E4">
              <w:rPr>
                <w:rFonts w:ascii="Arial" w:hAnsi="Arial" w:cs="Arial"/>
                <w:sz w:val="20"/>
                <w:szCs w:val="20"/>
              </w:rPr>
              <w:t>fter</w:t>
            </w:r>
            <w:r>
              <w:rPr>
                <w:rFonts w:ascii="Arial" w:hAnsi="Arial" w:cs="Arial"/>
                <w:sz w:val="20"/>
                <w:szCs w:val="20"/>
              </w:rPr>
              <w:t xml:space="preserve"> A</w:t>
            </w:r>
            <w:r w:rsidRPr="00CD64E4">
              <w:rPr>
                <w:rFonts w:ascii="Arial" w:hAnsi="Arial" w:cs="Arial"/>
                <w:sz w:val="20"/>
                <w:szCs w:val="20"/>
              </w:rPr>
              <w:t xml:space="preserve">ction </w:t>
            </w:r>
            <w:r>
              <w:rPr>
                <w:rFonts w:ascii="Arial" w:hAnsi="Arial" w:cs="Arial"/>
                <w:sz w:val="20"/>
                <w:szCs w:val="20"/>
              </w:rPr>
              <w:t>R</w:t>
            </w:r>
            <w:r w:rsidRPr="00CD64E4">
              <w:rPr>
                <w:rFonts w:ascii="Arial" w:hAnsi="Arial" w:cs="Arial"/>
                <w:sz w:val="20"/>
                <w:szCs w:val="20"/>
              </w:rPr>
              <w:t>eview.</w:t>
            </w:r>
          </w:p>
        </w:tc>
        <w:tc>
          <w:tcPr>
            <w:tcW w:w="1440" w:type="dxa"/>
          </w:tcPr>
          <w:p w:rsidR="006A5894" w:rsidRPr="00CD64E4" w:rsidRDefault="006A5894" w:rsidP="006A5894">
            <w:pPr>
              <w:spacing w:line="360" w:lineRule="auto"/>
              <w:rPr>
                <w:rFonts w:ascii="Arial" w:hAnsi="Arial" w:cs="Arial"/>
                <w:sz w:val="20"/>
                <w:szCs w:val="20"/>
              </w:rPr>
            </w:pPr>
          </w:p>
        </w:tc>
      </w:tr>
    </w:tbl>
    <w:p w:rsidR="006A5894" w:rsidRPr="00CD64E4" w:rsidRDefault="006A5894" w:rsidP="006A5894">
      <w:pPr>
        <w:pStyle w:val="BodyText21"/>
        <w:rPr>
          <w:sz w:val="20"/>
          <w:szCs w:val="20"/>
        </w:rPr>
      </w:pPr>
    </w:p>
    <w:p w:rsidR="006A5894" w:rsidRPr="00053A5E" w:rsidRDefault="006A5894" w:rsidP="00053A5E">
      <w:pPr>
        <w:tabs>
          <w:tab w:val="left" w:pos="7920"/>
          <w:tab w:val="left" w:pos="8640"/>
          <w:tab w:val="right" w:pos="9360"/>
          <w:tab w:val="left" w:pos="10080"/>
          <w:tab w:val="left" w:pos="10800"/>
          <w:tab w:val="left" w:pos="11520"/>
          <w:tab w:val="left" w:pos="12240"/>
          <w:tab w:val="left" w:pos="12960"/>
          <w:tab w:val="left" w:pos="13680"/>
        </w:tabs>
        <w:ind w:left="7200" w:hanging="7200"/>
        <w:rPr>
          <w:rFonts w:ascii="Arial" w:hAnsi="Arial" w:cs="Arial"/>
          <w:b/>
          <w:bCs/>
        </w:rPr>
      </w:pPr>
      <w:r w:rsidRPr="00CD64E4">
        <w:rPr>
          <w:rFonts w:ascii="Arial" w:hAnsi="Arial" w:cs="Arial"/>
          <w:sz w:val="20"/>
          <w:szCs w:val="20"/>
        </w:rPr>
        <w:br w:type="page"/>
      </w:r>
      <w:bookmarkStart w:id="100" w:name="_Toc336423273"/>
      <w:r w:rsidRPr="00053A5E">
        <w:rPr>
          <w:rFonts w:ascii="Arial" w:hAnsi="Arial" w:cs="Arial"/>
          <w:b/>
          <w:bCs/>
        </w:rPr>
        <w:lastRenderedPageBreak/>
        <w:t>EOC T</w:t>
      </w:r>
      <w:r w:rsidR="00053A5E">
        <w:rPr>
          <w:rFonts w:ascii="Arial" w:hAnsi="Arial" w:cs="Arial"/>
          <w:b/>
          <w:bCs/>
        </w:rPr>
        <w:t>eam</w:t>
      </w:r>
      <w:r w:rsidRPr="00053A5E">
        <w:rPr>
          <w:rFonts w:ascii="Arial" w:hAnsi="Arial" w:cs="Arial"/>
          <w:b/>
          <w:bCs/>
        </w:rPr>
        <w:t xml:space="preserve"> Checklist – Finance and Admin Section Chief</w:t>
      </w:r>
      <w:bookmarkEnd w:id="100"/>
    </w:p>
    <w:p w:rsidR="006A5894" w:rsidRPr="00053A5E" w:rsidRDefault="000D13D6" w:rsidP="00053A5E">
      <w:pPr>
        <w:tabs>
          <w:tab w:val="left" w:pos="7920"/>
          <w:tab w:val="left" w:pos="8640"/>
          <w:tab w:val="right" w:pos="9360"/>
          <w:tab w:val="left" w:pos="10080"/>
          <w:tab w:val="left" w:pos="10800"/>
          <w:tab w:val="left" w:pos="11520"/>
          <w:tab w:val="left" w:pos="12240"/>
          <w:tab w:val="left" w:pos="12960"/>
          <w:tab w:val="left" w:pos="13680"/>
        </w:tabs>
        <w:ind w:left="7200" w:hanging="7200"/>
        <w:rPr>
          <w:rFonts w:ascii="Arial" w:hAnsi="Arial" w:cs="Arial"/>
          <w:b/>
          <w:bCs/>
        </w:rPr>
      </w:pPr>
      <w:r>
        <w:rPr>
          <w:rFonts w:ascii="Arial" w:hAnsi="Arial" w:cs="Arial"/>
          <w:b/>
          <w:bCs/>
        </w:rPr>
        <w:pict>
          <v:line id="_x0000_s1270" style="position:absolute;left:0;text-align:left;z-index:251710976;mso-position-horizontal-relative:margin" from="0,12pt" to="0,12pt" o:allowincell="f" strokecolor="#020000" strokeweight=".96pt">
            <w10:wrap anchorx="margin"/>
          </v:line>
        </w:pict>
      </w: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The purpose of this checklist is to provide guidance to the Finance and Administration Section Chief participating in the EOC.</w:t>
      </w:r>
    </w:p>
    <w:p w:rsidR="006A5894" w:rsidRPr="00CD64E4" w:rsidRDefault="006A5894" w:rsidP="006A5894">
      <w:pPr>
        <w:pStyle w:val="BodyText1"/>
        <w:spacing w:line="360" w:lineRule="auto"/>
        <w:rPr>
          <w:rFonts w:ascii="Arial" w:hAnsi="Arial" w:cs="Arial"/>
          <w:b/>
          <w:bCs/>
          <w:sz w:val="20"/>
          <w:szCs w:val="20"/>
        </w:rPr>
      </w:pP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The Finance and Administration Section Chief is responsible to the EOC Manager for the financial aspects of dealing with an emergency.</w:t>
      </w:r>
    </w:p>
    <w:p w:rsidR="006A5894" w:rsidRPr="00CD64E4" w:rsidRDefault="006A5894" w:rsidP="006A5894">
      <w:pPr>
        <w:spacing w:line="360" w:lineRule="auto"/>
        <w:rPr>
          <w:rFonts w:ascii="Arial" w:hAnsi="Arial" w:cs="Arial"/>
          <w:sz w:val="20"/>
          <w:szCs w:val="20"/>
        </w:rPr>
      </w:pP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The Finance and Administration Section is normally responsible for the following:</w:t>
      </w:r>
    </w:p>
    <w:p w:rsidR="006A5894" w:rsidRPr="00CD64E4" w:rsidRDefault="006A5894" w:rsidP="006A5894">
      <w:pPr>
        <w:numPr>
          <w:ilvl w:val="0"/>
          <w:numId w:val="28"/>
        </w:numPr>
        <w:autoSpaceDE w:val="0"/>
        <w:autoSpaceDN w:val="0"/>
        <w:adjustRightInd w:val="0"/>
        <w:spacing w:line="360" w:lineRule="auto"/>
        <w:rPr>
          <w:rFonts w:ascii="Arial" w:hAnsi="Arial" w:cs="Arial"/>
          <w:sz w:val="20"/>
          <w:szCs w:val="20"/>
        </w:rPr>
      </w:pPr>
      <w:r w:rsidRPr="00CD64E4">
        <w:rPr>
          <w:rFonts w:ascii="Arial" w:hAnsi="Arial" w:cs="Arial"/>
          <w:sz w:val="20"/>
          <w:szCs w:val="20"/>
        </w:rPr>
        <w:t>Capturing the cost of dealing with an incident</w:t>
      </w:r>
    </w:p>
    <w:p w:rsidR="006A5894" w:rsidRPr="00CD64E4" w:rsidRDefault="006A5894" w:rsidP="006A5894">
      <w:pPr>
        <w:numPr>
          <w:ilvl w:val="0"/>
          <w:numId w:val="28"/>
        </w:numPr>
        <w:autoSpaceDE w:val="0"/>
        <w:autoSpaceDN w:val="0"/>
        <w:adjustRightInd w:val="0"/>
        <w:spacing w:line="360" w:lineRule="auto"/>
        <w:rPr>
          <w:rFonts w:ascii="Arial" w:hAnsi="Arial" w:cs="Arial"/>
          <w:sz w:val="20"/>
          <w:szCs w:val="20"/>
        </w:rPr>
      </w:pPr>
      <w:r w:rsidRPr="00CD64E4">
        <w:rPr>
          <w:rFonts w:ascii="Arial" w:hAnsi="Arial" w:cs="Arial"/>
          <w:sz w:val="20"/>
          <w:szCs w:val="20"/>
        </w:rPr>
        <w:t>Procuring items</w:t>
      </w:r>
    </w:p>
    <w:p w:rsidR="006A5894" w:rsidRPr="00CD64E4" w:rsidRDefault="006A5894" w:rsidP="006A5894">
      <w:pPr>
        <w:numPr>
          <w:ilvl w:val="0"/>
          <w:numId w:val="28"/>
        </w:numPr>
        <w:autoSpaceDE w:val="0"/>
        <w:autoSpaceDN w:val="0"/>
        <w:adjustRightInd w:val="0"/>
        <w:spacing w:line="360" w:lineRule="auto"/>
        <w:rPr>
          <w:rFonts w:ascii="Arial" w:hAnsi="Arial" w:cs="Arial"/>
          <w:sz w:val="20"/>
          <w:szCs w:val="20"/>
        </w:rPr>
      </w:pPr>
      <w:r w:rsidRPr="00CD64E4">
        <w:rPr>
          <w:rFonts w:ascii="Arial" w:hAnsi="Arial" w:cs="Arial"/>
          <w:sz w:val="20"/>
          <w:szCs w:val="20"/>
        </w:rPr>
        <w:t>Dealing with claims and compensation</w:t>
      </w:r>
    </w:p>
    <w:p w:rsidR="006A5894" w:rsidRPr="00CD64E4" w:rsidRDefault="006A5894" w:rsidP="006A5894">
      <w:pPr>
        <w:numPr>
          <w:ilvl w:val="0"/>
          <w:numId w:val="28"/>
        </w:numPr>
        <w:autoSpaceDE w:val="0"/>
        <w:autoSpaceDN w:val="0"/>
        <w:adjustRightInd w:val="0"/>
        <w:spacing w:line="360" w:lineRule="auto"/>
        <w:rPr>
          <w:rFonts w:ascii="Arial" w:hAnsi="Arial" w:cs="Arial"/>
          <w:sz w:val="20"/>
          <w:szCs w:val="20"/>
        </w:rPr>
      </w:pPr>
      <w:r w:rsidRPr="00CD64E4">
        <w:rPr>
          <w:rFonts w:ascii="Arial" w:hAnsi="Arial" w:cs="Arial"/>
          <w:sz w:val="20"/>
          <w:szCs w:val="20"/>
        </w:rPr>
        <w:t>Recording EOC Participant work hours</w:t>
      </w:r>
    </w:p>
    <w:p w:rsidR="006A5894" w:rsidRPr="00CD64E4" w:rsidRDefault="006A5894" w:rsidP="006A5894">
      <w:pPr>
        <w:spacing w:line="360" w:lineRule="auto"/>
        <w:rPr>
          <w:rFonts w:ascii="Arial" w:hAnsi="Arial" w:cs="Arial"/>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440"/>
      </w:tblGrid>
      <w:tr w:rsidR="006A5894" w:rsidRPr="006B1F5E" w:rsidTr="006A5894">
        <w:tc>
          <w:tcPr>
            <w:tcW w:w="8116" w:type="dxa"/>
            <w:tcBorders>
              <w:bottom w:val="single" w:sz="4" w:space="0" w:color="auto"/>
            </w:tcBorders>
          </w:tcPr>
          <w:p w:rsidR="006A5894" w:rsidRPr="00BB4BB4" w:rsidRDefault="006A5894" w:rsidP="006A5894">
            <w:pPr>
              <w:spacing w:line="360" w:lineRule="auto"/>
              <w:jc w:val="center"/>
              <w:rPr>
                <w:rFonts w:ascii="Arial" w:hAnsi="Arial" w:cs="Arial"/>
                <w:b/>
                <w:bCs/>
              </w:rPr>
            </w:pPr>
            <w:r w:rsidRPr="00BB4BB4">
              <w:rPr>
                <w:rFonts w:ascii="Arial" w:hAnsi="Arial" w:cs="Arial"/>
                <w:b/>
                <w:bCs/>
              </w:rPr>
              <w:t>Task</w:t>
            </w:r>
          </w:p>
        </w:tc>
        <w:tc>
          <w:tcPr>
            <w:tcW w:w="1440" w:type="dxa"/>
          </w:tcPr>
          <w:p w:rsidR="006A5894" w:rsidRPr="00BB4BB4" w:rsidRDefault="006A5894" w:rsidP="006A5894">
            <w:pPr>
              <w:spacing w:line="360" w:lineRule="auto"/>
              <w:jc w:val="center"/>
              <w:rPr>
                <w:rFonts w:ascii="Arial" w:hAnsi="Arial" w:cs="Arial"/>
                <w:b/>
                <w:bCs/>
              </w:rPr>
            </w:pPr>
            <w:r w:rsidRPr="00BB4BB4">
              <w:rPr>
                <w:rFonts w:ascii="Arial" w:hAnsi="Arial" w:cs="Arial"/>
                <w:b/>
                <w:bCs/>
              </w:rPr>
              <w:t>Initial</w:t>
            </w:r>
          </w:p>
        </w:tc>
      </w:tr>
      <w:tr w:rsidR="006A5894" w:rsidRPr="006B1F5E" w:rsidTr="006A5894">
        <w:tc>
          <w:tcPr>
            <w:tcW w:w="8116" w:type="dxa"/>
          </w:tcPr>
          <w:p w:rsidR="006A5894" w:rsidRDefault="006A5894" w:rsidP="006A5894">
            <w:pPr>
              <w:pStyle w:val="BodyText1"/>
              <w:rPr>
                <w:rFonts w:ascii="Arial" w:hAnsi="Arial" w:cs="Arial"/>
                <w:sz w:val="24"/>
                <w:szCs w:val="24"/>
              </w:rPr>
            </w:pPr>
            <w:r w:rsidRPr="00BB4BB4">
              <w:rPr>
                <w:rFonts w:ascii="Arial" w:hAnsi="Arial" w:cs="Arial"/>
                <w:b/>
                <w:bCs/>
                <w:sz w:val="24"/>
                <w:szCs w:val="24"/>
              </w:rPr>
              <w:t>Activation</w:t>
            </w:r>
          </w:p>
          <w:p w:rsidR="006A5894" w:rsidRDefault="006A5894" w:rsidP="006A5894">
            <w:pPr>
              <w:pStyle w:val="BodyText1"/>
              <w:rPr>
                <w:rFonts w:ascii="Arial" w:hAnsi="Arial" w:cs="Arial"/>
                <w:sz w:val="24"/>
                <w:szCs w:val="24"/>
              </w:rPr>
            </w:pP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Sign in to EOC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Start a Personal Log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Receive a briefing from the EOC Manager to include who will be in the Finance and Administration Section</w:t>
            </w:r>
            <w:r>
              <w:rPr>
                <w:rFonts w:ascii="Arial" w:hAnsi="Arial" w:cs="Arial"/>
                <w:sz w:val="20"/>
                <w:szCs w:val="20"/>
              </w:rPr>
              <w:t xml:space="preserve"> </w:t>
            </w:r>
            <w:r w:rsidRPr="00CD64E4">
              <w:rPr>
                <w:rFonts w:ascii="Arial" w:hAnsi="Arial" w:cs="Arial"/>
                <w:sz w:val="20"/>
                <w:szCs w:val="20"/>
              </w:rPr>
              <w:t>and any other immediate direction.</w:t>
            </w:r>
          </w:p>
          <w:p w:rsidR="006A589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In consultation with the Logistics Section Chief, ensure EOC team members sign in and out on the sign in sheet</w:t>
            </w:r>
          </w:p>
          <w:p w:rsidR="006A5894" w:rsidRPr="00CD64E4" w:rsidRDefault="006A5894" w:rsidP="006A5894">
            <w:pPr>
              <w:spacing w:line="360" w:lineRule="auto"/>
              <w:ind w:left="360"/>
              <w:rPr>
                <w:rFonts w:ascii="Arial" w:hAnsi="Arial" w:cs="Arial"/>
                <w:sz w:val="20"/>
                <w:szCs w:val="20"/>
              </w:rPr>
            </w:pPr>
          </w:p>
          <w:p w:rsidR="006A5894" w:rsidRPr="00BB4BB4" w:rsidRDefault="006A5894" w:rsidP="006A5894">
            <w:pPr>
              <w:spacing w:line="360" w:lineRule="auto"/>
              <w:rPr>
                <w:rFonts w:ascii="Arial" w:hAnsi="Arial" w:cs="Arial"/>
                <w:b/>
                <w:bCs/>
              </w:rPr>
            </w:pPr>
            <w:r w:rsidRPr="00BB4BB4">
              <w:rPr>
                <w:rFonts w:ascii="Arial" w:hAnsi="Arial" w:cs="Arial"/>
                <w:b/>
                <w:bCs/>
              </w:rPr>
              <w:t xml:space="preserve">Response </w:t>
            </w:r>
          </w:p>
          <w:p w:rsidR="006A5894" w:rsidRPr="00CD64E4" w:rsidRDefault="006A5894" w:rsidP="006A5894">
            <w:pPr>
              <w:numPr>
                <w:ilvl w:val="0"/>
                <w:numId w:val="23"/>
              </w:numPr>
              <w:spacing w:line="360" w:lineRule="auto"/>
              <w:jc w:val="both"/>
              <w:rPr>
                <w:rFonts w:ascii="Arial" w:hAnsi="Arial" w:cs="Arial"/>
                <w:sz w:val="20"/>
                <w:szCs w:val="20"/>
              </w:rPr>
            </w:pPr>
            <w:r w:rsidRPr="00CD64E4">
              <w:rPr>
                <w:rFonts w:ascii="Arial" w:hAnsi="Arial" w:cs="Arial"/>
                <w:sz w:val="20"/>
                <w:szCs w:val="20"/>
              </w:rPr>
              <w:t>Develop a plan for capturing costs of dealing with the incident</w:t>
            </w:r>
          </w:p>
          <w:p w:rsidR="006A5894" w:rsidRPr="00CD64E4" w:rsidRDefault="006A5894" w:rsidP="006A5894">
            <w:pPr>
              <w:numPr>
                <w:ilvl w:val="0"/>
                <w:numId w:val="23"/>
              </w:numPr>
              <w:spacing w:line="360" w:lineRule="auto"/>
              <w:jc w:val="both"/>
              <w:rPr>
                <w:rFonts w:ascii="Arial" w:hAnsi="Arial" w:cs="Arial"/>
                <w:sz w:val="20"/>
                <w:szCs w:val="20"/>
              </w:rPr>
            </w:pPr>
            <w:r w:rsidRPr="00CD64E4">
              <w:rPr>
                <w:rFonts w:ascii="Arial" w:hAnsi="Arial" w:cs="Arial"/>
                <w:sz w:val="20"/>
                <w:szCs w:val="20"/>
              </w:rPr>
              <w:t xml:space="preserve">During </w:t>
            </w:r>
            <w:r>
              <w:rPr>
                <w:rFonts w:ascii="Arial" w:hAnsi="Arial" w:cs="Arial"/>
                <w:sz w:val="20"/>
                <w:szCs w:val="20"/>
              </w:rPr>
              <w:t xml:space="preserve">Information Sharing </w:t>
            </w:r>
            <w:r w:rsidRPr="00CD64E4">
              <w:rPr>
                <w:rFonts w:ascii="Arial" w:hAnsi="Arial" w:cs="Arial"/>
                <w:sz w:val="20"/>
                <w:szCs w:val="20"/>
              </w:rPr>
              <w:t xml:space="preserve"> Meetings be prepared to:</w:t>
            </w:r>
          </w:p>
          <w:p w:rsidR="006A5894" w:rsidRPr="00CD64E4" w:rsidRDefault="006A5894" w:rsidP="006A5894">
            <w:pPr>
              <w:numPr>
                <w:ilvl w:val="1"/>
                <w:numId w:val="23"/>
              </w:numPr>
              <w:spacing w:line="360" w:lineRule="auto"/>
              <w:jc w:val="both"/>
              <w:rPr>
                <w:rFonts w:ascii="Arial" w:hAnsi="Arial" w:cs="Arial"/>
                <w:sz w:val="20"/>
                <w:szCs w:val="20"/>
              </w:rPr>
            </w:pPr>
            <w:r w:rsidRPr="00CD64E4">
              <w:rPr>
                <w:rFonts w:ascii="Arial" w:hAnsi="Arial" w:cs="Arial"/>
                <w:sz w:val="20"/>
                <w:szCs w:val="20"/>
              </w:rPr>
              <w:t>Provide a briefing on matters important to EOC participants</w:t>
            </w:r>
          </w:p>
          <w:p w:rsidR="006A5894" w:rsidRPr="00CD64E4" w:rsidRDefault="006A5894" w:rsidP="006A5894">
            <w:pPr>
              <w:numPr>
                <w:ilvl w:val="1"/>
                <w:numId w:val="23"/>
              </w:numPr>
              <w:spacing w:line="360" w:lineRule="auto"/>
              <w:jc w:val="both"/>
              <w:rPr>
                <w:rFonts w:ascii="Arial" w:hAnsi="Arial" w:cs="Arial"/>
                <w:sz w:val="20"/>
                <w:szCs w:val="20"/>
              </w:rPr>
            </w:pPr>
            <w:r w:rsidRPr="00CD64E4">
              <w:rPr>
                <w:rFonts w:ascii="Arial" w:hAnsi="Arial" w:cs="Arial"/>
                <w:sz w:val="20"/>
                <w:szCs w:val="20"/>
              </w:rPr>
              <w:t>Take notes to increase situational awareness</w:t>
            </w:r>
          </w:p>
          <w:p w:rsidR="006A5894" w:rsidRDefault="006A5894" w:rsidP="006A5894">
            <w:pPr>
              <w:numPr>
                <w:ilvl w:val="0"/>
                <w:numId w:val="23"/>
              </w:numPr>
              <w:spacing w:line="360" w:lineRule="auto"/>
              <w:jc w:val="both"/>
              <w:rPr>
                <w:rFonts w:ascii="Arial" w:hAnsi="Arial" w:cs="Arial"/>
                <w:sz w:val="20"/>
                <w:szCs w:val="20"/>
              </w:rPr>
            </w:pPr>
            <w:r w:rsidRPr="00CD64E4">
              <w:rPr>
                <w:rFonts w:ascii="Arial" w:hAnsi="Arial" w:cs="Arial"/>
                <w:sz w:val="20"/>
                <w:szCs w:val="20"/>
              </w:rPr>
              <w:t xml:space="preserve">After the </w:t>
            </w:r>
            <w:r>
              <w:rPr>
                <w:rFonts w:ascii="Arial" w:hAnsi="Arial" w:cs="Arial"/>
                <w:sz w:val="20"/>
                <w:szCs w:val="20"/>
              </w:rPr>
              <w:t xml:space="preserve">Information Sharing </w:t>
            </w:r>
            <w:r w:rsidRPr="00CD64E4">
              <w:rPr>
                <w:rFonts w:ascii="Arial" w:hAnsi="Arial" w:cs="Arial"/>
                <w:sz w:val="20"/>
                <w:szCs w:val="20"/>
              </w:rPr>
              <w:t>Meeting, be available to the Planning Section Chief and EOC Manager for consultation on the EOC Action Plan</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Work to achieve objectives established in the EOC Action Plan and/or fulfill direction given by the EOC Manager</w:t>
            </w:r>
          </w:p>
        </w:tc>
        <w:tc>
          <w:tcPr>
            <w:tcW w:w="1440" w:type="dxa"/>
          </w:tcPr>
          <w:p w:rsidR="006A5894" w:rsidRPr="00CD64E4" w:rsidRDefault="006A5894" w:rsidP="006A5894">
            <w:pPr>
              <w:spacing w:line="360" w:lineRule="auto"/>
              <w:rPr>
                <w:rFonts w:ascii="Arial" w:hAnsi="Arial" w:cs="Arial"/>
                <w:sz w:val="20"/>
                <w:szCs w:val="20"/>
              </w:rPr>
            </w:pPr>
          </w:p>
        </w:tc>
      </w:tr>
    </w:tbl>
    <w:p w:rsidR="006A5894" w:rsidRDefault="006A5894" w:rsidP="006A5894">
      <w:pPr>
        <w:spacing w:line="360" w:lineRule="auto"/>
        <w:rPr>
          <w:rFonts w:ascii="Arial" w:hAnsi="Arial" w:cs="Arial"/>
          <w:sz w:val="20"/>
          <w:szCs w:val="20"/>
        </w:rPr>
      </w:pPr>
    </w:p>
    <w:p w:rsidR="006A5894" w:rsidRDefault="006A5894" w:rsidP="006A5894">
      <w:pPr>
        <w:spacing w:line="360" w:lineRule="auto"/>
        <w:rPr>
          <w:rFonts w:ascii="Arial" w:hAnsi="Arial" w:cs="Arial"/>
          <w:sz w:val="20"/>
          <w:szCs w:val="20"/>
        </w:rPr>
      </w:pPr>
    </w:p>
    <w:p w:rsidR="006A5894" w:rsidRDefault="006A5894" w:rsidP="006A5894">
      <w:pPr>
        <w:spacing w:line="360" w:lineRule="auto"/>
        <w:rPr>
          <w:rFonts w:ascii="Arial" w:hAnsi="Arial" w:cs="Arial"/>
          <w:sz w:val="20"/>
          <w:szCs w:val="20"/>
        </w:rPr>
      </w:pPr>
    </w:p>
    <w:p w:rsidR="006A5894" w:rsidRDefault="006A5894" w:rsidP="006A5894">
      <w:pPr>
        <w:spacing w:line="360" w:lineRule="auto"/>
        <w:rPr>
          <w:rFonts w:ascii="Arial" w:hAnsi="Arial" w:cs="Arial"/>
          <w:sz w:val="20"/>
          <w:szCs w:val="20"/>
        </w:rPr>
      </w:pPr>
    </w:p>
    <w:tbl>
      <w:tblPr>
        <w:tblW w:w="95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440"/>
      </w:tblGrid>
      <w:tr w:rsidR="006A5894" w:rsidRPr="006B1F5E" w:rsidTr="006A5894">
        <w:trPr>
          <w:trHeight w:val="3797"/>
        </w:trPr>
        <w:tc>
          <w:tcPr>
            <w:tcW w:w="8116" w:type="dxa"/>
          </w:tcPr>
          <w:p w:rsidR="006A5894" w:rsidRDefault="006A5894" w:rsidP="006A5894">
            <w:pPr>
              <w:spacing w:line="360" w:lineRule="auto"/>
              <w:rPr>
                <w:rFonts w:ascii="Arial" w:hAnsi="Arial" w:cs="Arial"/>
                <w:b/>
                <w:bCs/>
                <w:sz w:val="20"/>
                <w:szCs w:val="20"/>
              </w:rPr>
            </w:pPr>
            <w:r w:rsidRPr="00B601F9">
              <w:rPr>
                <w:rFonts w:ascii="Arial" w:hAnsi="Arial" w:cs="Arial"/>
                <w:b/>
                <w:bCs/>
              </w:rPr>
              <w:lastRenderedPageBreak/>
              <w:t>Deactivation</w:t>
            </w:r>
          </w:p>
          <w:p w:rsidR="006A5894" w:rsidRPr="00CD64E4" w:rsidRDefault="006A5894" w:rsidP="006A5894">
            <w:pPr>
              <w:pStyle w:val="List"/>
              <w:numPr>
                <w:ilvl w:val="0"/>
                <w:numId w:val="21"/>
              </w:numPr>
              <w:tabs>
                <w:tab w:val="clear" w:pos="720"/>
              </w:tabs>
              <w:spacing w:after="0" w:line="360" w:lineRule="auto"/>
              <w:ind w:left="360"/>
              <w:jc w:val="left"/>
              <w:rPr>
                <w:rFonts w:ascii="Arial" w:hAnsi="Arial" w:cs="Arial"/>
                <w:sz w:val="20"/>
                <w:szCs w:val="20"/>
              </w:rPr>
            </w:pPr>
            <w:r w:rsidRPr="00CD64E4">
              <w:rPr>
                <w:rFonts w:ascii="Arial" w:hAnsi="Arial" w:cs="Arial"/>
                <w:sz w:val="20"/>
                <w:szCs w:val="20"/>
              </w:rPr>
              <w:t>In consultation with the Logistics Section Chief, obtain EOC team members sign in/sign out times</w:t>
            </w:r>
          </w:p>
          <w:p w:rsidR="006A5894" w:rsidRPr="00CD64E4" w:rsidRDefault="006A5894" w:rsidP="006A5894">
            <w:pPr>
              <w:pStyle w:val="List"/>
              <w:numPr>
                <w:ilvl w:val="0"/>
                <w:numId w:val="21"/>
              </w:numPr>
              <w:tabs>
                <w:tab w:val="clear" w:pos="720"/>
              </w:tabs>
              <w:spacing w:after="0" w:line="360" w:lineRule="auto"/>
              <w:ind w:left="360"/>
              <w:jc w:val="left"/>
              <w:rPr>
                <w:rFonts w:ascii="Arial" w:hAnsi="Arial" w:cs="Arial"/>
                <w:sz w:val="20"/>
                <w:szCs w:val="20"/>
              </w:rPr>
            </w:pPr>
            <w:r w:rsidRPr="00CD64E4">
              <w:rPr>
                <w:rFonts w:ascii="Arial" w:hAnsi="Arial" w:cs="Arial"/>
                <w:sz w:val="20"/>
                <w:szCs w:val="20"/>
              </w:rPr>
              <w:t>Ensure Personal Logs  and other forms are turned in to the Planning Section</w:t>
            </w:r>
          </w:p>
          <w:p w:rsidR="006A5894" w:rsidRPr="00CD64E4" w:rsidRDefault="006A5894" w:rsidP="006A5894">
            <w:pPr>
              <w:numPr>
                <w:ilvl w:val="0"/>
                <w:numId w:val="21"/>
              </w:numPr>
              <w:spacing w:line="360" w:lineRule="auto"/>
              <w:ind w:left="360"/>
              <w:rPr>
                <w:rFonts w:ascii="Arial" w:hAnsi="Arial" w:cs="Arial"/>
                <w:sz w:val="20"/>
                <w:szCs w:val="20"/>
              </w:rPr>
            </w:pPr>
            <w:r w:rsidRPr="00CD64E4">
              <w:rPr>
                <w:rFonts w:ascii="Arial" w:hAnsi="Arial" w:cs="Arial"/>
                <w:sz w:val="20"/>
                <w:szCs w:val="20"/>
              </w:rPr>
              <w:t>Assist with the cleanup of the EOC</w:t>
            </w:r>
          </w:p>
          <w:p w:rsidR="006A5894" w:rsidRDefault="006A5894" w:rsidP="006A5894">
            <w:pPr>
              <w:numPr>
                <w:ilvl w:val="0"/>
                <w:numId w:val="21"/>
              </w:numPr>
              <w:spacing w:line="360" w:lineRule="auto"/>
              <w:ind w:left="360"/>
              <w:rPr>
                <w:rFonts w:ascii="Arial" w:hAnsi="Arial" w:cs="Arial"/>
                <w:sz w:val="20"/>
                <w:szCs w:val="20"/>
              </w:rPr>
            </w:pPr>
            <w:r w:rsidRPr="00CD64E4">
              <w:rPr>
                <w:rFonts w:ascii="Arial" w:hAnsi="Arial" w:cs="Arial"/>
                <w:sz w:val="20"/>
                <w:szCs w:val="20"/>
              </w:rPr>
              <w:t>Sign out</w:t>
            </w:r>
          </w:p>
          <w:p w:rsidR="006A5894" w:rsidRDefault="006A5894" w:rsidP="006A5894">
            <w:pPr>
              <w:spacing w:line="360" w:lineRule="auto"/>
              <w:ind w:left="360"/>
              <w:rPr>
                <w:rFonts w:ascii="Arial" w:hAnsi="Arial" w:cs="Arial"/>
                <w:sz w:val="20"/>
                <w:szCs w:val="20"/>
              </w:rPr>
            </w:pPr>
          </w:p>
          <w:p w:rsidR="006A5894" w:rsidRPr="00B601F9" w:rsidRDefault="006A5894" w:rsidP="006A5894">
            <w:pPr>
              <w:pStyle w:val="BodyText1"/>
              <w:rPr>
                <w:rFonts w:ascii="Arial" w:hAnsi="Arial" w:cs="Arial"/>
                <w:b/>
                <w:bCs/>
                <w:sz w:val="24"/>
                <w:szCs w:val="24"/>
              </w:rPr>
            </w:pPr>
            <w:r w:rsidRPr="00B601F9">
              <w:rPr>
                <w:rFonts w:ascii="Arial" w:hAnsi="Arial" w:cs="Arial"/>
                <w:b/>
                <w:bCs/>
                <w:sz w:val="24"/>
                <w:szCs w:val="24"/>
              </w:rPr>
              <w:t>Post Event Activities</w:t>
            </w:r>
          </w:p>
          <w:p w:rsidR="006A5894" w:rsidRPr="00CD64E4" w:rsidRDefault="006A5894" w:rsidP="006A5894">
            <w:pPr>
              <w:pStyle w:val="BodyText1"/>
              <w:rPr>
                <w:rFonts w:ascii="Arial" w:hAnsi="Arial" w:cs="Arial"/>
                <w:b/>
                <w:bCs/>
                <w:sz w:val="20"/>
                <w:szCs w:val="20"/>
              </w:rPr>
            </w:pP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Collect and determine the costs associated with incident</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Be prepared to assist with any DFAA Claims procedure</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Prepare for an after action review. </w:t>
            </w:r>
            <w:r>
              <w:rPr>
                <w:rFonts w:ascii="Arial" w:hAnsi="Arial" w:cs="Arial"/>
                <w:sz w:val="20"/>
                <w:szCs w:val="20"/>
              </w:rPr>
              <w:t>I</w:t>
            </w:r>
            <w:r w:rsidRPr="00CD64E4">
              <w:rPr>
                <w:rFonts w:ascii="Arial" w:hAnsi="Arial" w:cs="Arial"/>
                <w:sz w:val="20"/>
                <w:szCs w:val="20"/>
              </w:rPr>
              <w:t>nclude recommended amendments to EOC policy, procedures, training activities, and any new mitigation measures</w:t>
            </w:r>
          </w:p>
          <w:p w:rsidR="006A589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Recommend changes to this checklist</w:t>
            </w:r>
          </w:p>
          <w:p w:rsidR="006A589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Implement recommendations from the after</w:t>
            </w:r>
            <w:r>
              <w:rPr>
                <w:rFonts w:ascii="Arial" w:hAnsi="Arial" w:cs="Arial"/>
                <w:sz w:val="20"/>
                <w:szCs w:val="20"/>
              </w:rPr>
              <w:t xml:space="preserve"> action review</w:t>
            </w:r>
          </w:p>
          <w:p w:rsidR="006A5894" w:rsidRPr="00CD64E4" w:rsidRDefault="006A5894" w:rsidP="006A5894">
            <w:pPr>
              <w:spacing w:line="360" w:lineRule="auto"/>
              <w:ind w:left="360"/>
              <w:rPr>
                <w:rFonts w:ascii="Arial" w:hAnsi="Arial" w:cs="Arial"/>
                <w:sz w:val="20"/>
                <w:szCs w:val="20"/>
              </w:rPr>
            </w:pPr>
          </w:p>
          <w:p w:rsidR="006A5894" w:rsidRPr="00CD64E4" w:rsidRDefault="006A5894" w:rsidP="006A5894">
            <w:pPr>
              <w:spacing w:line="360" w:lineRule="auto"/>
              <w:ind w:left="360"/>
              <w:jc w:val="both"/>
              <w:rPr>
                <w:rFonts w:ascii="Arial" w:hAnsi="Arial" w:cs="Arial"/>
                <w:sz w:val="20"/>
                <w:szCs w:val="20"/>
              </w:rPr>
            </w:pPr>
          </w:p>
        </w:tc>
        <w:tc>
          <w:tcPr>
            <w:tcW w:w="1440" w:type="dxa"/>
          </w:tcPr>
          <w:p w:rsidR="006A5894" w:rsidRPr="00CD64E4" w:rsidRDefault="006A5894" w:rsidP="006A5894">
            <w:pPr>
              <w:spacing w:line="360" w:lineRule="auto"/>
              <w:rPr>
                <w:rFonts w:ascii="Arial" w:hAnsi="Arial" w:cs="Arial"/>
                <w:sz w:val="20"/>
                <w:szCs w:val="20"/>
              </w:rPr>
            </w:pPr>
          </w:p>
        </w:tc>
      </w:tr>
    </w:tbl>
    <w:p w:rsidR="006A5894" w:rsidRPr="00CD64E4" w:rsidRDefault="006A5894" w:rsidP="00053A5E">
      <w:pPr>
        <w:tabs>
          <w:tab w:val="left" w:pos="7920"/>
          <w:tab w:val="left" w:pos="8640"/>
          <w:tab w:val="right" w:pos="9360"/>
          <w:tab w:val="left" w:pos="10080"/>
          <w:tab w:val="left" w:pos="10800"/>
          <w:tab w:val="left" w:pos="11520"/>
          <w:tab w:val="left" w:pos="12240"/>
          <w:tab w:val="left" w:pos="12960"/>
          <w:tab w:val="left" w:pos="13680"/>
        </w:tabs>
        <w:ind w:left="7200" w:hanging="7200"/>
        <w:rPr>
          <w:rStyle w:val="BodyText21Char"/>
          <w:b/>
          <w:bCs/>
          <w:caps/>
          <w:sz w:val="24"/>
          <w:szCs w:val="24"/>
        </w:rPr>
      </w:pPr>
      <w:r w:rsidRPr="006B1F5E">
        <w:rPr>
          <w:rFonts w:ascii="Arial" w:hAnsi="Arial" w:cs="Arial"/>
          <w:sz w:val="20"/>
          <w:szCs w:val="20"/>
          <w:lang w:val="en-CA"/>
        </w:rPr>
        <w:br w:type="page"/>
      </w:r>
      <w:bookmarkStart w:id="101" w:name="_Toc336423274"/>
      <w:r w:rsidRPr="00053A5E">
        <w:rPr>
          <w:rFonts w:ascii="Arial" w:hAnsi="Arial" w:cs="Arial"/>
          <w:b/>
          <w:bCs/>
        </w:rPr>
        <w:lastRenderedPageBreak/>
        <w:t>EOC</w:t>
      </w:r>
      <w:r w:rsidR="001A3D9B">
        <w:rPr>
          <w:rFonts w:ascii="Arial" w:hAnsi="Arial" w:cs="Arial"/>
          <w:b/>
          <w:bCs/>
        </w:rPr>
        <w:t xml:space="preserve"> </w:t>
      </w:r>
      <w:r w:rsidRPr="00053A5E">
        <w:rPr>
          <w:rFonts w:ascii="Arial" w:hAnsi="Arial" w:cs="Arial"/>
          <w:b/>
          <w:bCs/>
        </w:rPr>
        <w:t>T</w:t>
      </w:r>
      <w:r w:rsidR="00053A5E">
        <w:rPr>
          <w:rFonts w:ascii="Arial" w:hAnsi="Arial" w:cs="Arial"/>
          <w:b/>
          <w:bCs/>
        </w:rPr>
        <w:t>eam</w:t>
      </w:r>
      <w:r w:rsidRPr="00053A5E">
        <w:rPr>
          <w:rFonts w:ascii="Arial" w:hAnsi="Arial" w:cs="Arial"/>
          <w:b/>
          <w:bCs/>
        </w:rPr>
        <w:t xml:space="preserve"> Checklist – Municipal </w:t>
      </w:r>
      <w:bookmarkEnd w:id="101"/>
      <w:r w:rsidRPr="00053A5E">
        <w:rPr>
          <w:rFonts w:ascii="Arial" w:hAnsi="Arial" w:cs="Arial"/>
          <w:b/>
          <w:bCs/>
        </w:rPr>
        <w:t>D</w:t>
      </w:r>
      <w:r w:rsidR="00053A5E">
        <w:rPr>
          <w:rFonts w:ascii="Arial" w:hAnsi="Arial" w:cs="Arial"/>
          <w:b/>
          <w:bCs/>
        </w:rPr>
        <w:t>epartment</w:t>
      </w:r>
      <w:r w:rsidRPr="00053A5E">
        <w:rPr>
          <w:rFonts w:ascii="Arial" w:hAnsi="Arial" w:cs="Arial"/>
          <w:b/>
          <w:bCs/>
        </w:rPr>
        <w:t xml:space="preserve"> R</w:t>
      </w:r>
      <w:r w:rsidR="00053A5E">
        <w:rPr>
          <w:rFonts w:ascii="Arial" w:hAnsi="Arial" w:cs="Arial"/>
          <w:b/>
          <w:bCs/>
        </w:rPr>
        <w:t>epresentatives and Agencies</w:t>
      </w:r>
    </w:p>
    <w:p w:rsidR="006A5894" w:rsidRPr="00CD64E4" w:rsidRDefault="000D13D6" w:rsidP="006A5894">
      <w:pPr>
        <w:pStyle w:val="Heading3"/>
        <w:rPr>
          <w:b w:val="0"/>
          <w:bCs w:val="0"/>
          <w:sz w:val="20"/>
          <w:szCs w:val="20"/>
        </w:rPr>
      </w:pPr>
      <w:bookmarkStart w:id="102" w:name="_Toc336253953"/>
      <w:bookmarkStart w:id="103" w:name="_Toc336254051"/>
      <w:bookmarkStart w:id="104" w:name="_Toc336254149"/>
      <w:bookmarkStart w:id="105" w:name="_Toc336254247"/>
      <w:bookmarkStart w:id="106" w:name="_Toc336254345"/>
      <w:bookmarkStart w:id="107" w:name="_Toc336254061"/>
      <w:bookmarkStart w:id="108" w:name="_Toc336254638"/>
      <w:bookmarkStart w:id="109" w:name="_Toc336423178"/>
      <w:bookmarkStart w:id="110" w:name="_Toc336423275"/>
      <w:r w:rsidRPr="000D13D6">
        <w:rPr>
          <w:noProof/>
        </w:rPr>
        <w:pict>
          <v:line id="_x0000_s1271" style="position:absolute;z-index:251712000;mso-position-horizontal-relative:margin" from="0,12pt" to="0,12pt" o:allowincell="f" strokecolor="#020000" strokeweight=".96pt">
            <w10:wrap anchorx="margin"/>
          </v:line>
        </w:pict>
      </w:r>
      <w:bookmarkEnd w:id="102"/>
      <w:bookmarkEnd w:id="103"/>
      <w:bookmarkEnd w:id="104"/>
      <w:bookmarkEnd w:id="105"/>
      <w:bookmarkEnd w:id="106"/>
      <w:bookmarkEnd w:id="107"/>
      <w:bookmarkEnd w:id="108"/>
      <w:bookmarkEnd w:id="109"/>
      <w:bookmarkEnd w:id="110"/>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 xml:space="preserve">The purpose of this checklist is to provide guidance to the </w:t>
      </w:r>
      <w:r>
        <w:rPr>
          <w:rFonts w:ascii="Arial" w:hAnsi="Arial" w:cs="Arial"/>
          <w:sz w:val="20"/>
          <w:szCs w:val="20"/>
        </w:rPr>
        <w:t xml:space="preserve">remaining Municipal Dept representatives that fill the roles as EOC Team members and any other agencies that may be called to report to the EOC, i.e. </w:t>
      </w:r>
      <w:r w:rsidRPr="00CD64E4">
        <w:rPr>
          <w:rFonts w:ascii="Arial" w:hAnsi="Arial" w:cs="Arial"/>
          <w:sz w:val="20"/>
          <w:szCs w:val="20"/>
        </w:rPr>
        <w:t>private industry representatives, municipal and non-governmental representatives, and any other people requested to participate in the EOC.</w:t>
      </w:r>
    </w:p>
    <w:p w:rsidR="006A5894" w:rsidRPr="00CD64E4" w:rsidRDefault="006A5894" w:rsidP="006A5894">
      <w:pPr>
        <w:spacing w:line="360" w:lineRule="auto"/>
        <w:rPr>
          <w:rFonts w:ascii="Arial" w:hAnsi="Arial" w:cs="Arial"/>
          <w:b/>
          <w:bCs/>
          <w:sz w:val="20"/>
          <w:szCs w:val="20"/>
        </w:rPr>
      </w:pP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Upon activation of the EOC, the EOC Manager will determine an organizational structure</w:t>
      </w:r>
      <w:r>
        <w:rPr>
          <w:rFonts w:ascii="Arial" w:hAnsi="Arial" w:cs="Arial"/>
          <w:sz w:val="20"/>
          <w:szCs w:val="20"/>
        </w:rPr>
        <w:t xml:space="preserve">. </w:t>
      </w:r>
      <w:r w:rsidRPr="00CD64E4">
        <w:rPr>
          <w:rFonts w:ascii="Arial" w:hAnsi="Arial" w:cs="Arial"/>
          <w:sz w:val="20"/>
          <w:szCs w:val="20"/>
        </w:rPr>
        <w:t xml:space="preserve"> Therefore different</w:t>
      </w:r>
      <w:r>
        <w:rPr>
          <w:rFonts w:ascii="Arial" w:hAnsi="Arial" w:cs="Arial"/>
          <w:sz w:val="20"/>
          <w:szCs w:val="20"/>
        </w:rPr>
        <w:t xml:space="preserve"> Municipal Department</w:t>
      </w:r>
      <w:r w:rsidRPr="00CD64E4">
        <w:rPr>
          <w:rFonts w:ascii="Arial" w:hAnsi="Arial" w:cs="Arial"/>
          <w:sz w:val="20"/>
          <w:szCs w:val="20"/>
        </w:rPr>
        <w:t xml:space="preserve"> Representatives may be responsible to different</w:t>
      </w:r>
      <w:r>
        <w:rPr>
          <w:rFonts w:ascii="Arial" w:hAnsi="Arial" w:cs="Arial"/>
          <w:sz w:val="20"/>
          <w:szCs w:val="20"/>
        </w:rPr>
        <w:t xml:space="preserve"> Sections</w:t>
      </w:r>
      <w:r w:rsidRPr="00CD64E4">
        <w:rPr>
          <w:rFonts w:ascii="Arial" w:hAnsi="Arial" w:cs="Arial"/>
          <w:sz w:val="20"/>
          <w:szCs w:val="20"/>
        </w:rPr>
        <w:t xml:space="preserve"> within the EOC. For example, a municipal finance representative may be placed in the Finance and Administration Section, and a public works representative may be placed in the Operations Section. </w:t>
      </w:r>
      <w:r>
        <w:rPr>
          <w:rFonts w:ascii="Arial" w:hAnsi="Arial" w:cs="Arial"/>
          <w:sz w:val="20"/>
          <w:szCs w:val="20"/>
        </w:rPr>
        <w:t>Municipal Department</w:t>
      </w:r>
      <w:r w:rsidRPr="00CD64E4">
        <w:rPr>
          <w:rFonts w:ascii="Arial" w:hAnsi="Arial" w:cs="Arial"/>
          <w:sz w:val="20"/>
          <w:szCs w:val="20"/>
        </w:rPr>
        <w:t xml:space="preserve"> Representatives are responsible to the EOC Manager (through their Section Chief) for coordinating/reporting their </w:t>
      </w:r>
      <w:r>
        <w:rPr>
          <w:rFonts w:ascii="Arial" w:hAnsi="Arial" w:cs="Arial"/>
          <w:sz w:val="20"/>
          <w:szCs w:val="20"/>
        </w:rPr>
        <w:t>departments/</w:t>
      </w:r>
      <w:r w:rsidRPr="00CD64E4">
        <w:rPr>
          <w:rFonts w:ascii="Arial" w:hAnsi="Arial" w:cs="Arial"/>
          <w:sz w:val="20"/>
          <w:szCs w:val="20"/>
        </w:rPr>
        <w:t>organization’s planning and response activities.</w:t>
      </w: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6"/>
        <w:gridCol w:w="1440"/>
      </w:tblGrid>
      <w:tr w:rsidR="006A5894" w:rsidRPr="006B1F5E" w:rsidTr="006A5894">
        <w:tc>
          <w:tcPr>
            <w:tcW w:w="8116" w:type="dxa"/>
            <w:tcBorders>
              <w:bottom w:val="single" w:sz="4" w:space="0" w:color="auto"/>
            </w:tcBorders>
          </w:tcPr>
          <w:p w:rsidR="006A5894" w:rsidRPr="00705D06" w:rsidRDefault="006A5894" w:rsidP="006A5894">
            <w:pPr>
              <w:spacing w:line="360" w:lineRule="auto"/>
              <w:jc w:val="center"/>
              <w:rPr>
                <w:rFonts w:ascii="Arial" w:hAnsi="Arial" w:cs="Arial"/>
                <w:b/>
                <w:bCs/>
              </w:rPr>
            </w:pPr>
            <w:r w:rsidRPr="00705D06">
              <w:rPr>
                <w:rFonts w:ascii="Arial" w:hAnsi="Arial" w:cs="Arial"/>
                <w:b/>
                <w:bCs/>
              </w:rPr>
              <w:t>Task</w:t>
            </w:r>
          </w:p>
        </w:tc>
        <w:tc>
          <w:tcPr>
            <w:tcW w:w="1440" w:type="dxa"/>
            <w:tcBorders>
              <w:bottom w:val="single" w:sz="4" w:space="0" w:color="auto"/>
            </w:tcBorders>
          </w:tcPr>
          <w:p w:rsidR="006A5894" w:rsidRPr="00705D06" w:rsidRDefault="006A5894" w:rsidP="006A5894">
            <w:pPr>
              <w:spacing w:line="360" w:lineRule="auto"/>
              <w:jc w:val="center"/>
              <w:rPr>
                <w:rFonts w:ascii="Arial" w:hAnsi="Arial" w:cs="Arial"/>
                <w:b/>
                <w:bCs/>
              </w:rPr>
            </w:pPr>
            <w:r w:rsidRPr="00705D06">
              <w:rPr>
                <w:rFonts w:ascii="Arial" w:hAnsi="Arial" w:cs="Arial"/>
                <w:b/>
                <w:bCs/>
              </w:rPr>
              <w:t>Initial</w:t>
            </w:r>
          </w:p>
        </w:tc>
      </w:tr>
      <w:tr w:rsidR="006A5894" w:rsidRPr="006B1F5E" w:rsidTr="006A5894">
        <w:trPr>
          <w:trHeight w:val="4427"/>
        </w:trPr>
        <w:tc>
          <w:tcPr>
            <w:tcW w:w="8116" w:type="dxa"/>
            <w:tcBorders>
              <w:bottom w:val="single" w:sz="4" w:space="0" w:color="auto"/>
            </w:tcBorders>
          </w:tcPr>
          <w:p w:rsidR="006A5894" w:rsidRDefault="006A5894" w:rsidP="006A5894">
            <w:pPr>
              <w:pStyle w:val="BodyText1"/>
              <w:spacing w:line="360" w:lineRule="auto"/>
              <w:rPr>
                <w:rFonts w:ascii="Arial" w:hAnsi="Arial" w:cs="Arial"/>
                <w:sz w:val="24"/>
                <w:szCs w:val="24"/>
              </w:rPr>
            </w:pPr>
            <w:r w:rsidRPr="00B601F9">
              <w:rPr>
                <w:rFonts w:ascii="Arial" w:hAnsi="Arial" w:cs="Arial"/>
                <w:b/>
                <w:bCs/>
                <w:sz w:val="24"/>
                <w:szCs w:val="24"/>
              </w:rPr>
              <w:t>Activation</w:t>
            </w:r>
          </w:p>
          <w:p w:rsidR="006A5894" w:rsidRPr="00DB5B72" w:rsidRDefault="006A5894" w:rsidP="006A5894">
            <w:pPr>
              <w:pStyle w:val="BodyText1"/>
              <w:spacing w:line="360" w:lineRule="auto"/>
              <w:rPr>
                <w:rFonts w:ascii="Arial" w:hAnsi="Arial" w:cs="Arial"/>
                <w:color w:val="auto"/>
                <w:sz w:val="20"/>
                <w:szCs w:val="20"/>
              </w:rPr>
            </w:pPr>
            <w:r w:rsidRPr="00DB5B72">
              <w:rPr>
                <w:rFonts w:ascii="Arial" w:hAnsi="Arial" w:cs="Arial"/>
                <w:color w:val="auto"/>
                <w:sz w:val="20"/>
                <w:szCs w:val="20"/>
              </w:rPr>
              <w:t>Upon learning of an activation of the EOC Municipal Department Reps are expected to monitor EOC notifications. When requested to report to an activated EOC,  Reps will normally do the following:</w:t>
            </w:r>
          </w:p>
          <w:p w:rsidR="006A5894" w:rsidRPr="00CD64E4" w:rsidRDefault="006A5894" w:rsidP="006A5894">
            <w:pPr>
              <w:spacing w:line="360" w:lineRule="auto"/>
              <w:rPr>
                <w:rFonts w:ascii="Arial" w:hAnsi="Arial" w:cs="Arial"/>
                <w:sz w:val="20"/>
                <w:szCs w:val="20"/>
              </w:rPr>
            </w:pP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Sign in to the EOC </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Receive a briefing from the Liaison Officer or EOC Manager and report to designated Section Chief</w:t>
            </w:r>
          </w:p>
          <w:p w:rsidR="006A5894" w:rsidRPr="00CD64E4" w:rsidRDefault="006A5894" w:rsidP="006A5894">
            <w:pPr>
              <w:numPr>
                <w:ilvl w:val="0"/>
                <w:numId w:val="20"/>
              </w:numPr>
              <w:spacing w:line="360" w:lineRule="auto"/>
              <w:rPr>
                <w:rFonts w:ascii="Arial" w:hAnsi="Arial" w:cs="Arial"/>
                <w:sz w:val="20"/>
                <w:szCs w:val="20"/>
              </w:rPr>
            </w:pPr>
            <w:r w:rsidRPr="00CD64E4">
              <w:rPr>
                <w:rFonts w:ascii="Arial" w:hAnsi="Arial" w:cs="Arial"/>
                <w:sz w:val="20"/>
                <w:szCs w:val="20"/>
              </w:rPr>
              <w:t xml:space="preserve">Start a Personal Log </w:t>
            </w:r>
          </w:p>
          <w:p w:rsidR="006A5894" w:rsidRPr="00CD64E4" w:rsidRDefault="006A5894" w:rsidP="006A5894">
            <w:pPr>
              <w:numPr>
                <w:ilvl w:val="0"/>
                <w:numId w:val="20"/>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Establish/maintain contact with </w:t>
            </w:r>
            <w:r>
              <w:rPr>
                <w:rFonts w:ascii="Arial" w:hAnsi="Arial" w:cs="Arial"/>
                <w:sz w:val="20"/>
                <w:szCs w:val="20"/>
              </w:rPr>
              <w:t>department or agency staff</w:t>
            </w:r>
          </w:p>
          <w:p w:rsidR="006A5894" w:rsidRDefault="006A5894" w:rsidP="006A5894">
            <w:pPr>
              <w:numPr>
                <w:ilvl w:val="0"/>
                <w:numId w:val="20"/>
              </w:numPr>
              <w:autoSpaceDE w:val="0"/>
              <w:autoSpaceDN w:val="0"/>
              <w:adjustRightInd w:val="0"/>
              <w:spacing w:line="360" w:lineRule="auto"/>
              <w:rPr>
                <w:rFonts w:ascii="Arial" w:hAnsi="Arial" w:cs="Arial"/>
                <w:sz w:val="20"/>
                <w:szCs w:val="20"/>
              </w:rPr>
            </w:pPr>
            <w:r w:rsidRPr="006424BC">
              <w:rPr>
                <w:rFonts w:ascii="Arial" w:hAnsi="Arial" w:cs="Arial"/>
                <w:sz w:val="20"/>
                <w:szCs w:val="20"/>
              </w:rPr>
              <w:t>Gain awareness of the event through their department or agency staff and from EOC situation reports, main event log, briefings, and maps</w:t>
            </w:r>
            <w:r>
              <w:rPr>
                <w:rFonts w:ascii="Arial" w:hAnsi="Arial" w:cs="Arial"/>
                <w:sz w:val="20"/>
                <w:szCs w:val="20"/>
              </w:rPr>
              <w:t>.</w:t>
            </w:r>
          </w:p>
          <w:p w:rsidR="006A5894" w:rsidRPr="006424BC" w:rsidRDefault="006A5894" w:rsidP="006A5894">
            <w:pPr>
              <w:spacing w:line="360" w:lineRule="auto"/>
              <w:rPr>
                <w:rFonts w:ascii="Arial" w:hAnsi="Arial" w:cs="Arial"/>
              </w:rPr>
            </w:pPr>
            <w:r w:rsidRPr="006424BC">
              <w:rPr>
                <w:rFonts w:ascii="Arial" w:hAnsi="Arial" w:cs="Arial"/>
                <w:b/>
                <w:bCs/>
              </w:rPr>
              <w:t>Response</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Act as </w:t>
            </w:r>
            <w:r>
              <w:rPr>
                <w:rFonts w:ascii="Arial" w:hAnsi="Arial" w:cs="Arial"/>
                <w:sz w:val="20"/>
                <w:szCs w:val="20"/>
              </w:rPr>
              <w:t>primary</w:t>
            </w:r>
            <w:r w:rsidRPr="00CD64E4">
              <w:rPr>
                <w:rFonts w:ascii="Arial" w:hAnsi="Arial" w:cs="Arial"/>
                <w:sz w:val="20"/>
                <w:szCs w:val="20"/>
              </w:rPr>
              <w:t xml:space="preserve"> contact between </w:t>
            </w:r>
            <w:r>
              <w:rPr>
                <w:rFonts w:ascii="Arial" w:hAnsi="Arial" w:cs="Arial"/>
                <w:sz w:val="20"/>
                <w:szCs w:val="20"/>
              </w:rPr>
              <w:t>department/agency</w:t>
            </w:r>
            <w:r w:rsidRPr="00CD64E4">
              <w:rPr>
                <w:rFonts w:ascii="Arial" w:hAnsi="Arial" w:cs="Arial"/>
                <w:sz w:val="20"/>
                <w:szCs w:val="20"/>
              </w:rPr>
              <w:t xml:space="preserve"> and EOC</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If practical, maintain a status board of important information pertaining to  </w:t>
            </w:r>
            <w:r>
              <w:rPr>
                <w:rFonts w:ascii="Arial" w:hAnsi="Arial" w:cs="Arial"/>
                <w:sz w:val="20"/>
                <w:szCs w:val="20"/>
              </w:rPr>
              <w:t>department/agency</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Keep appointed EOC Section Chief informed about </w:t>
            </w:r>
            <w:r>
              <w:rPr>
                <w:rFonts w:ascii="Arial" w:hAnsi="Arial" w:cs="Arial"/>
                <w:sz w:val="20"/>
                <w:szCs w:val="20"/>
              </w:rPr>
              <w:t>department/agency</w:t>
            </w:r>
            <w:r w:rsidRPr="00CD64E4">
              <w:rPr>
                <w:rFonts w:ascii="Arial" w:hAnsi="Arial" w:cs="Arial"/>
                <w:sz w:val="20"/>
                <w:szCs w:val="20"/>
              </w:rPr>
              <w:t xml:space="preserve"> activities</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Be prepared to provide advice to the Planning Section on matters pertinent to </w:t>
            </w:r>
            <w:r>
              <w:rPr>
                <w:rFonts w:ascii="Arial" w:hAnsi="Arial" w:cs="Arial"/>
                <w:sz w:val="20"/>
                <w:szCs w:val="20"/>
              </w:rPr>
              <w:t>your area of responsibility</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 xml:space="preserve">If participating in </w:t>
            </w:r>
            <w:r>
              <w:rPr>
                <w:rFonts w:ascii="Arial" w:hAnsi="Arial" w:cs="Arial"/>
                <w:sz w:val="20"/>
                <w:szCs w:val="20"/>
              </w:rPr>
              <w:t xml:space="preserve">Information  Sharing </w:t>
            </w:r>
            <w:r w:rsidRPr="00CD64E4">
              <w:rPr>
                <w:rFonts w:ascii="Arial" w:hAnsi="Arial" w:cs="Arial"/>
                <w:sz w:val="20"/>
                <w:szCs w:val="20"/>
              </w:rPr>
              <w:t xml:space="preserve"> Meetings be prepared to:</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t xml:space="preserve">Provide a briefing on </w:t>
            </w:r>
            <w:r>
              <w:rPr>
                <w:rFonts w:ascii="Arial" w:hAnsi="Arial" w:cs="Arial"/>
                <w:sz w:val="20"/>
                <w:szCs w:val="20"/>
              </w:rPr>
              <w:t>department/agency</w:t>
            </w:r>
            <w:r w:rsidRPr="00CD64E4">
              <w:rPr>
                <w:rFonts w:ascii="Arial" w:hAnsi="Arial" w:cs="Arial"/>
                <w:sz w:val="20"/>
                <w:szCs w:val="20"/>
              </w:rPr>
              <w:t xml:space="preserve"> activities/capabilities</w:t>
            </w:r>
          </w:p>
          <w:p w:rsidR="006A5894" w:rsidRPr="00CD64E4" w:rsidRDefault="006A5894" w:rsidP="006A5894">
            <w:pPr>
              <w:numPr>
                <w:ilvl w:val="1"/>
                <w:numId w:val="23"/>
              </w:numPr>
              <w:spacing w:line="360" w:lineRule="auto"/>
              <w:rPr>
                <w:rFonts w:ascii="Arial" w:hAnsi="Arial" w:cs="Arial"/>
                <w:sz w:val="20"/>
                <w:szCs w:val="20"/>
              </w:rPr>
            </w:pPr>
            <w:r w:rsidRPr="00CD64E4">
              <w:rPr>
                <w:rFonts w:ascii="Arial" w:hAnsi="Arial" w:cs="Arial"/>
                <w:sz w:val="20"/>
                <w:szCs w:val="20"/>
              </w:rPr>
              <w:lastRenderedPageBreak/>
              <w:t>Take notes to increase situational awareness</w:t>
            </w:r>
          </w:p>
          <w:p w:rsidR="006A5894" w:rsidRPr="00CD64E4" w:rsidRDefault="006A5894" w:rsidP="006A5894">
            <w:pPr>
              <w:numPr>
                <w:ilvl w:val="0"/>
                <w:numId w:val="23"/>
              </w:numPr>
              <w:spacing w:line="360" w:lineRule="auto"/>
              <w:rPr>
                <w:rFonts w:ascii="Arial" w:hAnsi="Arial" w:cs="Arial"/>
                <w:sz w:val="20"/>
                <w:szCs w:val="20"/>
              </w:rPr>
            </w:pPr>
            <w:r w:rsidRPr="00CD64E4">
              <w:rPr>
                <w:rFonts w:ascii="Arial" w:hAnsi="Arial" w:cs="Arial"/>
                <w:sz w:val="20"/>
                <w:szCs w:val="20"/>
              </w:rPr>
              <w:t>Coordinate activities to achieve objectives established in the EOC Action Plan</w:t>
            </w:r>
          </w:p>
          <w:p w:rsidR="006A5894" w:rsidRDefault="006A5894" w:rsidP="006A5894">
            <w:pPr>
              <w:autoSpaceDE w:val="0"/>
              <w:autoSpaceDN w:val="0"/>
              <w:adjustRightInd w:val="0"/>
              <w:spacing w:line="360" w:lineRule="auto"/>
              <w:rPr>
                <w:rFonts w:ascii="Arial" w:hAnsi="Arial" w:cs="Arial"/>
                <w:sz w:val="20"/>
                <w:szCs w:val="20"/>
              </w:rPr>
            </w:pPr>
            <w:r w:rsidRPr="00CD64E4">
              <w:rPr>
                <w:rFonts w:ascii="Arial" w:hAnsi="Arial" w:cs="Arial"/>
                <w:sz w:val="20"/>
                <w:szCs w:val="20"/>
              </w:rPr>
              <w:t>Keep appointed EOC Section Chief updated on any developments</w:t>
            </w:r>
          </w:p>
          <w:p w:rsidR="006A5894" w:rsidRDefault="006A5894" w:rsidP="006A5894">
            <w:pPr>
              <w:autoSpaceDE w:val="0"/>
              <w:autoSpaceDN w:val="0"/>
              <w:adjustRightInd w:val="0"/>
              <w:spacing w:line="360" w:lineRule="auto"/>
              <w:rPr>
                <w:rFonts w:ascii="Arial" w:hAnsi="Arial" w:cs="Arial"/>
                <w:sz w:val="20"/>
                <w:szCs w:val="20"/>
              </w:rPr>
            </w:pPr>
          </w:p>
          <w:p w:rsidR="006A5894" w:rsidRDefault="006A5894" w:rsidP="006A5894">
            <w:pPr>
              <w:spacing w:line="360" w:lineRule="auto"/>
              <w:rPr>
                <w:rFonts w:ascii="Arial" w:hAnsi="Arial" w:cs="Arial"/>
                <w:b/>
                <w:bCs/>
                <w:sz w:val="20"/>
                <w:szCs w:val="20"/>
              </w:rPr>
            </w:pPr>
            <w:r w:rsidRPr="006424BC">
              <w:rPr>
                <w:rFonts w:ascii="Arial" w:hAnsi="Arial" w:cs="Arial"/>
                <w:b/>
                <w:bCs/>
              </w:rPr>
              <w:t>Deactivation</w:t>
            </w:r>
          </w:p>
          <w:p w:rsidR="006A5894" w:rsidRPr="00CD64E4" w:rsidRDefault="006A5894" w:rsidP="006A5894">
            <w:pPr>
              <w:spacing w:line="360" w:lineRule="auto"/>
              <w:rPr>
                <w:rFonts w:ascii="Arial" w:hAnsi="Arial" w:cs="Arial"/>
                <w:sz w:val="20"/>
                <w:szCs w:val="20"/>
              </w:rPr>
            </w:pPr>
            <w:r w:rsidRPr="00CD64E4">
              <w:rPr>
                <w:rFonts w:ascii="Arial" w:hAnsi="Arial" w:cs="Arial"/>
                <w:sz w:val="20"/>
                <w:szCs w:val="20"/>
              </w:rPr>
              <w:t xml:space="preserve">As the situation stabilizes, </w:t>
            </w:r>
            <w:r>
              <w:rPr>
                <w:rFonts w:ascii="Arial" w:hAnsi="Arial" w:cs="Arial"/>
                <w:sz w:val="20"/>
                <w:szCs w:val="20"/>
              </w:rPr>
              <w:t>Municipal Department</w:t>
            </w:r>
            <w:r w:rsidRPr="00CD64E4">
              <w:rPr>
                <w:rFonts w:ascii="Arial" w:hAnsi="Arial" w:cs="Arial"/>
                <w:sz w:val="20"/>
                <w:szCs w:val="20"/>
              </w:rPr>
              <w:t xml:space="preserve"> Reps will focus on the demobilization of resources and the EOC team. Upon being deactivated,  Reps normally do the following:</w:t>
            </w:r>
          </w:p>
          <w:p w:rsidR="006A5894" w:rsidRPr="00CD64E4" w:rsidRDefault="006A5894" w:rsidP="006A5894">
            <w:pPr>
              <w:spacing w:line="360" w:lineRule="auto"/>
              <w:rPr>
                <w:rFonts w:ascii="Arial" w:hAnsi="Arial" w:cs="Arial"/>
                <w:sz w:val="20"/>
                <w:szCs w:val="20"/>
              </w:rPr>
            </w:pPr>
          </w:p>
          <w:p w:rsidR="006A5894" w:rsidRPr="00CD64E4" w:rsidRDefault="006A5894" w:rsidP="006A5894">
            <w:pPr>
              <w:pStyle w:val="List"/>
              <w:numPr>
                <w:ilvl w:val="0"/>
                <w:numId w:val="21"/>
              </w:numPr>
              <w:tabs>
                <w:tab w:val="clear" w:pos="720"/>
              </w:tabs>
              <w:spacing w:after="0" w:line="360" w:lineRule="auto"/>
              <w:ind w:left="360"/>
              <w:jc w:val="left"/>
              <w:rPr>
                <w:rFonts w:ascii="Arial" w:hAnsi="Arial" w:cs="Arial"/>
                <w:sz w:val="20"/>
                <w:szCs w:val="20"/>
              </w:rPr>
            </w:pPr>
            <w:r w:rsidRPr="00CD64E4">
              <w:rPr>
                <w:rFonts w:ascii="Arial" w:hAnsi="Arial" w:cs="Arial"/>
                <w:sz w:val="20"/>
                <w:szCs w:val="20"/>
              </w:rPr>
              <w:t xml:space="preserve">Notify </w:t>
            </w:r>
            <w:r>
              <w:rPr>
                <w:rFonts w:ascii="Arial" w:hAnsi="Arial" w:cs="Arial"/>
                <w:sz w:val="20"/>
                <w:szCs w:val="20"/>
              </w:rPr>
              <w:t>department/agency staff</w:t>
            </w:r>
          </w:p>
          <w:p w:rsidR="006A5894" w:rsidRPr="00CD64E4" w:rsidRDefault="006A5894" w:rsidP="006A5894">
            <w:pPr>
              <w:pStyle w:val="List"/>
              <w:numPr>
                <w:ilvl w:val="0"/>
                <w:numId w:val="21"/>
              </w:numPr>
              <w:tabs>
                <w:tab w:val="clear" w:pos="720"/>
              </w:tabs>
              <w:spacing w:after="0" w:line="360" w:lineRule="auto"/>
              <w:ind w:left="360"/>
              <w:jc w:val="left"/>
              <w:rPr>
                <w:rFonts w:ascii="Arial" w:hAnsi="Arial" w:cs="Arial"/>
                <w:sz w:val="20"/>
                <w:szCs w:val="20"/>
              </w:rPr>
            </w:pPr>
            <w:r w:rsidRPr="00CD64E4">
              <w:rPr>
                <w:rFonts w:ascii="Arial" w:hAnsi="Arial" w:cs="Arial"/>
                <w:sz w:val="20"/>
                <w:szCs w:val="20"/>
              </w:rPr>
              <w:t>Close Personal Logs  and other forms and return to the Planning Section</w:t>
            </w:r>
          </w:p>
          <w:p w:rsidR="006A5894" w:rsidRDefault="006A5894" w:rsidP="006A5894">
            <w:pPr>
              <w:numPr>
                <w:ilvl w:val="0"/>
                <w:numId w:val="29"/>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Cleanup work area </w:t>
            </w:r>
          </w:p>
          <w:p w:rsidR="006A5894" w:rsidRDefault="006A5894" w:rsidP="002C5E98">
            <w:pPr>
              <w:numPr>
                <w:ilvl w:val="0"/>
                <w:numId w:val="29"/>
              </w:numPr>
              <w:autoSpaceDE w:val="0"/>
              <w:autoSpaceDN w:val="0"/>
              <w:adjustRightInd w:val="0"/>
              <w:spacing w:line="360" w:lineRule="auto"/>
              <w:rPr>
                <w:rFonts w:ascii="Arial" w:hAnsi="Arial" w:cs="Arial"/>
                <w:sz w:val="20"/>
                <w:szCs w:val="20"/>
              </w:rPr>
            </w:pPr>
            <w:r w:rsidRPr="00CD64E4">
              <w:rPr>
                <w:rFonts w:ascii="Arial" w:hAnsi="Arial" w:cs="Arial"/>
                <w:sz w:val="20"/>
                <w:szCs w:val="20"/>
              </w:rPr>
              <w:t>Sign out</w:t>
            </w:r>
          </w:p>
          <w:p w:rsidR="006A5894" w:rsidRDefault="006A5894" w:rsidP="006A5894">
            <w:pPr>
              <w:autoSpaceDE w:val="0"/>
              <w:autoSpaceDN w:val="0"/>
              <w:adjustRightInd w:val="0"/>
              <w:spacing w:line="360" w:lineRule="auto"/>
              <w:rPr>
                <w:rFonts w:ascii="Arial" w:hAnsi="Arial" w:cs="Arial"/>
                <w:sz w:val="20"/>
                <w:szCs w:val="20"/>
              </w:rPr>
            </w:pPr>
          </w:p>
          <w:p w:rsidR="006A5894" w:rsidRPr="009057B6" w:rsidRDefault="006A5894" w:rsidP="006A5894">
            <w:pPr>
              <w:pStyle w:val="BodyText1"/>
              <w:spacing w:line="360" w:lineRule="auto"/>
              <w:rPr>
                <w:rFonts w:ascii="Arial" w:hAnsi="Arial" w:cs="Arial"/>
                <w:b/>
                <w:bCs/>
                <w:sz w:val="24"/>
                <w:szCs w:val="24"/>
              </w:rPr>
            </w:pPr>
            <w:r w:rsidRPr="006424BC">
              <w:rPr>
                <w:rFonts w:ascii="Arial" w:hAnsi="Arial" w:cs="Arial"/>
                <w:b/>
                <w:bCs/>
                <w:sz w:val="24"/>
                <w:szCs w:val="24"/>
              </w:rPr>
              <w:t>Post Event Activities</w:t>
            </w:r>
          </w:p>
          <w:p w:rsidR="006A5894" w:rsidRPr="00CD64E4" w:rsidRDefault="006A5894" w:rsidP="006A5894">
            <w:pPr>
              <w:numPr>
                <w:ilvl w:val="0"/>
                <w:numId w:val="19"/>
              </w:numPr>
              <w:tabs>
                <w:tab w:val="num" w:pos="402"/>
              </w:tabs>
              <w:spacing w:line="360" w:lineRule="auto"/>
              <w:ind w:left="402"/>
              <w:rPr>
                <w:rFonts w:ascii="Arial" w:hAnsi="Arial" w:cs="Arial"/>
                <w:sz w:val="20"/>
                <w:szCs w:val="20"/>
              </w:rPr>
            </w:pPr>
            <w:r w:rsidRPr="00CD64E4">
              <w:rPr>
                <w:rFonts w:ascii="Arial" w:hAnsi="Arial" w:cs="Arial"/>
                <w:sz w:val="20"/>
                <w:szCs w:val="20"/>
              </w:rPr>
              <w:t xml:space="preserve">Prepare for an EOC after action review. </w:t>
            </w:r>
            <w:r>
              <w:rPr>
                <w:rFonts w:ascii="Arial" w:hAnsi="Arial" w:cs="Arial"/>
                <w:sz w:val="20"/>
                <w:szCs w:val="20"/>
              </w:rPr>
              <w:t>I</w:t>
            </w:r>
            <w:r w:rsidRPr="00CD64E4">
              <w:rPr>
                <w:rFonts w:ascii="Arial" w:hAnsi="Arial" w:cs="Arial"/>
                <w:sz w:val="20"/>
                <w:szCs w:val="20"/>
              </w:rPr>
              <w:t>nclude recommended amendments to EOC policy, procedures, training activities and any new mitigation measures.</w:t>
            </w:r>
          </w:p>
          <w:p w:rsidR="006A5894" w:rsidRDefault="006A5894" w:rsidP="002C5E98">
            <w:pPr>
              <w:numPr>
                <w:ilvl w:val="0"/>
                <w:numId w:val="19"/>
              </w:numPr>
              <w:autoSpaceDE w:val="0"/>
              <w:autoSpaceDN w:val="0"/>
              <w:adjustRightInd w:val="0"/>
              <w:spacing w:line="360" w:lineRule="auto"/>
              <w:ind w:left="402"/>
              <w:rPr>
                <w:rFonts w:ascii="Arial" w:hAnsi="Arial" w:cs="Arial"/>
                <w:sz w:val="20"/>
                <w:szCs w:val="20"/>
              </w:rPr>
            </w:pPr>
            <w:r w:rsidRPr="00CD64E4">
              <w:rPr>
                <w:rFonts w:ascii="Arial" w:hAnsi="Arial" w:cs="Arial"/>
                <w:sz w:val="20"/>
                <w:szCs w:val="20"/>
              </w:rPr>
              <w:t>Make recommendations for changes to this checklist</w:t>
            </w:r>
          </w:p>
          <w:p w:rsidR="006A5894" w:rsidRPr="00CD64E4" w:rsidRDefault="006A5894" w:rsidP="006A5894">
            <w:pPr>
              <w:autoSpaceDE w:val="0"/>
              <w:autoSpaceDN w:val="0"/>
              <w:adjustRightInd w:val="0"/>
              <w:spacing w:line="360" w:lineRule="auto"/>
              <w:rPr>
                <w:rFonts w:ascii="Arial" w:hAnsi="Arial" w:cs="Arial"/>
                <w:sz w:val="20"/>
                <w:szCs w:val="20"/>
              </w:rPr>
            </w:pPr>
          </w:p>
        </w:tc>
        <w:tc>
          <w:tcPr>
            <w:tcW w:w="1440" w:type="dxa"/>
            <w:tcBorders>
              <w:bottom w:val="single" w:sz="4" w:space="0" w:color="auto"/>
            </w:tcBorders>
          </w:tcPr>
          <w:p w:rsidR="006A5894" w:rsidRPr="00CD64E4" w:rsidRDefault="006A5894" w:rsidP="006A5894">
            <w:pPr>
              <w:spacing w:line="360" w:lineRule="auto"/>
              <w:rPr>
                <w:rFonts w:ascii="Arial" w:hAnsi="Arial" w:cs="Arial"/>
                <w:sz w:val="20"/>
                <w:szCs w:val="20"/>
              </w:rPr>
            </w:pPr>
          </w:p>
        </w:tc>
      </w:tr>
    </w:tbl>
    <w:p w:rsidR="006A5894" w:rsidRPr="00F07C3D" w:rsidRDefault="006A5894" w:rsidP="006A5894">
      <w:pPr>
        <w:spacing w:line="360" w:lineRule="auto"/>
        <w:rPr>
          <w:rFonts w:ascii="Verdana" w:hAnsi="Verdana" w:cs="Verdana"/>
        </w:rPr>
      </w:pPr>
    </w:p>
    <w:p w:rsidR="006A5894" w:rsidRDefault="006A5894" w:rsidP="006A5894">
      <w:pPr>
        <w:rPr>
          <w:rFonts w:ascii="Verdana" w:hAnsi="Verdana" w:cs="Verdana"/>
        </w:rPr>
      </w:pPr>
    </w:p>
    <w:p w:rsidR="005F65EE" w:rsidRPr="00BE4838" w:rsidRDefault="006A5894" w:rsidP="00BE4838">
      <w:pPr>
        <w:autoSpaceDE w:val="0"/>
        <w:autoSpaceDN w:val="0"/>
        <w:adjustRightInd w:val="0"/>
        <w:spacing w:line="360" w:lineRule="auto"/>
        <w:jc w:val="both"/>
        <w:rPr>
          <w:rFonts w:ascii="Arial" w:hAnsi="Arial" w:cs="Arial"/>
          <w:sz w:val="28"/>
          <w:szCs w:val="28"/>
        </w:rPr>
      </w:pPr>
      <w:r>
        <w:rPr>
          <w:rFonts w:ascii="Verdana" w:hAnsi="Verdana" w:cs="Verdana"/>
        </w:rPr>
        <w:br w:type="page"/>
      </w:r>
      <w:bookmarkStart w:id="111" w:name="_Toc516747804"/>
      <w:bookmarkStart w:id="112" w:name="_Toc517440288"/>
      <w:r w:rsidR="002D7A82" w:rsidRPr="00D8474E">
        <w:rPr>
          <w:rStyle w:val="Heading1Char"/>
          <w:szCs w:val="28"/>
        </w:rPr>
        <w:lastRenderedPageBreak/>
        <w:t>Emergency Social Services (ESS)</w:t>
      </w:r>
      <w:bookmarkEnd w:id="111"/>
      <w:bookmarkEnd w:id="112"/>
      <w:r w:rsidR="004A13A1" w:rsidRPr="000D13D6">
        <w:rPr>
          <w:rFonts w:ascii="Arial" w:hAnsi="Arial" w:cs="Arial"/>
          <w:sz w:val="28"/>
          <w:szCs w:val="28"/>
        </w:rPr>
        <w:pict>
          <v:shape id="_x0000_i1040" type="#_x0000_t75" style="width:391pt;height:6.25pt" o:hrpct="0" o:hr="t">
            <v:imagedata r:id="rId10" o:title=""/>
          </v:shape>
        </w:pict>
      </w:r>
    </w:p>
    <w:p w:rsidR="005F65EE" w:rsidRPr="00CD64E4" w:rsidRDefault="00BE4838" w:rsidP="00652736">
      <w:pPr>
        <w:spacing w:line="360" w:lineRule="auto"/>
        <w:rPr>
          <w:rFonts w:ascii="Arial" w:hAnsi="Arial" w:cs="Arial"/>
          <w:sz w:val="20"/>
          <w:szCs w:val="20"/>
        </w:rPr>
      </w:pPr>
      <w:r>
        <w:rPr>
          <w:rFonts w:ascii="Arial" w:hAnsi="Arial" w:cs="Arial"/>
          <w:sz w:val="20"/>
          <w:szCs w:val="20"/>
        </w:rPr>
        <w:t>E</w:t>
      </w:r>
      <w:r w:rsidR="002D7A82" w:rsidRPr="00CD64E4">
        <w:rPr>
          <w:rFonts w:ascii="Arial" w:hAnsi="Arial" w:cs="Arial"/>
          <w:sz w:val="20"/>
          <w:szCs w:val="20"/>
        </w:rPr>
        <w:t>mergency Social Services (ESS) are the essential services which meet immediate non-medical needs in the event of a</w:t>
      </w:r>
      <w:r>
        <w:rPr>
          <w:rFonts w:ascii="Arial" w:hAnsi="Arial" w:cs="Arial"/>
          <w:sz w:val="20"/>
          <w:szCs w:val="20"/>
        </w:rPr>
        <w:t>n incident or</w:t>
      </w:r>
      <w:r w:rsidR="002D7A82" w:rsidRPr="00CD64E4">
        <w:rPr>
          <w:rFonts w:ascii="Arial" w:hAnsi="Arial" w:cs="Arial"/>
          <w:sz w:val="20"/>
          <w:szCs w:val="20"/>
        </w:rPr>
        <w:t xml:space="preserve"> emergency. The Public Health Agency of Canada (PHAC) lists five essential services as follows: </w:t>
      </w:r>
    </w:p>
    <w:p w:rsidR="005F65EE" w:rsidRPr="00CD64E4" w:rsidRDefault="002D7A82" w:rsidP="00D010AD">
      <w:pPr>
        <w:numPr>
          <w:ilvl w:val="0"/>
          <w:numId w:val="11"/>
        </w:numPr>
        <w:spacing w:line="360" w:lineRule="auto"/>
        <w:rPr>
          <w:rFonts w:ascii="Arial" w:hAnsi="Arial" w:cs="Arial"/>
          <w:sz w:val="20"/>
          <w:szCs w:val="20"/>
        </w:rPr>
      </w:pPr>
      <w:r w:rsidRPr="00CD64E4">
        <w:rPr>
          <w:rFonts w:ascii="Arial" w:hAnsi="Arial" w:cs="Arial"/>
          <w:sz w:val="20"/>
          <w:szCs w:val="20"/>
        </w:rPr>
        <w:t>Emergency Clothing</w:t>
      </w:r>
    </w:p>
    <w:p w:rsidR="005F65EE" w:rsidRPr="00CD64E4" w:rsidRDefault="002D7A82" w:rsidP="00D010AD">
      <w:pPr>
        <w:numPr>
          <w:ilvl w:val="0"/>
          <w:numId w:val="11"/>
        </w:numPr>
        <w:spacing w:line="360" w:lineRule="auto"/>
        <w:rPr>
          <w:rFonts w:ascii="Arial" w:hAnsi="Arial" w:cs="Arial"/>
          <w:sz w:val="20"/>
          <w:szCs w:val="20"/>
        </w:rPr>
      </w:pPr>
      <w:r w:rsidRPr="00CD64E4">
        <w:rPr>
          <w:rFonts w:ascii="Arial" w:hAnsi="Arial" w:cs="Arial"/>
          <w:sz w:val="20"/>
          <w:szCs w:val="20"/>
        </w:rPr>
        <w:t>Emergency Lodging</w:t>
      </w:r>
    </w:p>
    <w:p w:rsidR="005F65EE" w:rsidRPr="00CD64E4" w:rsidRDefault="002D7A82" w:rsidP="00D010AD">
      <w:pPr>
        <w:numPr>
          <w:ilvl w:val="0"/>
          <w:numId w:val="11"/>
        </w:numPr>
        <w:tabs>
          <w:tab w:val="left" w:pos="2734"/>
        </w:tabs>
        <w:spacing w:line="360" w:lineRule="auto"/>
        <w:rPr>
          <w:rFonts w:ascii="Arial" w:hAnsi="Arial" w:cs="Arial"/>
          <w:sz w:val="20"/>
          <w:szCs w:val="20"/>
        </w:rPr>
      </w:pPr>
      <w:r w:rsidRPr="00CD64E4">
        <w:rPr>
          <w:rFonts w:ascii="Arial" w:hAnsi="Arial" w:cs="Arial"/>
          <w:sz w:val="20"/>
          <w:szCs w:val="20"/>
        </w:rPr>
        <w:t>Emergency Feeding</w:t>
      </w:r>
      <w:r w:rsidRPr="00CD64E4">
        <w:rPr>
          <w:rFonts w:ascii="Arial" w:hAnsi="Arial" w:cs="Arial"/>
          <w:sz w:val="20"/>
          <w:szCs w:val="20"/>
        </w:rPr>
        <w:tab/>
      </w:r>
    </w:p>
    <w:p w:rsidR="005F65EE" w:rsidRPr="00CD64E4" w:rsidRDefault="002D7A82" w:rsidP="00D010AD">
      <w:pPr>
        <w:numPr>
          <w:ilvl w:val="0"/>
          <w:numId w:val="11"/>
        </w:numPr>
        <w:spacing w:line="360" w:lineRule="auto"/>
        <w:rPr>
          <w:rFonts w:ascii="Arial" w:hAnsi="Arial" w:cs="Arial"/>
          <w:sz w:val="20"/>
          <w:szCs w:val="20"/>
        </w:rPr>
      </w:pPr>
      <w:r w:rsidRPr="00CD64E4">
        <w:rPr>
          <w:rFonts w:ascii="Arial" w:hAnsi="Arial" w:cs="Arial"/>
          <w:sz w:val="20"/>
          <w:szCs w:val="20"/>
        </w:rPr>
        <w:t>Personal Services</w:t>
      </w:r>
    </w:p>
    <w:p w:rsidR="005F65EE" w:rsidRPr="00CD64E4" w:rsidRDefault="002D7A82" w:rsidP="00D010AD">
      <w:pPr>
        <w:numPr>
          <w:ilvl w:val="0"/>
          <w:numId w:val="11"/>
        </w:numPr>
        <w:spacing w:line="360" w:lineRule="auto"/>
        <w:rPr>
          <w:rFonts w:ascii="Arial" w:hAnsi="Arial" w:cs="Arial"/>
          <w:sz w:val="20"/>
          <w:szCs w:val="20"/>
        </w:rPr>
      </w:pPr>
      <w:r w:rsidRPr="00CD64E4">
        <w:rPr>
          <w:rFonts w:ascii="Arial" w:hAnsi="Arial" w:cs="Arial"/>
          <w:sz w:val="20"/>
          <w:szCs w:val="20"/>
        </w:rPr>
        <w:t>Registration and Inquiry Services</w:t>
      </w:r>
    </w:p>
    <w:p w:rsidR="005F65EE" w:rsidRPr="00CD64E4" w:rsidRDefault="005F65EE" w:rsidP="00652736">
      <w:pPr>
        <w:spacing w:line="360" w:lineRule="auto"/>
        <w:ind w:left="360"/>
        <w:rPr>
          <w:rFonts w:ascii="Arial" w:hAnsi="Arial" w:cs="Arial"/>
          <w:sz w:val="20"/>
          <w:szCs w:val="20"/>
        </w:rPr>
      </w:pPr>
    </w:p>
    <w:p w:rsidR="005F65EE" w:rsidRDefault="002D7A82" w:rsidP="00652736">
      <w:pPr>
        <w:spacing w:line="360" w:lineRule="auto"/>
        <w:rPr>
          <w:rFonts w:ascii="Arial" w:hAnsi="Arial" w:cs="Arial"/>
          <w:sz w:val="20"/>
          <w:szCs w:val="20"/>
        </w:rPr>
      </w:pPr>
      <w:r w:rsidRPr="00CD64E4">
        <w:rPr>
          <w:rFonts w:ascii="Arial" w:hAnsi="Arial" w:cs="Arial"/>
          <w:sz w:val="20"/>
          <w:szCs w:val="20"/>
        </w:rPr>
        <w:t>Municipalities are primarily responsible for providing emergency social services within their jurisdiction duri</w:t>
      </w:r>
      <w:r w:rsidR="00BE4838">
        <w:rPr>
          <w:rFonts w:ascii="Arial" w:hAnsi="Arial" w:cs="Arial"/>
          <w:sz w:val="20"/>
          <w:szCs w:val="20"/>
        </w:rPr>
        <w:t>ng and after an emergency. The G</w:t>
      </w:r>
      <w:r w:rsidRPr="00CD64E4">
        <w:rPr>
          <w:rFonts w:ascii="Arial" w:hAnsi="Arial" w:cs="Arial"/>
          <w:sz w:val="20"/>
          <w:szCs w:val="20"/>
        </w:rPr>
        <w:t xml:space="preserve">overnment of Prince Edward Island works in partnership with community agencies, such as the Canadian Red Cross, Salvation Army and other local service organizations to deliver emergency social services.  This enhances the resiliency of the community and the province.  </w:t>
      </w:r>
    </w:p>
    <w:p w:rsidR="00D17CD8" w:rsidRPr="00CD64E4" w:rsidRDefault="00D17CD8" w:rsidP="00652736">
      <w:pPr>
        <w:spacing w:line="360" w:lineRule="auto"/>
        <w:rPr>
          <w:rFonts w:ascii="Arial" w:hAnsi="Arial" w:cs="Arial"/>
          <w:sz w:val="20"/>
          <w:szCs w:val="20"/>
        </w:rPr>
      </w:pPr>
    </w:p>
    <w:p w:rsidR="00656C77" w:rsidRPr="00656C77" w:rsidRDefault="002D7A82" w:rsidP="00D8474E">
      <w:bookmarkStart w:id="113" w:name="_Toc517440289"/>
      <w:bookmarkStart w:id="114" w:name="_Toc516747805"/>
      <w:r w:rsidRPr="00D8474E">
        <w:rPr>
          <w:rStyle w:val="Heading1Char"/>
          <w:szCs w:val="28"/>
        </w:rPr>
        <w:t>Municipal Exercise</w:t>
      </w:r>
      <w:r w:rsidR="00656C77" w:rsidRPr="00D8474E">
        <w:rPr>
          <w:rStyle w:val="Heading1Char"/>
          <w:szCs w:val="28"/>
        </w:rPr>
        <w:t xml:space="preserve"> Work Plan</w:t>
      </w:r>
      <w:bookmarkEnd w:id="113"/>
      <w:r w:rsidR="004A13A1">
        <w:pict>
          <v:shape id="_x0000_i1041" type="#_x0000_t75" style="width:391pt;height:6.25pt" o:hrpct="0" o:hr="t">
            <v:imagedata r:id="rId10" o:title=""/>
          </v:shape>
        </w:pict>
      </w:r>
      <w:bookmarkStart w:id="115" w:name="_Toc505259228"/>
      <w:bookmarkEnd w:id="114"/>
    </w:p>
    <w:p w:rsidR="00D8474E" w:rsidRDefault="00D8474E" w:rsidP="00D8474E">
      <w:pPr>
        <w:rPr>
          <w:rFonts w:ascii="Arial" w:hAnsi="Arial" w:cs="Arial"/>
          <w:color w:val="000001"/>
          <w:sz w:val="20"/>
          <w:szCs w:val="20"/>
        </w:rPr>
      </w:pPr>
    </w:p>
    <w:p w:rsidR="007D7E06" w:rsidRDefault="007D7E06" w:rsidP="00053A5E">
      <w:pPr>
        <w:spacing w:line="360" w:lineRule="auto"/>
        <w:rPr>
          <w:rFonts w:ascii="Arial" w:hAnsi="Arial" w:cs="Arial"/>
          <w:color w:val="000001"/>
          <w:sz w:val="20"/>
          <w:szCs w:val="20"/>
        </w:rPr>
      </w:pPr>
      <w:r w:rsidRPr="00BE4838">
        <w:rPr>
          <w:rFonts w:ascii="Arial" w:hAnsi="Arial" w:cs="Arial"/>
          <w:color w:val="000001"/>
          <w:sz w:val="20"/>
          <w:szCs w:val="20"/>
        </w:rPr>
        <w:t xml:space="preserve">In accordance to subsection 145(3) of the </w:t>
      </w:r>
      <w:r w:rsidRPr="00BE4838">
        <w:rPr>
          <w:rFonts w:ascii="Arial" w:hAnsi="Arial" w:cs="Arial"/>
          <w:i/>
          <w:color w:val="000001"/>
          <w:sz w:val="20"/>
          <w:szCs w:val="20"/>
        </w:rPr>
        <w:t>Municipal Government Act</w:t>
      </w:r>
      <w:r w:rsidRPr="00BE4838">
        <w:rPr>
          <w:rFonts w:ascii="Arial" w:hAnsi="Arial" w:cs="Arial"/>
          <w:color w:val="000001"/>
          <w:sz w:val="20"/>
          <w:szCs w:val="20"/>
        </w:rPr>
        <w:t>, the Municipal Emergency Management Program for the municipality shall include an exercise work plan that, at a minimum, provides for:</w:t>
      </w:r>
    </w:p>
    <w:p w:rsidR="007D7E06" w:rsidRPr="00BE4838" w:rsidRDefault="007D7E06" w:rsidP="007D7E06">
      <w:pPr>
        <w:autoSpaceDE w:val="0"/>
        <w:autoSpaceDN w:val="0"/>
        <w:adjustRightInd w:val="0"/>
        <w:spacing w:line="360" w:lineRule="auto"/>
        <w:rPr>
          <w:rFonts w:ascii="Arial" w:hAnsi="Arial" w:cs="Arial"/>
          <w:color w:val="000001"/>
          <w:sz w:val="20"/>
          <w:szCs w:val="20"/>
        </w:rPr>
      </w:pPr>
    </w:p>
    <w:p w:rsidR="007D7E06" w:rsidRPr="00BE4838" w:rsidRDefault="007D7E06" w:rsidP="005D4CBC">
      <w:pPr>
        <w:numPr>
          <w:ilvl w:val="0"/>
          <w:numId w:val="66"/>
        </w:numPr>
        <w:autoSpaceDE w:val="0"/>
        <w:autoSpaceDN w:val="0"/>
        <w:adjustRightInd w:val="0"/>
        <w:spacing w:line="360" w:lineRule="auto"/>
        <w:rPr>
          <w:rFonts w:ascii="Arial" w:hAnsi="Arial" w:cs="Arial"/>
          <w:color w:val="000001"/>
          <w:sz w:val="20"/>
          <w:szCs w:val="20"/>
        </w:rPr>
      </w:pPr>
      <w:r w:rsidRPr="00BE4838">
        <w:rPr>
          <w:rFonts w:ascii="Arial" w:hAnsi="Arial" w:cs="Arial"/>
          <w:color w:val="000001"/>
          <w:sz w:val="20"/>
          <w:szCs w:val="20"/>
        </w:rPr>
        <w:t>An annual discussion-based exercise to be commenced by not later than one year after the approval of the program by the PEI Emergency Measures Organization; and</w:t>
      </w:r>
    </w:p>
    <w:p w:rsidR="007D7E06" w:rsidRPr="00BE4838" w:rsidRDefault="007D7E06" w:rsidP="005D4CBC">
      <w:pPr>
        <w:numPr>
          <w:ilvl w:val="0"/>
          <w:numId w:val="66"/>
        </w:numPr>
        <w:autoSpaceDE w:val="0"/>
        <w:autoSpaceDN w:val="0"/>
        <w:adjustRightInd w:val="0"/>
        <w:spacing w:line="360" w:lineRule="auto"/>
        <w:rPr>
          <w:rFonts w:ascii="Arial" w:hAnsi="Arial" w:cs="Arial"/>
          <w:color w:val="000001"/>
          <w:sz w:val="20"/>
          <w:szCs w:val="20"/>
        </w:rPr>
      </w:pPr>
      <w:r w:rsidRPr="00BE4838">
        <w:rPr>
          <w:rFonts w:ascii="Arial" w:hAnsi="Arial" w:cs="Arial"/>
          <w:color w:val="000001"/>
          <w:sz w:val="20"/>
          <w:szCs w:val="20"/>
        </w:rPr>
        <w:t>An operational-based exercise, which includes participants by the appropriate response agencies referred to in the Municipal Emergency Management Program, to be undertaken by the municipality once every five years, commencing not later than five years after the approval of the Municipal Emergency Management Program by the PEI Emergency Measures Organization.</w:t>
      </w:r>
    </w:p>
    <w:p w:rsidR="007D7E06" w:rsidRPr="00BE4838" w:rsidRDefault="007D7E06" w:rsidP="007D7E06">
      <w:pPr>
        <w:autoSpaceDE w:val="0"/>
        <w:autoSpaceDN w:val="0"/>
        <w:adjustRightInd w:val="0"/>
        <w:spacing w:line="360" w:lineRule="auto"/>
        <w:rPr>
          <w:rFonts w:ascii="Arial" w:hAnsi="Arial" w:cs="Arial"/>
          <w:color w:val="000001"/>
          <w:sz w:val="20"/>
          <w:szCs w:val="20"/>
        </w:rPr>
      </w:pPr>
    </w:p>
    <w:p w:rsidR="00053A5E" w:rsidRDefault="00053A5E" w:rsidP="00D17CD8">
      <w:pPr>
        <w:pStyle w:val="Bylawtemplateheader"/>
        <w:numPr>
          <w:ilvl w:val="0"/>
          <w:numId w:val="0"/>
        </w:numPr>
        <w:spacing w:before="0" w:after="0" w:line="360" w:lineRule="auto"/>
        <w:rPr>
          <w:rFonts w:ascii="Arial" w:hAnsi="Arial" w:cs="Arial"/>
          <w:color w:val="000001"/>
          <w:sz w:val="20"/>
          <w:szCs w:val="20"/>
        </w:rPr>
      </w:pPr>
    </w:p>
    <w:p w:rsidR="00053A5E" w:rsidRDefault="00053A5E" w:rsidP="00D17CD8">
      <w:pPr>
        <w:pStyle w:val="Bylawtemplateheader"/>
        <w:numPr>
          <w:ilvl w:val="0"/>
          <w:numId w:val="0"/>
        </w:numPr>
        <w:spacing w:before="0" w:after="0" w:line="360" w:lineRule="auto"/>
        <w:rPr>
          <w:rFonts w:ascii="Arial" w:hAnsi="Arial" w:cs="Arial"/>
          <w:color w:val="000001"/>
          <w:sz w:val="20"/>
          <w:szCs w:val="20"/>
        </w:rPr>
      </w:pPr>
    </w:p>
    <w:p w:rsidR="00053A5E" w:rsidRDefault="00053A5E" w:rsidP="00D17CD8">
      <w:pPr>
        <w:pStyle w:val="Bylawtemplateheader"/>
        <w:numPr>
          <w:ilvl w:val="0"/>
          <w:numId w:val="0"/>
        </w:numPr>
        <w:spacing w:before="0" w:after="0" w:line="360" w:lineRule="auto"/>
        <w:rPr>
          <w:rFonts w:ascii="Arial" w:hAnsi="Arial" w:cs="Arial"/>
          <w:color w:val="000001"/>
          <w:sz w:val="20"/>
          <w:szCs w:val="20"/>
        </w:rPr>
      </w:pPr>
    </w:p>
    <w:p w:rsidR="00053A5E" w:rsidRDefault="00053A5E" w:rsidP="00D17CD8">
      <w:pPr>
        <w:pStyle w:val="Bylawtemplateheader"/>
        <w:numPr>
          <w:ilvl w:val="0"/>
          <w:numId w:val="0"/>
        </w:numPr>
        <w:spacing w:before="0" w:after="0" w:line="360" w:lineRule="auto"/>
        <w:rPr>
          <w:rFonts w:ascii="Arial" w:hAnsi="Arial" w:cs="Arial"/>
          <w:color w:val="000001"/>
          <w:sz w:val="20"/>
          <w:szCs w:val="20"/>
        </w:rPr>
      </w:pPr>
    </w:p>
    <w:p w:rsidR="00053A5E" w:rsidRDefault="00053A5E" w:rsidP="00D17CD8">
      <w:pPr>
        <w:pStyle w:val="Bylawtemplateheader"/>
        <w:numPr>
          <w:ilvl w:val="0"/>
          <w:numId w:val="0"/>
        </w:numPr>
        <w:spacing w:before="0" w:after="0" w:line="360" w:lineRule="auto"/>
        <w:rPr>
          <w:rFonts w:ascii="Arial" w:hAnsi="Arial" w:cs="Arial"/>
          <w:color w:val="000001"/>
          <w:sz w:val="20"/>
          <w:szCs w:val="20"/>
        </w:rPr>
      </w:pPr>
    </w:p>
    <w:p w:rsidR="007D7E06" w:rsidRPr="00BE4838" w:rsidRDefault="007D7E06" w:rsidP="00D17CD8">
      <w:pPr>
        <w:pStyle w:val="Bylawtemplateheader"/>
        <w:numPr>
          <w:ilvl w:val="0"/>
          <w:numId w:val="0"/>
        </w:numPr>
        <w:spacing w:before="0" w:after="0" w:line="360" w:lineRule="auto"/>
        <w:rPr>
          <w:rFonts w:ascii="Arial" w:hAnsi="Arial" w:cs="Arial"/>
          <w:color w:val="000001"/>
          <w:sz w:val="20"/>
          <w:szCs w:val="20"/>
        </w:rPr>
      </w:pPr>
      <w:r w:rsidRPr="00BE4838">
        <w:rPr>
          <w:rFonts w:ascii="Arial" w:hAnsi="Arial" w:cs="Arial"/>
          <w:color w:val="000001"/>
          <w:sz w:val="20"/>
          <w:szCs w:val="20"/>
        </w:rPr>
        <w:lastRenderedPageBreak/>
        <w:t xml:space="preserve">Exercises are an essential component of an emergency management program and have 3 main functions: </w:t>
      </w:r>
    </w:p>
    <w:p w:rsidR="007D7E06" w:rsidRPr="00BE4838" w:rsidRDefault="007D7E06" w:rsidP="007D7E06">
      <w:pPr>
        <w:autoSpaceDE w:val="0"/>
        <w:autoSpaceDN w:val="0"/>
        <w:adjustRightInd w:val="0"/>
        <w:spacing w:line="360" w:lineRule="auto"/>
        <w:rPr>
          <w:rFonts w:ascii="Arial" w:hAnsi="Arial" w:cs="Arial"/>
          <w:color w:val="000001"/>
          <w:sz w:val="20"/>
          <w:szCs w:val="20"/>
        </w:rPr>
      </w:pPr>
    </w:p>
    <w:p w:rsidR="007D7E06" w:rsidRPr="00BE4838" w:rsidRDefault="007D7E06" w:rsidP="005D4CBC">
      <w:pPr>
        <w:numPr>
          <w:ilvl w:val="0"/>
          <w:numId w:val="65"/>
        </w:numPr>
        <w:autoSpaceDE w:val="0"/>
        <w:autoSpaceDN w:val="0"/>
        <w:adjustRightInd w:val="0"/>
        <w:spacing w:line="360" w:lineRule="auto"/>
        <w:rPr>
          <w:rFonts w:ascii="Arial" w:hAnsi="Arial" w:cs="Arial"/>
          <w:color w:val="000001"/>
          <w:sz w:val="20"/>
          <w:szCs w:val="20"/>
        </w:rPr>
      </w:pPr>
      <w:r w:rsidRPr="00BE4838">
        <w:rPr>
          <w:rFonts w:ascii="Arial" w:hAnsi="Arial" w:cs="Arial"/>
          <w:color w:val="000001"/>
          <w:sz w:val="20"/>
          <w:szCs w:val="20"/>
        </w:rPr>
        <w:t>Validation - To validate plans, protocols, and procedures and demonstrate res</w:t>
      </w:r>
      <w:r>
        <w:rPr>
          <w:rFonts w:ascii="Arial" w:hAnsi="Arial" w:cs="Arial"/>
          <w:color w:val="000001"/>
          <w:sz w:val="20"/>
          <w:szCs w:val="20"/>
        </w:rPr>
        <w:t>olve to prepare for emergencies.</w:t>
      </w:r>
    </w:p>
    <w:p w:rsidR="007D7E06" w:rsidRPr="00BE4838" w:rsidRDefault="007D7E06" w:rsidP="005D4CBC">
      <w:pPr>
        <w:numPr>
          <w:ilvl w:val="0"/>
          <w:numId w:val="65"/>
        </w:numPr>
        <w:autoSpaceDE w:val="0"/>
        <w:autoSpaceDN w:val="0"/>
        <w:adjustRightInd w:val="0"/>
        <w:spacing w:line="360" w:lineRule="auto"/>
        <w:rPr>
          <w:rFonts w:ascii="Arial" w:hAnsi="Arial" w:cs="Arial"/>
          <w:color w:val="000001"/>
          <w:sz w:val="20"/>
          <w:szCs w:val="20"/>
        </w:rPr>
      </w:pPr>
      <w:r w:rsidRPr="00BE4838">
        <w:rPr>
          <w:rFonts w:ascii="Arial" w:hAnsi="Arial" w:cs="Arial"/>
          <w:color w:val="000001"/>
          <w:sz w:val="20"/>
          <w:szCs w:val="20"/>
        </w:rPr>
        <w:t xml:space="preserve">Training - To develop staff competencies, to give staff practice in carrying out their roles in the plans, and to assess and improve performance. </w:t>
      </w:r>
    </w:p>
    <w:p w:rsidR="007D7E06" w:rsidRPr="00BE4838" w:rsidRDefault="007D7E06" w:rsidP="005D4CBC">
      <w:pPr>
        <w:numPr>
          <w:ilvl w:val="0"/>
          <w:numId w:val="65"/>
        </w:numPr>
        <w:autoSpaceDE w:val="0"/>
        <w:autoSpaceDN w:val="0"/>
        <w:adjustRightInd w:val="0"/>
        <w:spacing w:line="360" w:lineRule="auto"/>
        <w:rPr>
          <w:rFonts w:ascii="Arial" w:hAnsi="Arial" w:cs="Arial"/>
          <w:color w:val="000001"/>
          <w:sz w:val="20"/>
          <w:szCs w:val="20"/>
        </w:rPr>
      </w:pPr>
      <w:r w:rsidRPr="00BE4838">
        <w:rPr>
          <w:rFonts w:ascii="Arial" w:hAnsi="Arial" w:cs="Arial"/>
          <w:color w:val="000001"/>
          <w:sz w:val="20"/>
          <w:szCs w:val="20"/>
        </w:rPr>
        <w:t>Testing - To test well-established procedures and reveal gaps that may exist.</w:t>
      </w:r>
    </w:p>
    <w:p w:rsidR="007D7E06" w:rsidRDefault="007D7E06" w:rsidP="007D7E06">
      <w:pPr>
        <w:autoSpaceDE w:val="0"/>
        <w:autoSpaceDN w:val="0"/>
        <w:adjustRightInd w:val="0"/>
        <w:spacing w:line="360" w:lineRule="auto"/>
        <w:rPr>
          <w:rFonts w:ascii="Arial" w:hAnsi="Arial" w:cs="Arial"/>
          <w:color w:val="000001"/>
          <w:sz w:val="20"/>
          <w:szCs w:val="20"/>
        </w:rPr>
      </w:pPr>
    </w:p>
    <w:bookmarkEnd w:id="115"/>
    <w:p w:rsidR="00B61354" w:rsidRPr="00BE4838" w:rsidRDefault="002D7A82" w:rsidP="007D7E06">
      <w:pPr>
        <w:autoSpaceDE w:val="0"/>
        <w:autoSpaceDN w:val="0"/>
        <w:adjustRightInd w:val="0"/>
        <w:spacing w:line="360" w:lineRule="auto"/>
        <w:rPr>
          <w:rFonts w:ascii="Arial" w:hAnsi="Arial" w:cs="Arial"/>
          <w:color w:val="000001"/>
          <w:sz w:val="20"/>
          <w:szCs w:val="20"/>
        </w:rPr>
      </w:pPr>
      <w:r w:rsidRPr="00BE4838">
        <w:rPr>
          <w:rFonts w:ascii="Arial" w:hAnsi="Arial" w:cs="Arial"/>
          <w:color w:val="000001"/>
          <w:sz w:val="20"/>
          <w:szCs w:val="20"/>
        </w:rPr>
        <w:t>Exercises enhance teamwork and encourage the interaction and cooperation that is needed when a real emergency occurs.   But it’s not enough to just “have an exercise”. You need to determine what needs to be tested, in what way, and how often – always keeping in mind that there are time, budget, and other resource constraints. That’s why you need an exercise work plan.</w:t>
      </w:r>
    </w:p>
    <w:p w:rsidR="00B61354" w:rsidRPr="00BE4838" w:rsidRDefault="00B61354" w:rsidP="007D7E06">
      <w:pPr>
        <w:autoSpaceDE w:val="0"/>
        <w:autoSpaceDN w:val="0"/>
        <w:adjustRightInd w:val="0"/>
        <w:spacing w:line="360" w:lineRule="auto"/>
        <w:rPr>
          <w:rFonts w:ascii="Arial" w:hAnsi="Arial" w:cs="Arial"/>
          <w:color w:val="000001"/>
          <w:sz w:val="20"/>
          <w:szCs w:val="20"/>
        </w:rPr>
      </w:pPr>
    </w:p>
    <w:p w:rsidR="00B61354" w:rsidRPr="00BE4838" w:rsidRDefault="002D7A82" w:rsidP="007D7E06">
      <w:pPr>
        <w:autoSpaceDE w:val="0"/>
        <w:autoSpaceDN w:val="0"/>
        <w:adjustRightInd w:val="0"/>
        <w:spacing w:line="360" w:lineRule="auto"/>
        <w:rPr>
          <w:rFonts w:ascii="Arial" w:hAnsi="Arial" w:cs="Arial"/>
          <w:color w:val="000001"/>
          <w:sz w:val="20"/>
          <w:szCs w:val="20"/>
        </w:rPr>
      </w:pPr>
      <w:r w:rsidRPr="00BE4838">
        <w:rPr>
          <w:rFonts w:ascii="Arial" w:hAnsi="Arial" w:cs="Arial"/>
          <w:color w:val="000001"/>
          <w:sz w:val="20"/>
          <w:szCs w:val="20"/>
        </w:rPr>
        <w:t xml:space="preserve">A well designed and executed exercise work plan can make </w:t>
      </w:r>
      <w:r w:rsidR="001B7BF2" w:rsidRPr="00BE4838">
        <w:rPr>
          <w:rFonts w:ascii="Arial" w:hAnsi="Arial" w:cs="Arial"/>
          <w:color w:val="000001"/>
          <w:sz w:val="20"/>
          <w:szCs w:val="20"/>
        </w:rPr>
        <w:t>an</w:t>
      </w:r>
      <w:r w:rsidRPr="00BE4838">
        <w:rPr>
          <w:rFonts w:ascii="Arial" w:hAnsi="Arial" w:cs="Arial"/>
          <w:color w:val="000001"/>
          <w:sz w:val="20"/>
          <w:szCs w:val="20"/>
        </w:rPr>
        <w:t xml:space="preserve"> emergency management team “ready to go”. At the same time, </w:t>
      </w:r>
      <w:r w:rsidR="001B7BF2" w:rsidRPr="00BE4838">
        <w:rPr>
          <w:rFonts w:ascii="Arial" w:hAnsi="Arial" w:cs="Arial"/>
          <w:color w:val="000001"/>
          <w:sz w:val="20"/>
          <w:szCs w:val="20"/>
        </w:rPr>
        <w:t>an</w:t>
      </w:r>
      <w:r w:rsidRPr="00BE4838">
        <w:rPr>
          <w:rFonts w:ascii="Arial" w:hAnsi="Arial" w:cs="Arial"/>
          <w:color w:val="000001"/>
          <w:sz w:val="20"/>
          <w:szCs w:val="20"/>
        </w:rPr>
        <w:t xml:space="preserve"> emergency plan is tested to see if it works in a full scale </w:t>
      </w:r>
      <w:r w:rsidR="007D7E06">
        <w:rPr>
          <w:rFonts w:ascii="Arial" w:hAnsi="Arial" w:cs="Arial"/>
          <w:color w:val="000001"/>
          <w:sz w:val="20"/>
          <w:szCs w:val="20"/>
        </w:rPr>
        <w:t>emergency</w:t>
      </w:r>
      <w:r w:rsidRPr="00BE4838">
        <w:rPr>
          <w:rFonts w:ascii="Arial" w:hAnsi="Arial" w:cs="Arial"/>
          <w:color w:val="000001"/>
          <w:sz w:val="20"/>
          <w:szCs w:val="20"/>
        </w:rPr>
        <w:t>.</w:t>
      </w:r>
    </w:p>
    <w:p w:rsidR="00DC444E" w:rsidRPr="00BE4838" w:rsidRDefault="00DC444E" w:rsidP="007D7E06">
      <w:pPr>
        <w:autoSpaceDE w:val="0"/>
        <w:autoSpaceDN w:val="0"/>
        <w:adjustRightInd w:val="0"/>
        <w:spacing w:line="360" w:lineRule="auto"/>
        <w:rPr>
          <w:rFonts w:ascii="Arial" w:hAnsi="Arial" w:cs="Arial"/>
          <w:color w:val="000001"/>
          <w:sz w:val="20"/>
          <w:szCs w:val="20"/>
        </w:rPr>
      </w:pPr>
    </w:p>
    <w:p w:rsidR="005F65EE" w:rsidRPr="00BE4838" w:rsidRDefault="002D7A82" w:rsidP="007D7E06">
      <w:pPr>
        <w:autoSpaceDE w:val="0"/>
        <w:autoSpaceDN w:val="0"/>
        <w:adjustRightInd w:val="0"/>
        <w:spacing w:line="360" w:lineRule="auto"/>
        <w:rPr>
          <w:rFonts w:ascii="Arial" w:hAnsi="Arial" w:cs="Arial"/>
          <w:color w:val="000001"/>
          <w:sz w:val="20"/>
          <w:szCs w:val="20"/>
        </w:rPr>
      </w:pPr>
      <w:r w:rsidRPr="00BE4838">
        <w:rPr>
          <w:rFonts w:ascii="Arial" w:hAnsi="Arial" w:cs="Arial"/>
          <w:color w:val="000001"/>
          <w:sz w:val="20"/>
          <w:szCs w:val="20"/>
        </w:rPr>
        <w:t xml:space="preserve">Choose an exercise based on the objectives to be achieved, the abilities and limitations of those participating, equipment availability, and municipal resources. To be most effective, organizations should run an exercise annually regardless of the type.  When designing an exercise program it should be developed with a cycle of training and exercises that escalates in complexity, with each exercise designed to build upon the last.  </w:t>
      </w:r>
    </w:p>
    <w:p w:rsidR="005F65EE" w:rsidRPr="00BE4838" w:rsidRDefault="005F65EE" w:rsidP="007D7E06">
      <w:pPr>
        <w:autoSpaceDE w:val="0"/>
        <w:autoSpaceDN w:val="0"/>
        <w:adjustRightInd w:val="0"/>
        <w:spacing w:line="360" w:lineRule="auto"/>
        <w:rPr>
          <w:rFonts w:ascii="Arial" w:hAnsi="Arial" w:cs="Arial"/>
          <w:color w:val="000001"/>
          <w:sz w:val="20"/>
          <w:szCs w:val="20"/>
        </w:rPr>
      </w:pPr>
    </w:p>
    <w:p w:rsidR="005F65EE" w:rsidRPr="00BE4838" w:rsidRDefault="002D7A82" w:rsidP="007D7E06">
      <w:pPr>
        <w:autoSpaceDE w:val="0"/>
        <w:autoSpaceDN w:val="0"/>
        <w:adjustRightInd w:val="0"/>
        <w:spacing w:line="360" w:lineRule="auto"/>
        <w:rPr>
          <w:rFonts w:ascii="Arial" w:hAnsi="Arial" w:cs="Arial"/>
          <w:color w:val="000001"/>
          <w:sz w:val="20"/>
          <w:szCs w:val="20"/>
        </w:rPr>
      </w:pPr>
      <w:r w:rsidRPr="00BE4838">
        <w:rPr>
          <w:rFonts w:ascii="Arial" w:hAnsi="Arial" w:cs="Arial"/>
          <w:color w:val="000001"/>
          <w:sz w:val="20"/>
          <w:szCs w:val="20"/>
        </w:rPr>
        <w:t>The success of an exercise is measured by whether it provides a realistic setting to practice an emergency response in order to identify gaps and to take corrective action. These findings are vital for determining what further training is needed, if additional resources are needed or if agreements need to be developed with other municipalities or organizations to provide assistance in an emergency.</w:t>
      </w:r>
    </w:p>
    <w:p w:rsidR="005F65EE" w:rsidRPr="00BE4838" w:rsidRDefault="005F65EE" w:rsidP="007D7E06">
      <w:pPr>
        <w:autoSpaceDE w:val="0"/>
        <w:autoSpaceDN w:val="0"/>
        <w:adjustRightInd w:val="0"/>
        <w:spacing w:line="360" w:lineRule="auto"/>
        <w:rPr>
          <w:rFonts w:ascii="Arial" w:hAnsi="Arial" w:cs="Arial"/>
          <w:color w:val="000001"/>
          <w:sz w:val="20"/>
          <w:szCs w:val="20"/>
        </w:rPr>
      </w:pPr>
    </w:p>
    <w:p w:rsidR="005F65EE" w:rsidRPr="00BE4838" w:rsidRDefault="002D7A82" w:rsidP="007D7E06">
      <w:pPr>
        <w:autoSpaceDE w:val="0"/>
        <w:autoSpaceDN w:val="0"/>
        <w:adjustRightInd w:val="0"/>
        <w:spacing w:line="360" w:lineRule="auto"/>
        <w:rPr>
          <w:rFonts w:ascii="Arial" w:hAnsi="Arial" w:cs="Arial"/>
          <w:color w:val="000001"/>
          <w:sz w:val="20"/>
          <w:szCs w:val="20"/>
        </w:rPr>
      </w:pPr>
      <w:r w:rsidRPr="00BE4838">
        <w:rPr>
          <w:rFonts w:ascii="Arial" w:hAnsi="Arial" w:cs="Arial"/>
          <w:color w:val="000001"/>
          <w:sz w:val="20"/>
          <w:szCs w:val="20"/>
        </w:rPr>
        <w:t xml:space="preserve">Every emergency exercise should be followed with a debriefing session. This session will give participants an opportunity to objectively discuss their role in the emergency response, thoughts </w:t>
      </w:r>
      <w:r w:rsidR="001B7BF2" w:rsidRPr="00BE4838">
        <w:rPr>
          <w:rFonts w:ascii="Arial" w:hAnsi="Arial" w:cs="Arial"/>
          <w:color w:val="000001"/>
          <w:sz w:val="20"/>
          <w:szCs w:val="20"/>
        </w:rPr>
        <w:t>a</w:t>
      </w:r>
      <w:r w:rsidRPr="00BE4838">
        <w:rPr>
          <w:rFonts w:ascii="Arial" w:hAnsi="Arial" w:cs="Arial"/>
          <w:color w:val="000001"/>
          <w:sz w:val="20"/>
          <w:szCs w:val="20"/>
        </w:rPr>
        <w:t xml:space="preserve">bout the process, and what changes to the plan or response are recommended. </w:t>
      </w:r>
    </w:p>
    <w:p w:rsidR="005F65EE" w:rsidRPr="00BE4838" w:rsidRDefault="005F65EE" w:rsidP="007D7E06">
      <w:pPr>
        <w:autoSpaceDE w:val="0"/>
        <w:autoSpaceDN w:val="0"/>
        <w:adjustRightInd w:val="0"/>
        <w:spacing w:line="360" w:lineRule="auto"/>
        <w:rPr>
          <w:rFonts w:ascii="Arial" w:hAnsi="Arial" w:cs="Arial"/>
          <w:color w:val="000001"/>
          <w:sz w:val="20"/>
          <w:szCs w:val="20"/>
        </w:rPr>
      </w:pPr>
    </w:p>
    <w:p w:rsidR="005F65EE" w:rsidRPr="00D17CD8" w:rsidRDefault="002D7A82" w:rsidP="007D7E06">
      <w:pPr>
        <w:autoSpaceDE w:val="0"/>
        <w:autoSpaceDN w:val="0"/>
        <w:adjustRightInd w:val="0"/>
        <w:spacing w:line="360" w:lineRule="auto"/>
        <w:rPr>
          <w:rFonts w:ascii="Arial" w:hAnsi="Arial" w:cs="Arial"/>
          <w:b/>
          <w:sz w:val="20"/>
          <w:szCs w:val="20"/>
        </w:rPr>
      </w:pPr>
      <w:r w:rsidRPr="00D17CD8">
        <w:rPr>
          <w:rFonts w:ascii="Arial" w:hAnsi="Arial" w:cs="Arial"/>
          <w:b/>
          <w:sz w:val="20"/>
          <w:szCs w:val="20"/>
        </w:rPr>
        <w:t xml:space="preserve">PEI EMO can provide assistance in designing and facilitating exercises to test municipal plans.  PEI EMO offers training in exercise design which will assist municipalities in designing their own exercises.  </w:t>
      </w:r>
    </w:p>
    <w:p w:rsidR="00C14BD1" w:rsidRDefault="00C14BD1" w:rsidP="00C14BD1">
      <w:pPr>
        <w:autoSpaceDE w:val="0"/>
        <w:autoSpaceDN w:val="0"/>
        <w:adjustRightInd w:val="0"/>
        <w:rPr>
          <w:rFonts w:ascii="Arial" w:hAnsi="Arial" w:cs="Arial"/>
          <w:b/>
          <w:bCs/>
          <w:sz w:val="32"/>
          <w:szCs w:val="32"/>
        </w:rPr>
      </w:pPr>
    </w:p>
    <w:p w:rsidR="00C14BD1" w:rsidRDefault="00C14BD1" w:rsidP="00C14BD1">
      <w:pPr>
        <w:autoSpaceDE w:val="0"/>
        <w:autoSpaceDN w:val="0"/>
        <w:adjustRightInd w:val="0"/>
        <w:rPr>
          <w:rFonts w:ascii="Arial" w:hAnsi="Arial" w:cs="Arial"/>
          <w:b/>
          <w:bCs/>
          <w:sz w:val="32"/>
          <w:szCs w:val="32"/>
        </w:rPr>
      </w:pPr>
    </w:p>
    <w:p w:rsidR="00C14BD1" w:rsidRPr="00195913" w:rsidRDefault="00C14BD1" w:rsidP="00C14BD1">
      <w:pPr>
        <w:pStyle w:val="Heading1"/>
      </w:pPr>
      <w:bookmarkStart w:id="116" w:name="_Toc517440290"/>
      <w:r w:rsidRPr="00195913">
        <w:lastRenderedPageBreak/>
        <w:t>Reception Centre – Priority Action Checklists and Guidelines</w:t>
      </w:r>
      <w:bookmarkEnd w:id="116"/>
    </w:p>
    <w:p w:rsidR="00C14BD1" w:rsidRPr="00195913" w:rsidRDefault="00C14BD1" w:rsidP="00C14BD1">
      <w:pPr>
        <w:autoSpaceDE w:val="0"/>
        <w:autoSpaceDN w:val="0"/>
        <w:adjustRightInd w:val="0"/>
        <w:rPr>
          <w:rFonts w:ascii="Arial" w:hAnsi="Arial" w:cs="Arial"/>
          <w:b/>
          <w:bCs/>
          <w:sz w:val="32"/>
          <w:szCs w:val="32"/>
        </w:rPr>
      </w:pPr>
    </w:p>
    <w:p w:rsidR="00C14BD1" w:rsidRPr="00854192" w:rsidRDefault="00C14BD1" w:rsidP="00C14BD1">
      <w:pPr>
        <w:autoSpaceDE w:val="0"/>
        <w:autoSpaceDN w:val="0"/>
        <w:adjustRightInd w:val="0"/>
        <w:spacing w:line="360" w:lineRule="auto"/>
        <w:rPr>
          <w:rFonts w:ascii="Arial" w:hAnsi="Arial" w:cs="Arial"/>
        </w:rPr>
      </w:pPr>
    </w:p>
    <w:p w:rsidR="00C14BD1" w:rsidRPr="00854192" w:rsidRDefault="00C14BD1" w:rsidP="00C14BD1">
      <w:pPr>
        <w:autoSpaceDE w:val="0"/>
        <w:autoSpaceDN w:val="0"/>
        <w:adjustRightInd w:val="0"/>
        <w:spacing w:line="360" w:lineRule="auto"/>
        <w:rPr>
          <w:rFonts w:ascii="Arial" w:hAnsi="Arial" w:cs="Arial"/>
          <w:sz w:val="20"/>
          <w:szCs w:val="20"/>
        </w:rPr>
      </w:pPr>
      <w:r w:rsidRPr="00854192">
        <w:rPr>
          <w:rFonts w:ascii="Arial" w:hAnsi="Arial" w:cs="Arial"/>
          <w:sz w:val="20"/>
          <w:szCs w:val="20"/>
        </w:rPr>
        <w:t>A Reception Centre (RC) is a one-stop service site or facility – located in a school gym, chu</w:t>
      </w:r>
      <w:r>
        <w:rPr>
          <w:rFonts w:ascii="Arial" w:hAnsi="Arial" w:cs="Arial"/>
          <w:sz w:val="20"/>
          <w:szCs w:val="20"/>
        </w:rPr>
        <w:t>rch hall, community hall, arena</w:t>
      </w:r>
      <w:r w:rsidRPr="00854192">
        <w:rPr>
          <w:rFonts w:ascii="Arial" w:hAnsi="Arial" w:cs="Arial"/>
          <w:sz w:val="20"/>
          <w:szCs w:val="20"/>
        </w:rPr>
        <w:t xml:space="preserve"> or other appropriate location.  In a</w:t>
      </w:r>
      <w:r>
        <w:rPr>
          <w:rFonts w:ascii="Arial" w:hAnsi="Arial" w:cs="Arial"/>
          <w:sz w:val="20"/>
          <w:szCs w:val="20"/>
        </w:rPr>
        <w:t xml:space="preserve">n incident or </w:t>
      </w:r>
      <w:r w:rsidRPr="00854192">
        <w:rPr>
          <w:rFonts w:ascii="Arial" w:hAnsi="Arial" w:cs="Arial"/>
          <w:sz w:val="20"/>
          <w:szCs w:val="20"/>
        </w:rPr>
        <w:t xml:space="preserve">emergency, a reception centre can provide immediate basic needs to displaced residents through the five Emergency Social Services (ESS) response </w:t>
      </w:r>
      <w:r>
        <w:rPr>
          <w:rFonts w:ascii="Arial" w:hAnsi="Arial" w:cs="Arial"/>
          <w:sz w:val="20"/>
          <w:szCs w:val="20"/>
        </w:rPr>
        <w:t>functions</w:t>
      </w:r>
      <w:r w:rsidRPr="00854192">
        <w:rPr>
          <w:rFonts w:ascii="Arial" w:hAnsi="Arial" w:cs="Arial"/>
          <w:sz w:val="20"/>
          <w:szCs w:val="20"/>
        </w:rPr>
        <w:t>: Emergency Clothing, Emergency Lodging, Emergency Food Service, Registration and Inquiry Service and Personal Services.</w:t>
      </w:r>
    </w:p>
    <w:p w:rsidR="00C14BD1" w:rsidRPr="00854192" w:rsidRDefault="00C14BD1" w:rsidP="00C14BD1">
      <w:pPr>
        <w:autoSpaceDE w:val="0"/>
        <w:autoSpaceDN w:val="0"/>
        <w:adjustRightInd w:val="0"/>
        <w:spacing w:line="360" w:lineRule="auto"/>
        <w:rPr>
          <w:rFonts w:ascii="Arial" w:hAnsi="Arial" w:cs="Arial"/>
          <w:sz w:val="20"/>
          <w:szCs w:val="20"/>
        </w:rPr>
      </w:pPr>
    </w:p>
    <w:p w:rsidR="00C14BD1" w:rsidRPr="00854192" w:rsidRDefault="00C14BD1" w:rsidP="00C14BD1">
      <w:pPr>
        <w:autoSpaceDE w:val="0"/>
        <w:autoSpaceDN w:val="0"/>
        <w:adjustRightInd w:val="0"/>
        <w:spacing w:line="360" w:lineRule="auto"/>
        <w:rPr>
          <w:rFonts w:ascii="Arial" w:hAnsi="Arial" w:cs="Arial"/>
          <w:sz w:val="20"/>
          <w:szCs w:val="20"/>
        </w:rPr>
      </w:pPr>
      <w:r w:rsidRPr="00854192">
        <w:rPr>
          <w:rFonts w:ascii="Arial" w:hAnsi="Arial" w:cs="Arial"/>
          <w:sz w:val="20"/>
          <w:szCs w:val="20"/>
        </w:rPr>
        <w:t xml:space="preserve">Past </w:t>
      </w:r>
      <w:r>
        <w:rPr>
          <w:rFonts w:ascii="Arial" w:hAnsi="Arial" w:cs="Arial"/>
          <w:sz w:val="20"/>
          <w:szCs w:val="20"/>
        </w:rPr>
        <w:t>emergency</w:t>
      </w:r>
      <w:r w:rsidRPr="00854192">
        <w:rPr>
          <w:rFonts w:ascii="Arial" w:hAnsi="Arial" w:cs="Arial"/>
          <w:sz w:val="20"/>
          <w:szCs w:val="20"/>
        </w:rPr>
        <w:t xml:space="preserve"> experience has shown that displaced residents may arrive at centres with minor injuries, without necessary medication or may be ill or recovering from an illness. First Aid and Public Health Services should be provided in addition to the five basic Emergency Social Services. Other municipal emergency services may also be needed by evacuees in the RC such as transportation, sanitation and recreation.</w:t>
      </w:r>
    </w:p>
    <w:p w:rsidR="00C14BD1" w:rsidRPr="00854192" w:rsidRDefault="00C14BD1" w:rsidP="00C14BD1">
      <w:pPr>
        <w:autoSpaceDE w:val="0"/>
        <w:autoSpaceDN w:val="0"/>
        <w:adjustRightInd w:val="0"/>
        <w:spacing w:line="360" w:lineRule="auto"/>
        <w:rPr>
          <w:rFonts w:ascii="Arial" w:hAnsi="Arial" w:cs="Arial"/>
          <w:sz w:val="20"/>
          <w:szCs w:val="20"/>
        </w:rPr>
      </w:pPr>
    </w:p>
    <w:p w:rsidR="00C14BD1" w:rsidRPr="001A0429" w:rsidRDefault="00C14BD1" w:rsidP="00C14BD1">
      <w:pPr>
        <w:autoSpaceDE w:val="0"/>
        <w:autoSpaceDN w:val="0"/>
        <w:adjustRightInd w:val="0"/>
        <w:spacing w:line="360" w:lineRule="auto"/>
        <w:rPr>
          <w:rFonts w:ascii="Arial" w:hAnsi="Arial" w:cs="Arial"/>
          <w:b/>
          <w:sz w:val="20"/>
          <w:szCs w:val="20"/>
        </w:rPr>
      </w:pPr>
      <w:r w:rsidRPr="001A0429">
        <w:rPr>
          <w:rFonts w:ascii="Arial" w:hAnsi="Arial" w:cs="Arial"/>
          <w:b/>
          <w:sz w:val="20"/>
          <w:szCs w:val="20"/>
        </w:rPr>
        <w:t xml:space="preserve">These are checklists and guidelines only and are based on the Public Health Agency of Canada’s Reception Centre Services Manual. </w:t>
      </w:r>
      <w:r>
        <w:rPr>
          <w:rFonts w:ascii="Arial" w:hAnsi="Arial" w:cs="Arial"/>
          <w:b/>
          <w:sz w:val="20"/>
          <w:szCs w:val="20"/>
        </w:rPr>
        <w:t xml:space="preserve"> For more information on establishing a Reception Center contact the Canadian Red Cross.</w:t>
      </w:r>
    </w:p>
    <w:p w:rsidR="00C14BD1" w:rsidRPr="00854192" w:rsidRDefault="00C14BD1" w:rsidP="00C14BD1">
      <w:pPr>
        <w:autoSpaceDE w:val="0"/>
        <w:autoSpaceDN w:val="0"/>
        <w:adjustRightInd w:val="0"/>
        <w:rPr>
          <w:rFonts w:ascii="Arial" w:hAnsi="Arial" w:cs="Arial"/>
        </w:rPr>
      </w:pPr>
    </w:p>
    <w:p w:rsidR="00C14BD1" w:rsidRPr="00854192" w:rsidRDefault="00C14BD1" w:rsidP="00C14BD1">
      <w:pPr>
        <w:autoSpaceDE w:val="0"/>
        <w:autoSpaceDN w:val="0"/>
        <w:adjustRightInd w:val="0"/>
        <w:spacing w:line="360" w:lineRule="auto"/>
        <w:rPr>
          <w:rFonts w:ascii="Arial" w:hAnsi="Arial" w:cs="Arial"/>
          <w:b/>
          <w:bCs/>
        </w:rPr>
      </w:pPr>
      <w:r w:rsidRPr="00CD64E4">
        <w:rPr>
          <w:rFonts w:ascii="Arial" w:hAnsi="Arial" w:cs="Arial"/>
          <w:b/>
          <w:bCs/>
          <w:sz w:val="20"/>
          <w:szCs w:val="20"/>
          <w:u w:val="single"/>
        </w:rPr>
        <w:br w:type="page"/>
      </w:r>
      <w:r w:rsidRPr="00854192">
        <w:rPr>
          <w:rFonts w:ascii="Arial" w:hAnsi="Arial" w:cs="Arial"/>
          <w:b/>
          <w:bCs/>
        </w:rPr>
        <w:lastRenderedPageBreak/>
        <w:t>Priority Action Checklist - Before Evacuees Arrive</w:t>
      </w:r>
    </w:p>
    <w:p w:rsidR="00C14BD1" w:rsidRPr="00854192" w:rsidRDefault="00C14BD1" w:rsidP="00C14BD1">
      <w:pPr>
        <w:autoSpaceDE w:val="0"/>
        <w:autoSpaceDN w:val="0"/>
        <w:adjustRightInd w:val="0"/>
        <w:spacing w:line="360" w:lineRule="auto"/>
        <w:rPr>
          <w:rFonts w:ascii="Arial" w:hAnsi="Arial" w:cs="Arial"/>
        </w:rPr>
      </w:pPr>
    </w:p>
    <w:p w:rsidR="00C14BD1" w:rsidRPr="00CD64E4" w:rsidRDefault="00C14BD1" w:rsidP="00C14BD1">
      <w:pPr>
        <w:autoSpaceDE w:val="0"/>
        <w:autoSpaceDN w:val="0"/>
        <w:adjustRightInd w:val="0"/>
        <w:spacing w:line="360" w:lineRule="auto"/>
        <w:rPr>
          <w:rFonts w:ascii="Arial" w:hAnsi="Arial" w:cs="Arial"/>
          <w:sz w:val="20"/>
          <w:szCs w:val="20"/>
        </w:rPr>
      </w:pPr>
      <w:r w:rsidRPr="00CD64E4">
        <w:rPr>
          <w:rFonts w:ascii="Arial" w:hAnsi="Arial" w:cs="Arial"/>
          <w:sz w:val="20"/>
          <w:szCs w:val="20"/>
        </w:rPr>
        <w:t>The Reception Centre Supervisor is responsible for opening, managing, coordinating, the d</w:t>
      </w:r>
      <w:r>
        <w:rPr>
          <w:rFonts w:ascii="Arial" w:hAnsi="Arial" w:cs="Arial"/>
          <w:sz w:val="20"/>
          <w:szCs w:val="20"/>
        </w:rPr>
        <w:t>elivery of services to evacuees</w:t>
      </w:r>
      <w:r w:rsidRPr="00CD64E4">
        <w:rPr>
          <w:rFonts w:ascii="Arial" w:hAnsi="Arial" w:cs="Arial"/>
          <w:sz w:val="20"/>
          <w:szCs w:val="20"/>
        </w:rPr>
        <w:t xml:space="preserve"> and for closing the Reception Centre.</w:t>
      </w:r>
    </w:p>
    <w:p w:rsidR="00C14BD1" w:rsidRPr="00CD64E4" w:rsidRDefault="00C14BD1" w:rsidP="00C14BD1">
      <w:pPr>
        <w:autoSpaceDE w:val="0"/>
        <w:autoSpaceDN w:val="0"/>
        <w:adjustRightInd w:val="0"/>
        <w:spacing w:line="360" w:lineRule="auto"/>
        <w:rPr>
          <w:rFonts w:ascii="Arial" w:hAnsi="Arial" w:cs="Arial"/>
          <w:sz w:val="20"/>
          <w:szCs w:val="20"/>
        </w:rPr>
      </w:pPr>
    </w:p>
    <w:p w:rsidR="00C14BD1" w:rsidRPr="00CD64E4" w:rsidRDefault="00C14BD1" w:rsidP="00C14BD1">
      <w:pPr>
        <w:autoSpaceDE w:val="0"/>
        <w:autoSpaceDN w:val="0"/>
        <w:adjustRightInd w:val="0"/>
        <w:spacing w:line="360" w:lineRule="auto"/>
        <w:rPr>
          <w:rFonts w:ascii="Arial" w:hAnsi="Arial" w:cs="Arial"/>
          <w:sz w:val="20"/>
          <w:szCs w:val="20"/>
        </w:rPr>
      </w:pPr>
      <w:r w:rsidRPr="00CD64E4">
        <w:rPr>
          <w:rFonts w:ascii="Arial" w:hAnsi="Arial" w:cs="Arial"/>
          <w:sz w:val="20"/>
          <w:szCs w:val="20"/>
        </w:rPr>
        <w:t>When the RC Supervisor receives a request to open a reception centre, his/her first operational priorities are as follows:</w:t>
      </w:r>
    </w:p>
    <w:p w:rsidR="00C14BD1" w:rsidRPr="00CD64E4" w:rsidRDefault="00C14BD1" w:rsidP="00C14BD1">
      <w:pPr>
        <w:autoSpaceDE w:val="0"/>
        <w:autoSpaceDN w:val="0"/>
        <w:adjustRightInd w:val="0"/>
        <w:spacing w:line="360" w:lineRule="auto"/>
        <w:rPr>
          <w:rFonts w:ascii="Arial" w:hAnsi="Arial" w:cs="Arial"/>
          <w:b/>
          <w:bCs/>
          <w:sz w:val="20"/>
          <w:szCs w:val="20"/>
        </w:rPr>
      </w:pPr>
    </w:p>
    <w:p w:rsidR="00C14BD1" w:rsidRPr="00CD64E4" w:rsidRDefault="00C14BD1" w:rsidP="00C14BD1">
      <w:pPr>
        <w:autoSpaceDE w:val="0"/>
        <w:autoSpaceDN w:val="0"/>
        <w:adjustRightInd w:val="0"/>
        <w:spacing w:line="360" w:lineRule="auto"/>
        <w:rPr>
          <w:rFonts w:ascii="Arial" w:hAnsi="Arial" w:cs="Arial"/>
          <w:b/>
          <w:bCs/>
          <w:sz w:val="20"/>
          <w:szCs w:val="20"/>
        </w:rPr>
      </w:pPr>
      <w:r w:rsidRPr="00CD64E4">
        <w:rPr>
          <w:rFonts w:ascii="Arial" w:hAnsi="Arial" w:cs="Arial"/>
          <w:b/>
          <w:bCs/>
          <w:sz w:val="20"/>
          <w:szCs w:val="20"/>
        </w:rPr>
        <w:t>First Priorities:</w:t>
      </w:r>
    </w:p>
    <w:p w:rsidR="00C14BD1" w:rsidRPr="00CD64E4" w:rsidRDefault="00C14BD1" w:rsidP="00C14BD1">
      <w:pPr>
        <w:autoSpaceDE w:val="0"/>
        <w:autoSpaceDN w:val="0"/>
        <w:adjustRightInd w:val="0"/>
        <w:spacing w:line="360" w:lineRule="auto"/>
        <w:rPr>
          <w:rFonts w:ascii="Arial" w:hAnsi="Arial" w:cs="Arial"/>
          <w:b/>
          <w:bCs/>
          <w:sz w:val="20"/>
          <w:szCs w:val="20"/>
        </w:rPr>
      </w:pPr>
    </w:p>
    <w:p w:rsidR="00C14BD1" w:rsidRPr="00CD64E4" w:rsidRDefault="00C14BD1" w:rsidP="00C14BD1">
      <w:pPr>
        <w:numPr>
          <w:ilvl w:val="0"/>
          <w:numId w:val="67"/>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Clarify authority and restrictions on expending money with the EOC. Ensure all expenditures are documented. </w:t>
      </w:r>
    </w:p>
    <w:p w:rsidR="00C14BD1" w:rsidRPr="00CD64E4" w:rsidRDefault="00C14BD1" w:rsidP="00C14BD1">
      <w:pPr>
        <w:numPr>
          <w:ilvl w:val="0"/>
          <w:numId w:val="67"/>
        </w:numPr>
        <w:autoSpaceDE w:val="0"/>
        <w:autoSpaceDN w:val="0"/>
        <w:adjustRightInd w:val="0"/>
        <w:spacing w:line="360" w:lineRule="auto"/>
        <w:rPr>
          <w:rFonts w:ascii="Arial" w:hAnsi="Arial" w:cs="Arial"/>
          <w:sz w:val="20"/>
          <w:szCs w:val="20"/>
        </w:rPr>
      </w:pPr>
      <w:r w:rsidRPr="00CD64E4">
        <w:rPr>
          <w:rFonts w:ascii="Arial" w:hAnsi="Arial" w:cs="Arial"/>
          <w:sz w:val="20"/>
          <w:szCs w:val="20"/>
        </w:rPr>
        <w:t>Contact building owner/custodian to secure access.</w:t>
      </w:r>
    </w:p>
    <w:p w:rsidR="00C14BD1" w:rsidRPr="00CD64E4" w:rsidRDefault="00C14BD1" w:rsidP="00C14BD1">
      <w:pPr>
        <w:numPr>
          <w:ilvl w:val="0"/>
          <w:numId w:val="67"/>
        </w:numPr>
        <w:autoSpaceDE w:val="0"/>
        <w:autoSpaceDN w:val="0"/>
        <w:adjustRightInd w:val="0"/>
        <w:spacing w:line="360" w:lineRule="auto"/>
        <w:rPr>
          <w:rFonts w:ascii="Arial" w:hAnsi="Arial" w:cs="Arial"/>
          <w:sz w:val="20"/>
          <w:szCs w:val="20"/>
        </w:rPr>
      </w:pPr>
      <w:r w:rsidRPr="00CD64E4">
        <w:rPr>
          <w:rFonts w:ascii="Arial" w:hAnsi="Arial" w:cs="Arial"/>
          <w:sz w:val="20"/>
          <w:szCs w:val="20"/>
        </w:rPr>
        <w:t>Initiate Reception Centre Services (RCS) staff call-out.</w:t>
      </w:r>
    </w:p>
    <w:p w:rsidR="00C14BD1" w:rsidRPr="00CD64E4" w:rsidRDefault="00C14BD1" w:rsidP="00C14BD1">
      <w:pPr>
        <w:numPr>
          <w:ilvl w:val="0"/>
          <w:numId w:val="67"/>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Report to the reception centre. </w:t>
      </w:r>
    </w:p>
    <w:p w:rsidR="00C14BD1" w:rsidRPr="00CD64E4" w:rsidRDefault="00C14BD1" w:rsidP="00C14BD1">
      <w:pPr>
        <w:autoSpaceDE w:val="0"/>
        <w:autoSpaceDN w:val="0"/>
        <w:adjustRightInd w:val="0"/>
        <w:spacing w:line="360" w:lineRule="auto"/>
        <w:ind w:left="360"/>
        <w:rPr>
          <w:rFonts w:ascii="Arial" w:hAnsi="Arial" w:cs="Arial"/>
          <w:sz w:val="20"/>
          <w:szCs w:val="20"/>
        </w:rPr>
      </w:pPr>
    </w:p>
    <w:p w:rsidR="00C14BD1" w:rsidRPr="00CD64E4" w:rsidRDefault="00C14BD1" w:rsidP="00C14BD1">
      <w:pPr>
        <w:autoSpaceDE w:val="0"/>
        <w:autoSpaceDN w:val="0"/>
        <w:adjustRightInd w:val="0"/>
        <w:spacing w:line="360" w:lineRule="auto"/>
        <w:rPr>
          <w:rFonts w:ascii="Arial" w:hAnsi="Arial" w:cs="Arial"/>
          <w:b/>
          <w:bCs/>
          <w:sz w:val="20"/>
          <w:szCs w:val="20"/>
        </w:rPr>
      </w:pPr>
      <w:r w:rsidRPr="00CD64E4">
        <w:rPr>
          <w:rFonts w:ascii="Arial" w:hAnsi="Arial" w:cs="Arial"/>
          <w:b/>
          <w:bCs/>
          <w:sz w:val="20"/>
          <w:szCs w:val="20"/>
        </w:rPr>
        <w:t>Priorities - As Reception Centre is Opened:</w:t>
      </w:r>
    </w:p>
    <w:p w:rsidR="00C14BD1" w:rsidRPr="00CD64E4" w:rsidRDefault="00C14BD1" w:rsidP="00C14BD1">
      <w:pPr>
        <w:autoSpaceDE w:val="0"/>
        <w:autoSpaceDN w:val="0"/>
        <w:adjustRightInd w:val="0"/>
        <w:spacing w:line="360" w:lineRule="auto"/>
        <w:rPr>
          <w:rFonts w:ascii="Arial" w:hAnsi="Arial" w:cs="Arial"/>
          <w:b/>
          <w:bCs/>
          <w:sz w:val="20"/>
          <w:szCs w:val="20"/>
        </w:rPr>
      </w:pP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Establish RC Supervisor's office and administrative services.</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Start RC operations log to record decisions, status, activities, and problems. Record date and time of RCS staff arrival.</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Brief RCS staff, ESS supervisors and Support Agencies on:</w:t>
      </w:r>
    </w:p>
    <w:p w:rsidR="00C14BD1" w:rsidRPr="00CD64E4" w:rsidRDefault="00C14BD1" w:rsidP="00C14BD1">
      <w:pPr>
        <w:numPr>
          <w:ilvl w:val="1"/>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Type of disaster or emergency</w:t>
      </w:r>
    </w:p>
    <w:p w:rsidR="00C14BD1" w:rsidRPr="00CD64E4" w:rsidRDefault="00C14BD1" w:rsidP="00C14BD1">
      <w:pPr>
        <w:numPr>
          <w:ilvl w:val="1"/>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Number of people expected and time of arrival</w:t>
      </w:r>
    </w:p>
    <w:p w:rsidR="00C14BD1" w:rsidRPr="00CD64E4" w:rsidRDefault="00C14BD1" w:rsidP="00C14BD1">
      <w:pPr>
        <w:numPr>
          <w:ilvl w:val="1"/>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Special requirements or problem areas, if any and</w:t>
      </w:r>
    </w:p>
    <w:p w:rsidR="00C14BD1" w:rsidRPr="00CD64E4" w:rsidRDefault="00C14BD1" w:rsidP="00C14BD1">
      <w:pPr>
        <w:numPr>
          <w:ilvl w:val="1"/>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Unusual resource requirements.</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Check operational status (personnel, supplies, equipment available or required, space allocation, operational procedures, etc.) of the following services:</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First aid for evacuees that may have injuries. </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Emergency clothing:</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To prevent loss of life due to exposure.</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To meet clothing needs until normal sources are available. </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Safe, immediate, temporary lodging for evacuees such as: </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Private accommodations. Lodging with persons volunteering their own homes or cottages.</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Commercial accommodations. Motels, Hotels, Hostels, etc.</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Group lodging facilities. Buildings not normally used for living purposes such as schools, community halls, arenas, etc.</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lastRenderedPageBreak/>
        <w:t>Provision of food or meals:</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For those without food or food preparation facilities, including special food requirements for infants, elderly, and for women who are pregnant or nursing.</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Possibly for recovery workers and volunteers.</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Registration and inquiry:</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To collect information and answer inquiries on the condition and whereabouts of survivors.</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To assist in reuniting families.</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To determine general and special requirements such as medical, feeding, clothing, and lodging.</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Personal services to provide survivors/evacuees with:</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Temporary care for unaccompanied children, dependent elderly persons, residents from special care facilities.</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Information on financial and material aid available.</w:t>
      </w:r>
    </w:p>
    <w:p w:rsidR="00C14BD1" w:rsidRPr="00CD64E4" w:rsidRDefault="00C14BD1" w:rsidP="00C14BD1">
      <w:pPr>
        <w:numPr>
          <w:ilvl w:val="2"/>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Emotional support to people with personal problems aggravated by a disaster. </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Public health services including health inspections of reception centres/shelters and public health nurse services.</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Health care services to meet medical needs beyond first aid. Primarily for evacuees who were previously hospitalized or experiencing medical conditions.</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Telecommunication services may include additional telephones. Amateur radio operators will be useful in maintaining contact with the EOC during power outages as cellular telephone systems are easily overwhelmed.</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Maintenance of the facility.</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Sanitation of the facility.</w:t>
      </w:r>
    </w:p>
    <w:p w:rsidR="00C14BD1" w:rsidRPr="00CD64E4" w:rsidRDefault="00C14BD1" w:rsidP="00C14BD1">
      <w:pPr>
        <w:numPr>
          <w:ilvl w:val="1"/>
          <w:numId w:val="6"/>
        </w:numPr>
        <w:autoSpaceDE w:val="0"/>
        <w:autoSpaceDN w:val="0"/>
        <w:adjustRightInd w:val="0"/>
        <w:spacing w:line="360" w:lineRule="auto"/>
        <w:rPr>
          <w:rFonts w:ascii="Arial" w:hAnsi="Arial" w:cs="Arial"/>
          <w:sz w:val="20"/>
          <w:szCs w:val="20"/>
        </w:rPr>
      </w:pPr>
      <w:r w:rsidRPr="00CD64E4">
        <w:rPr>
          <w:rFonts w:ascii="Arial" w:hAnsi="Arial" w:cs="Arial"/>
          <w:sz w:val="20"/>
          <w:szCs w:val="20"/>
        </w:rPr>
        <w:t>Security of the facility and people.</w:t>
      </w:r>
    </w:p>
    <w:p w:rsidR="00C14BD1" w:rsidRPr="001A0429" w:rsidRDefault="00C14BD1" w:rsidP="00C14BD1">
      <w:pPr>
        <w:numPr>
          <w:ilvl w:val="1"/>
          <w:numId w:val="6"/>
        </w:numPr>
        <w:autoSpaceDE w:val="0"/>
        <w:autoSpaceDN w:val="0"/>
        <w:adjustRightInd w:val="0"/>
        <w:spacing w:line="360" w:lineRule="auto"/>
        <w:rPr>
          <w:rFonts w:ascii="Arial" w:hAnsi="Arial" w:cs="Arial"/>
          <w:sz w:val="20"/>
          <w:szCs w:val="20"/>
        </w:rPr>
      </w:pPr>
      <w:r w:rsidRPr="001A0429">
        <w:rPr>
          <w:rFonts w:ascii="Arial" w:hAnsi="Arial" w:cs="Arial"/>
          <w:sz w:val="20"/>
          <w:szCs w:val="20"/>
        </w:rPr>
        <w:t xml:space="preserve">Administration of the facility to include documentation of financial expenditures, borrowed or loaned items, posting of notices, and safekeeping of evacuees/survivors’ valuables. </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Ensure all staff members wear some identification.</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Have RCS personnel immediately check readiness of and address any shortcomings of:</w:t>
      </w:r>
    </w:p>
    <w:p w:rsidR="00C14BD1" w:rsidRPr="00CD64E4" w:rsidRDefault="00C14BD1" w:rsidP="00C14BD1">
      <w:pPr>
        <w:numPr>
          <w:ilvl w:val="1"/>
          <w:numId w:val="4"/>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Sanitation facilities – garbage disposal, showers, sinks, toilets, toilet paper, paper towel, soap, </w:t>
      </w:r>
      <w:r>
        <w:rPr>
          <w:rFonts w:ascii="Arial" w:hAnsi="Arial" w:cs="Arial"/>
          <w:sz w:val="20"/>
          <w:szCs w:val="20"/>
        </w:rPr>
        <w:t>etc</w:t>
      </w:r>
    </w:p>
    <w:p w:rsidR="00C14BD1" w:rsidRPr="00CD64E4" w:rsidRDefault="00C14BD1" w:rsidP="00C14BD1">
      <w:pPr>
        <w:numPr>
          <w:ilvl w:val="1"/>
          <w:numId w:val="4"/>
        </w:numPr>
        <w:autoSpaceDE w:val="0"/>
        <w:autoSpaceDN w:val="0"/>
        <w:adjustRightInd w:val="0"/>
        <w:spacing w:line="360" w:lineRule="auto"/>
        <w:rPr>
          <w:rFonts w:ascii="Arial" w:hAnsi="Arial" w:cs="Arial"/>
          <w:sz w:val="20"/>
          <w:szCs w:val="20"/>
        </w:rPr>
      </w:pPr>
      <w:r w:rsidRPr="00CD64E4">
        <w:rPr>
          <w:rFonts w:ascii="Arial" w:hAnsi="Arial" w:cs="Arial"/>
          <w:sz w:val="20"/>
          <w:szCs w:val="20"/>
        </w:rPr>
        <w:t>Fire exits – unl</w:t>
      </w:r>
      <w:r>
        <w:rPr>
          <w:rFonts w:ascii="Arial" w:hAnsi="Arial" w:cs="Arial"/>
          <w:sz w:val="20"/>
          <w:szCs w:val="20"/>
        </w:rPr>
        <w:t xml:space="preserve">ocked, easy to access, and well </w:t>
      </w:r>
      <w:r w:rsidRPr="00CD64E4">
        <w:rPr>
          <w:rFonts w:ascii="Arial" w:hAnsi="Arial" w:cs="Arial"/>
          <w:sz w:val="20"/>
          <w:szCs w:val="20"/>
        </w:rPr>
        <w:t>marked.</w:t>
      </w:r>
    </w:p>
    <w:p w:rsidR="00C14BD1" w:rsidRPr="00CD64E4" w:rsidRDefault="00C14BD1" w:rsidP="00C14BD1">
      <w:pPr>
        <w:numPr>
          <w:ilvl w:val="1"/>
          <w:numId w:val="4"/>
        </w:numPr>
        <w:autoSpaceDE w:val="0"/>
        <w:autoSpaceDN w:val="0"/>
        <w:adjustRightInd w:val="0"/>
        <w:spacing w:line="360" w:lineRule="auto"/>
        <w:rPr>
          <w:rFonts w:ascii="Arial" w:hAnsi="Arial" w:cs="Arial"/>
          <w:sz w:val="20"/>
          <w:szCs w:val="20"/>
        </w:rPr>
      </w:pPr>
      <w:r w:rsidRPr="00CD64E4">
        <w:rPr>
          <w:rFonts w:ascii="Arial" w:hAnsi="Arial" w:cs="Arial"/>
          <w:sz w:val="20"/>
          <w:szCs w:val="20"/>
        </w:rPr>
        <w:t>Emergency generator- ready for operation</w:t>
      </w:r>
    </w:p>
    <w:p w:rsidR="00C14BD1" w:rsidRPr="00CD64E4" w:rsidRDefault="00C14BD1" w:rsidP="00C14BD1">
      <w:pPr>
        <w:numPr>
          <w:ilvl w:val="1"/>
          <w:numId w:val="4"/>
        </w:numPr>
        <w:autoSpaceDE w:val="0"/>
        <w:autoSpaceDN w:val="0"/>
        <w:adjustRightInd w:val="0"/>
        <w:spacing w:line="360" w:lineRule="auto"/>
        <w:rPr>
          <w:rFonts w:ascii="Arial" w:hAnsi="Arial" w:cs="Arial"/>
          <w:sz w:val="20"/>
          <w:szCs w:val="20"/>
        </w:rPr>
      </w:pPr>
      <w:r w:rsidRPr="00CD64E4">
        <w:rPr>
          <w:rFonts w:ascii="Arial" w:hAnsi="Arial" w:cs="Arial"/>
          <w:sz w:val="20"/>
          <w:szCs w:val="20"/>
        </w:rPr>
        <w:t>Emergency lighting</w:t>
      </w:r>
    </w:p>
    <w:p w:rsidR="00C14BD1" w:rsidRPr="00CD64E4" w:rsidRDefault="00C14BD1" w:rsidP="00C14BD1">
      <w:pPr>
        <w:numPr>
          <w:ilvl w:val="1"/>
          <w:numId w:val="4"/>
        </w:numPr>
        <w:autoSpaceDE w:val="0"/>
        <w:autoSpaceDN w:val="0"/>
        <w:adjustRightInd w:val="0"/>
        <w:spacing w:line="360" w:lineRule="auto"/>
        <w:rPr>
          <w:rFonts w:ascii="Arial" w:hAnsi="Arial" w:cs="Arial"/>
          <w:sz w:val="20"/>
          <w:szCs w:val="20"/>
        </w:rPr>
      </w:pPr>
      <w:r w:rsidRPr="00CD64E4">
        <w:rPr>
          <w:rFonts w:ascii="Arial" w:hAnsi="Arial" w:cs="Arial"/>
          <w:sz w:val="20"/>
          <w:szCs w:val="20"/>
        </w:rPr>
        <w:t>Heating equipment</w:t>
      </w:r>
    </w:p>
    <w:p w:rsidR="00C14BD1" w:rsidRPr="00CD64E4" w:rsidRDefault="00C14BD1" w:rsidP="00C14BD1">
      <w:pPr>
        <w:numPr>
          <w:ilvl w:val="1"/>
          <w:numId w:val="4"/>
        </w:numPr>
        <w:autoSpaceDE w:val="0"/>
        <w:autoSpaceDN w:val="0"/>
        <w:adjustRightInd w:val="0"/>
        <w:spacing w:line="360" w:lineRule="auto"/>
        <w:rPr>
          <w:rFonts w:ascii="Arial" w:hAnsi="Arial" w:cs="Arial"/>
          <w:sz w:val="20"/>
          <w:szCs w:val="20"/>
        </w:rPr>
      </w:pPr>
      <w:r w:rsidRPr="00CD64E4">
        <w:rPr>
          <w:rFonts w:ascii="Arial" w:hAnsi="Arial" w:cs="Arial"/>
          <w:sz w:val="20"/>
          <w:szCs w:val="20"/>
        </w:rPr>
        <w:t>Ventilation or air conditioning operation</w:t>
      </w:r>
    </w:p>
    <w:p w:rsidR="00C14BD1" w:rsidRPr="00CD64E4" w:rsidRDefault="00C14BD1" w:rsidP="00C14BD1">
      <w:pPr>
        <w:numPr>
          <w:ilvl w:val="1"/>
          <w:numId w:val="4"/>
        </w:numPr>
        <w:autoSpaceDE w:val="0"/>
        <w:autoSpaceDN w:val="0"/>
        <w:adjustRightInd w:val="0"/>
        <w:spacing w:line="360" w:lineRule="auto"/>
        <w:rPr>
          <w:rFonts w:ascii="Arial" w:hAnsi="Arial" w:cs="Arial"/>
          <w:sz w:val="20"/>
          <w:szCs w:val="20"/>
        </w:rPr>
      </w:pPr>
      <w:r w:rsidRPr="00CD64E4">
        <w:rPr>
          <w:rFonts w:ascii="Arial" w:hAnsi="Arial" w:cs="Arial"/>
          <w:sz w:val="20"/>
          <w:szCs w:val="20"/>
        </w:rPr>
        <w:t>Internal communications such as walkie-talkies, public address system</w:t>
      </w:r>
    </w:p>
    <w:p w:rsidR="00C14BD1" w:rsidRPr="00CD64E4" w:rsidRDefault="00C14BD1" w:rsidP="00C14BD1">
      <w:pPr>
        <w:numPr>
          <w:ilvl w:val="1"/>
          <w:numId w:val="4"/>
        </w:numPr>
        <w:autoSpaceDE w:val="0"/>
        <w:autoSpaceDN w:val="0"/>
        <w:adjustRightInd w:val="0"/>
        <w:spacing w:line="360" w:lineRule="auto"/>
        <w:rPr>
          <w:rFonts w:ascii="Arial" w:hAnsi="Arial" w:cs="Arial"/>
          <w:sz w:val="20"/>
          <w:szCs w:val="20"/>
        </w:rPr>
      </w:pPr>
      <w:r w:rsidRPr="00CD64E4">
        <w:rPr>
          <w:rFonts w:ascii="Arial" w:hAnsi="Arial" w:cs="Arial"/>
          <w:sz w:val="20"/>
          <w:szCs w:val="20"/>
        </w:rPr>
        <w:t>Source of drinking water</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Designate a first aid room or area as soon as possible. Room should have running water.</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lastRenderedPageBreak/>
        <w:t>Post appropriate signs on main streets leading to the RC indicating the location of the RC.</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Arrange parking control if not provided by police.</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Post appropriate signs in the RC indicating where and what services are offered, and any rules such as pet restrictions, lights out, quiet hours, and curfews.</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Establish telecommunication centre close to RCS Supervisor's office.</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Maintain communication with the municipal emergency operations centre and other key contacts</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Restrict use of telephone and two-way radio to authorized personnel.</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Consider measures that may be required to protect evacuees from media intrusion. Liaise with the EOC Public Information Officer for direction on staff giving media interviews.</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Take an inventory of equipment and materials that belong to the facility and assess and record general condition of the facility. Use a video camera for a visual record of the state of the facility prior to the evacuees’ arrival</w:t>
      </w:r>
    </w:p>
    <w:p w:rsidR="00C14BD1" w:rsidRPr="00CD64E4" w:rsidRDefault="00C14BD1" w:rsidP="00C14BD1">
      <w:pPr>
        <w:numPr>
          <w:ilvl w:val="0"/>
          <w:numId w:val="5"/>
        </w:numPr>
        <w:autoSpaceDE w:val="0"/>
        <w:autoSpaceDN w:val="0"/>
        <w:adjustRightInd w:val="0"/>
        <w:spacing w:line="360" w:lineRule="auto"/>
        <w:rPr>
          <w:rFonts w:ascii="Arial" w:hAnsi="Arial" w:cs="Arial"/>
          <w:sz w:val="20"/>
          <w:szCs w:val="20"/>
        </w:rPr>
      </w:pPr>
      <w:r w:rsidRPr="00CD64E4">
        <w:rPr>
          <w:rFonts w:ascii="Arial" w:hAnsi="Arial" w:cs="Arial"/>
          <w:sz w:val="20"/>
          <w:szCs w:val="20"/>
        </w:rPr>
        <w:t>Establish a fire plan and post it. If the facility is to be used as a shelter, a fire watch/security shift should be conducted overnight.</w:t>
      </w:r>
    </w:p>
    <w:p w:rsidR="00C14BD1" w:rsidRPr="001A0429" w:rsidRDefault="00C14BD1" w:rsidP="00C14BD1">
      <w:pPr>
        <w:numPr>
          <w:ilvl w:val="0"/>
          <w:numId w:val="5"/>
        </w:numPr>
        <w:autoSpaceDE w:val="0"/>
        <w:autoSpaceDN w:val="0"/>
        <w:adjustRightInd w:val="0"/>
        <w:spacing w:line="360" w:lineRule="auto"/>
        <w:rPr>
          <w:rFonts w:ascii="Arial" w:hAnsi="Arial" w:cs="Arial"/>
          <w:sz w:val="20"/>
          <w:szCs w:val="20"/>
        </w:rPr>
      </w:pPr>
      <w:r w:rsidRPr="001A0429">
        <w:rPr>
          <w:rFonts w:ascii="Arial" w:hAnsi="Arial" w:cs="Arial"/>
          <w:sz w:val="20"/>
          <w:szCs w:val="20"/>
        </w:rPr>
        <w:t>Establish a rest area for workers.</w:t>
      </w:r>
    </w:p>
    <w:p w:rsidR="00C14BD1" w:rsidRPr="001A0429" w:rsidRDefault="00C14BD1" w:rsidP="00C14BD1">
      <w:pPr>
        <w:autoSpaceDE w:val="0"/>
        <w:autoSpaceDN w:val="0"/>
        <w:adjustRightInd w:val="0"/>
        <w:spacing w:line="360" w:lineRule="auto"/>
        <w:rPr>
          <w:rFonts w:ascii="Arial" w:hAnsi="Arial" w:cs="Arial"/>
          <w:b/>
          <w:bCs/>
        </w:rPr>
      </w:pPr>
      <w:r w:rsidRPr="00CD64E4">
        <w:rPr>
          <w:rFonts w:ascii="Arial" w:hAnsi="Arial" w:cs="Arial"/>
          <w:b/>
          <w:bCs/>
          <w:sz w:val="20"/>
          <w:szCs w:val="20"/>
          <w:u w:val="single"/>
        </w:rPr>
        <w:br w:type="page"/>
      </w:r>
      <w:r w:rsidRPr="001A0429">
        <w:rPr>
          <w:rFonts w:ascii="Arial" w:hAnsi="Arial" w:cs="Arial"/>
          <w:b/>
          <w:bCs/>
        </w:rPr>
        <w:lastRenderedPageBreak/>
        <w:t>Priority Action Checklist- As Evacuees Arrive</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RCS personnel posted in the front entrance or foyer of the RC meet and greet the evacuees and inform them of the various services available.</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Personal Services volunteers may also meet and greet victims or evacuees to offer emotional support or personal care to unaccompanied children, dependent adults</w:t>
      </w:r>
      <w:r>
        <w:rPr>
          <w:rFonts w:ascii="Arial" w:hAnsi="Arial" w:cs="Arial"/>
          <w:sz w:val="20"/>
          <w:szCs w:val="20"/>
        </w:rPr>
        <w:t xml:space="preserve">, </w:t>
      </w:r>
      <w:r w:rsidRPr="00CD64E4">
        <w:rPr>
          <w:rFonts w:ascii="Arial" w:hAnsi="Arial" w:cs="Arial"/>
          <w:sz w:val="20"/>
          <w:szCs w:val="20"/>
        </w:rPr>
        <w:t>elderly or groups with special needs.</w:t>
      </w:r>
    </w:p>
    <w:p w:rsidR="00C14BD1" w:rsidRPr="00AF1A85" w:rsidRDefault="00C14BD1" w:rsidP="00C14BD1">
      <w:pPr>
        <w:numPr>
          <w:ilvl w:val="0"/>
          <w:numId w:val="7"/>
        </w:numPr>
        <w:autoSpaceDE w:val="0"/>
        <w:autoSpaceDN w:val="0"/>
        <w:adjustRightInd w:val="0"/>
        <w:spacing w:line="360" w:lineRule="auto"/>
        <w:rPr>
          <w:rFonts w:ascii="Arial" w:hAnsi="Arial" w:cs="Arial"/>
          <w:sz w:val="20"/>
          <w:szCs w:val="20"/>
        </w:rPr>
      </w:pPr>
      <w:r w:rsidRPr="00AF1A85">
        <w:rPr>
          <w:rFonts w:ascii="Arial" w:hAnsi="Arial" w:cs="Arial"/>
          <w:sz w:val="20"/>
          <w:szCs w:val="20"/>
        </w:rPr>
        <w:t>Accompany persons requiring First Aid or with any health concerns to the First Aid Room or Health Care Services.</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Depending on the nature of the </w:t>
      </w:r>
      <w:r>
        <w:rPr>
          <w:rFonts w:ascii="Arial" w:hAnsi="Arial" w:cs="Arial"/>
          <w:sz w:val="20"/>
          <w:szCs w:val="20"/>
        </w:rPr>
        <w:t>emergency/</w:t>
      </w:r>
      <w:r w:rsidRPr="00CD64E4">
        <w:rPr>
          <w:rFonts w:ascii="Arial" w:hAnsi="Arial" w:cs="Arial"/>
          <w:sz w:val="20"/>
          <w:szCs w:val="20"/>
        </w:rPr>
        <w:t xml:space="preserve">event, general well-being or condition of </w:t>
      </w:r>
      <w:r>
        <w:rPr>
          <w:rFonts w:ascii="Arial" w:hAnsi="Arial" w:cs="Arial"/>
          <w:sz w:val="20"/>
          <w:szCs w:val="20"/>
        </w:rPr>
        <w:t>emergency</w:t>
      </w:r>
      <w:r w:rsidRPr="00CD64E4">
        <w:rPr>
          <w:rFonts w:ascii="Arial" w:hAnsi="Arial" w:cs="Arial"/>
          <w:sz w:val="20"/>
          <w:szCs w:val="20"/>
        </w:rPr>
        <w:t xml:space="preserve"> survivors, people are directed to the Service they judge to be the most pressing, e.g., clothing, food, registration and inquiry etc.</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Emergency Food Service would usually have hot drinks, juices, snacks, sandwiches, fruits available for evacuees upon arrival.</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Evacuees would be asked to register as soon as possible after they have arrived but not until their immediate basic needs have been met.</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As soon as the basic needs of evacuees are met, the RC Supervisor should hold an information meeting to:</w:t>
      </w:r>
    </w:p>
    <w:p w:rsidR="00C14BD1" w:rsidRPr="00CD64E4" w:rsidRDefault="00C14BD1" w:rsidP="00C14BD1">
      <w:pPr>
        <w:numPr>
          <w:ilvl w:val="1"/>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Introduce him/herself and supervisors,</w:t>
      </w:r>
    </w:p>
    <w:p w:rsidR="00C14BD1" w:rsidRPr="00CD64E4" w:rsidRDefault="00C14BD1" w:rsidP="00C14BD1">
      <w:pPr>
        <w:numPr>
          <w:ilvl w:val="1"/>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Reassure evacuees about the safety of the location,</w:t>
      </w:r>
    </w:p>
    <w:p w:rsidR="00C14BD1" w:rsidRPr="00CD64E4" w:rsidRDefault="00C14BD1" w:rsidP="00C14BD1">
      <w:pPr>
        <w:numPr>
          <w:ilvl w:val="1"/>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Bring them up to date regarding the disaster or emergency,</w:t>
      </w:r>
    </w:p>
    <w:p w:rsidR="00C14BD1" w:rsidRPr="00CD64E4" w:rsidRDefault="00C14BD1" w:rsidP="00C14BD1">
      <w:pPr>
        <w:numPr>
          <w:ilvl w:val="1"/>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Inform them of services available, locations of emergency exits, smoking areas, and evacuation procedures.</w:t>
      </w:r>
    </w:p>
    <w:p w:rsidR="00C14BD1" w:rsidRPr="00CD64E4" w:rsidRDefault="00C14BD1" w:rsidP="00C14BD1">
      <w:pPr>
        <w:numPr>
          <w:ilvl w:val="1"/>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Answer questions evacuees may have.</w:t>
      </w:r>
    </w:p>
    <w:p w:rsidR="00C14BD1" w:rsidRPr="00CD64E4" w:rsidRDefault="00C14BD1" w:rsidP="00C14BD1">
      <w:pPr>
        <w:numPr>
          <w:ilvl w:val="1"/>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Request volunteers if the need exists.</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The RC Supervisor would let evacuees know when updated information about the event will be next presented. Evacuees should be briefed even if there is no information to report. In some emergencies or disasters, newspapers, radio and television sets are provided so evacuees can follow news reports. In some sensitive circumstances such as a mass casualty incident, it may be beneficial for officials to brief evacuees/survivors within the reception centre prior to conducting conferences with the media.</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Ensure adequate telephone services are installed for the use of evacuees.</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RC Supervisor needs to check with the Municipal EOC to determine how long evacuees are expected to remain in the RC. This information is essential for the Emergency Food Service who will either have to prepare or order food in.</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If appropriate, request the Municipality’s Parks and Recreation department or other organization to organize activities for children.</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Maintain accurate records of equipment and supplies purchased or borrowed.</w:t>
      </w:r>
    </w:p>
    <w:p w:rsidR="00C14BD1" w:rsidRPr="00CD64E4" w:rsidRDefault="00C14BD1" w:rsidP="00C14BD1">
      <w:pPr>
        <w:numPr>
          <w:ilvl w:val="0"/>
          <w:numId w:val="7"/>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Maintain a reception centre operations log. </w:t>
      </w:r>
    </w:p>
    <w:p w:rsidR="00C14BD1" w:rsidRPr="00DC4DD9" w:rsidRDefault="00C14BD1" w:rsidP="00C14BD1">
      <w:pPr>
        <w:autoSpaceDE w:val="0"/>
        <w:autoSpaceDN w:val="0"/>
        <w:adjustRightInd w:val="0"/>
        <w:spacing w:line="360" w:lineRule="auto"/>
        <w:rPr>
          <w:rFonts w:ascii="Arial" w:hAnsi="Arial" w:cs="Arial"/>
          <w:b/>
          <w:bCs/>
        </w:rPr>
      </w:pPr>
      <w:r w:rsidRPr="00CD64E4">
        <w:rPr>
          <w:rFonts w:ascii="Arial" w:hAnsi="Arial" w:cs="Arial"/>
          <w:b/>
          <w:bCs/>
          <w:sz w:val="20"/>
          <w:szCs w:val="20"/>
          <w:u w:val="single"/>
        </w:rPr>
        <w:br w:type="page"/>
      </w:r>
      <w:r w:rsidRPr="00DC4DD9">
        <w:rPr>
          <w:rFonts w:ascii="Arial" w:hAnsi="Arial" w:cs="Arial"/>
          <w:b/>
          <w:bCs/>
        </w:rPr>
        <w:lastRenderedPageBreak/>
        <w:t>Priority Action Checklists - Continuing Priorities</w:t>
      </w:r>
    </w:p>
    <w:p w:rsidR="00C14BD1" w:rsidRPr="00CD64E4" w:rsidRDefault="00C14BD1" w:rsidP="00C14BD1">
      <w:pPr>
        <w:autoSpaceDE w:val="0"/>
        <w:autoSpaceDN w:val="0"/>
        <w:adjustRightInd w:val="0"/>
        <w:spacing w:line="360" w:lineRule="auto"/>
        <w:jc w:val="center"/>
        <w:rPr>
          <w:rFonts w:ascii="Arial" w:hAnsi="Arial" w:cs="Arial"/>
          <w:b/>
          <w:bCs/>
          <w:sz w:val="20"/>
          <w:szCs w:val="20"/>
        </w:rPr>
      </w:pPr>
    </w:p>
    <w:p w:rsidR="00C14BD1" w:rsidRPr="00CD64E4" w:rsidRDefault="00C14BD1" w:rsidP="00C14BD1">
      <w:pPr>
        <w:autoSpaceDE w:val="0"/>
        <w:autoSpaceDN w:val="0"/>
        <w:adjustRightInd w:val="0"/>
        <w:spacing w:line="360" w:lineRule="auto"/>
        <w:rPr>
          <w:rFonts w:ascii="Arial" w:hAnsi="Arial" w:cs="Arial"/>
          <w:sz w:val="20"/>
          <w:szCs w:val="20"/>
        </w:rPr>
      </w:pPr>
      <w:r w:rsidRPr="00CD64E4">
        <w:rPr>
          <w:rFonts w:ascii="Arial" w:hAnsi="Arial" w:cs="Arial"/>
          <w:sz w:val="20"/>
          <w:szCs w:val="20"/>
        </w:rPr>
        <w:t>Once evacuees have settled in and Services are fully operational, the RC Supervisor is responsible for:</w:t>
      </w:r>
    </w:p>
    <w:p w:rsidR="00C14BD1" w:rsidRPr="00CD64E4" w:rsidRDefault="00C14BD1" w:rsidP="00C14BD1">
      <w:pPr>
        <w:autoSpaceDE w:val="0"/>
        <w:autoSpaceDN w:val="0"/>
        <w:adjustRightInd w:val="0"/>
        <w:spacing w:line="360" w:lineRule="auto"/>
        <w:rPr>
          <w:rFonts w:ascii="Arial" w:hAnsi="Arial" w:cs="Arial"/>
          <w:sz w:val="20"/>
          <w:szCs w:val="20"/>
        </w:rPr>
      </w:pPr>
    </w:p>
    <w:p w:rsidR="00C14BD1" w:rsidRPr="00CD64E4" w:rsidRDefault="00C14BD1" w:rsidP="00C14BD1">
      <w:pPr>
        <w:numPr>
          <w:ilvl w:val="0"/>
          <w:numId w:val="8"/>
        </w:numPr>
        <w:autoSpaceDE w:val="0"/>
        <w:autoSpaceDN w:val="0"/>
        <w:adjustRightInd w:val="0"/>
        <w:spacing w:line="360" w:lineRule="auto"/>
        <w:rPr>
          <w:rFonts w:ascii="Arial" w:hAnsi="Arial" w:cs="Arial"/>
          <w:sz w:val="20"/>
          <w:szCs w:val="20"/>
        </w:rPr>
      </w:pPr>
      <w:r w:rsidRPr="00CD64E4">
        <w:rPr>
          <w:rFonts w:ascii="Arial" w:hAnsi="Arial" w:cs="Arial"/>
          <w:sz w:val="20"/>
          <w:szCs w:val="20"/>
        </w:rPr>
        <w:t>Briefing evacuees daily at set times</w:t>
      </w:r>
      <w:r>
        <w:rPr>
          <w:rFonts w:ascii="Arial" w:hAnsi="Arial" w:cs="Arial"/>
          <w:sz w:val="20"/>
          <w:szCs w:val="20"/>
        </w:rPr>
        <w:t>.</w:t>
      </w:r>
    </w:p>
    <w:p w:rsidR="00C14BD1" w:rsidRDefault="00C14BD1" w:rsidP="00C14BD1">
      <w:pPr>
        <w:numPr>
          <w:ilvl w:val="0"/>
          <w:numId w:val="8"/>
        </w:numPr>
        <w:autoSpaceDE w:val="0"/>
        <w:autoSpaceDN w:val="0"/>
        <w:adjustRightInd w:val="0"/>
        <w:spacing w:line="360" w:lineRule="auto"/>
        <w:rPr>
          <w:rFonts w:ascii="Arial" w:hAnsi="Arial" w:cs="Arial"/>
          <w:sz w:val="20"/>
          <w:szCs w:val="20"/>
        </w:rPr>
      </w:pPr>
      <w:r w:rsidRPr="00DC4DD9">
        <w:rPr>
          <w:rFonts w:ascii="Arial" w:hAnsi="Arial" w:cs="Arial"/>
          <w:sz w:val="20"/>
          <w:szCs w:val="20"/>
        </w:rPr>
        <w:t xml:space="preserve">Monitoring the morale of evacuees and staff. </w:t>
      </w:r>
    </w:p>
    <w:p w:rsidR="00C14BD1" w:rsidRPr="00DC4DD9" w:rsidRDefault="00C14BD1" w:rsidP="00C14BD1">
      <w:pPr>
        <w:numPr>
          <w:ilvl w:val="0"/>
          <w:numId w:val="8"/>
        </w:numPr>
        <w:autoSpaceDE w:val="0"/>
        <w:autoSpaceDN w:val="0"/>
        <w:adjustRightInd w:val="0"/>
        <w:spacing w:line="360" w:lineRule="auto"/>
        <w:rPr>
          <w:rFonts w:ascii="Arial" w:hAnsi="Arial" w:cs="Arial"/>
          <w:sz w:val="20"/>
          <w:szCs w:val="20"/>
        </w:rPr>
      </w:pPr>
      <w:r w:rsidRPr="00DC4DD9">
        <w:rPr>
          <w:rFonts w:ascii="Arial" w:hAnsi="Arial" w:cs="Arial"/>
          <w:sz w:val="20"/>
          <w:szCs w:val="20"/>
        </w:rPr>
        <w:t>Monitoring operational status of facility.</w:t>
      </w:r>
    </w:p>
    <w:p w:rsidR="00C14BD1" w:rsidRPr="00CD64E4" w:rsidRDefault="00C14BD1" w:rsidP="00C14BD1">
      <w:pPr>
        <w:numPr>
          <w:ilvl w:val="0"/>
          <w:numId w:val="8"/>
        </w:numPr>
        <w:autoSpaceDE w:val="0"/>
        <w:autoSpaceDN w:val="0"/>
        <w:adjustRightInd w:val="0"/>
        <w:spacing w:line="360" w:lineRule="auto"/>
        <w:rPr>
          <w:rFonts w:ascii="Arial" w:hAnsi="Arial" w:cs="Arial"/>
          <w:sz w:val="20"/>
          <w:szCs w:val="20"/>
        </w:rPr>
      </w:pPr>
      <w:r w:rsidRPr="00CD64E4">
        <w:rPr>
          <w:rFonts w:ascii="Arial" w:hAnsi="Arial" w:cs="Arial"/>
          <w:sz w:val="20"/>
          <w:szCs w:val="20"/>
        </w:rPr>
        <w:t>Maintaining daily schedules for each Service.</w:t>
      </w:r>
    </w:p>
    <w:p w:rsidR="00C14BD1" w:rsidRPr="00CD64E4" w:rsidRDefault="00C14BD1" w:rsidP="00C14BD1">
      <w:pPr>
        <w:numPr>
          <w:ilvl w:val="0"/>
          <w:numId w:val="8"/>
        </w:numPr>
        <w:autoSpaceDE w:val="0"/>
        <w:autoSpaceDN w:val="0"/>
        <w:adjustRightInd w:val="0"/>
        <w:spacing w:line="360" w:lineRule="auto"/>
        <w:rPr>
          <w:rFonts w:ascii="Arial" w:hAnsi="Arial" w:cs="Arial"/>
          <w:sz w:val="20"/>
          <w:szCs w:val="20"/>
        </w:rPr>
      </w:pPr>
      <w:r w:rsidRPr="00CD64E4">
        <w:rPr>
          <w:rFonts w:ascii="Arial" w:hAnsi="Arial" w:cs="Arial"/>
          <w:sz w:val="20"/>
          <w:szCs w:val="20"/>
        </w:rPr>
        <w:t>Briefing the municipal EOC on the needs of evacuees, nature of activities and problems encountered.</w:t>
      </w:r>
    </w:p>
    <w:p w:rsidR="00C14BD1" w:rsidRPr="00CD64E4" w:rsidRDefault="00C14BD1" w:rsidP="00C14BD1">
      <w:pPr>
        <w:autoSpaceDE w:val="0"/>
        <w:autoSpaceDN w:val="0"/>
        <w:adjustRightInd w:val="0"/>
        <w:spacing w:line="360" w:lineRule="auto"/>
        <w:rPr>
          <w:rFonts w:ascii="Arial" w:hAnsi="Arial" w:cs="Arial"/>
          <w:sz w:val="20"/>
          <w:szCs w:val="20"/>
        </w:rPr>
      </w:pPr>
    </w:p>
    <w:p w:rsidR="00C14BD1" w:rsidRPr="00DC4DD9" w:rsidRDefault="00C14BD1" w:rsidP="00C14BD1">
      <w:pPr>
        <w:autoSpaceDE w:val="0"/>
        <w:autoSpaceDN w:val="0"/>
        <w:adjustRightInd w:val="0"/>
        <w:spacing w:line="360" w:lineRule="auto"/>
        <w:rPr>
          <w:rFonts w:ascii="Arial" w:hAnsi="Arial" w:cs="Arial"/>
          <w:b/>
          <w:bCs/>
        </w:rPr>
      </w:pPr>
      <w:r w:rsidRPr="00CD64E4">
        <w:rPr>
          <w:rFonts w:ascii="Arial" w:hAnsi="Arial" w:cs="Arial"/>
          <w:b/>
          <w:bCs/>
          <w:sz w:val="20"/>
          <w:szCs w:val="20"/>
          <w:u w:val="single"/>
        </w:rPr>
        <w:br w:type="page"/>
      </w:r>
      <w:r w:rsidRPr="00DC4DD9">
        <w:rPr>
          <w:rFonts w:ascii="Arial" w:hAnsi="Arial" w:cs="Arial"/>
          <w:b/>
          <w:bCs/>
        </w:rPr>
        <w:lastRenderedPageBreak/>
        <w:t>Priority Action Checklist - Closing</w:t>
      </w:r>
    </w:p>
    <w:p w:rsidR="00C14BD1" w:rsidRPr="00CD64E4" w:rsidRDefault="00C14BD1" w:rsidP="00C14BD1">
      <w:pPr>
        <w:autoSpaceDE w:val="0"/>
        <w:autoSpaceDN w:val="0"/>
        <w:adjustRightInd w:val="0"/>
        <w:spacing w:line="360" w:lineRule="auto"/>
        <w:rPr>
          <w:rFonts w:ascii="Arial" w:hAnsi="Arial" w:cs="Arial"/>
          <w:sz w:val="20"/>
          <w:szCs w:val="20"/>
        </w:rPr>
      </w:pPr>
    </w:p>
    <w:p w:rsidR="00C14BD1" w:rsidRPr="00CD64E4" w:rsidRDefault="00C14BD1" w:rsidP="00C14BD1">
      <w:pPr>
        <w:autoSpaceDE w:val="0"/>
        <w:autoSpaceDN w:val="0"/>
        <w:adjustRightInd w:val="0"/>
        <w:spacing w:line="360" w:lineRule="auto"/>
        <w:rPr>
          <w:rFonts w:ascii="Arial" w:hAnsi="Arial" w:cs="Arial"/>
          <w:sz w:val="20"/>
          <w:szCs w:val="20"/>
        </w:rPr>
      </w:pPr>
      <w:r w:rsidRPr="00CD64E4">
        <w:rPr>
          <w:rFonts w:ascii="Arial" w:hAnsi="Arial" w:cs="Arial"/>
          <w:sz w:val="20"/>
          <w:szCs w:val="20"/>
        </w:rPr>
        <w:t>Plans for closing the RC begin as soon as evacuees return to their home or are transferred to Group Lodging Facilities or Commercial Accommodations or other forms of temporary lodging, unless it is used as central information and meeting site. Once the RC Supervisor is informed of the closing of the RC, he/she would:</w:t>
      </w:r>
    </w:p>
    <w:p w:rsidR="00C14BD1" w:rsidRPr="00CD64E4" w:rsidRDefault="00C14BD1" w:rsidP="00C14BD1">
      <w:pPr>
        <w:autoSpaceDE w:val="0"/>
        <w:autoSpaceDN w:val="0"/>
        <w:adjustRightInd w:val="0"/>
        <w:spacing w:line="360" w:lineRule="auto"/>
        <w:rPr>
          <w:rFonts w:ascii="Arial" w:hAnsi="Arial" w:cs="Arial"/>
          <w:sz w:val="20"/>
          <w:szCs w:val="20"/>
        </w:rPr>
      </w:pPr>
    </w:p>
    <w:p w:rsidR="00C14BD1" w:rsidRPr="00CD64E4" w:rsidRDefault="00C14BD1" w:rsidP="00C14BD1">
      <w:pPr>
        <w:numPr>
          <w:ilvl w:val="0"/>
          <w:numId w:val="9"/>
        </w:numPr>
        <w:autoSpaceDE w:val="0"/>
        <w:autoSpaceDN w:val="0"/>
        <w:adjustRightInd w:val="0"/>
        <w:spacing w:line="360" w:lineRule="auto"/>
        <w:rPr>
          <w:rFonts w:ascii="Arial" w:hAnsi="Arial" w:cs="Arial"/>
          <w:sz w:val="20"/>
          <w:szCs w:val="20"/>
        </w:rPr>
      </w:pPr>
      <w:r w:rsidRPr="00CD64E4">
        <w:rPr>
          <w:rFonts w:ascii="Arial" w:hAnsi="Arial" w:cs="Arial"/>
          <w:sz w:val="20"/>
          <w:szCs w:val="20"/>
        </w:rPr>
        <w:t>Ensure that the Reception Centre facility and grounds are cleaned by RCS personnel. Collect volunteer ID cards.</w:t>
      </w:r>
    </w:p>
    <w:p w:rsidR="00C14BD1" w:rsidRPr="00CD64E4" w:rsidRDefault="00C14BD1" w:rsidP="00C14BD1">
      <w:pPr>
        <w:numPr>
          <w:ilvl w:val="0"/>
          <w:numId w:val="9"/>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Arrange for the inspection of the facility by owner. Conduct a joint inspection with the owner. Resolve any problems and document unresolved issues. If damage is serious, video tape and report to the </w:t>
      </w:r>
      <w:r>
        <w:rPr>
          <w:rFonts w:ascii="Arial" w:hAnsi="Arial" w:cs="Arial"/>
          <w:sz w:val="20"/>
          <w:szCs w:val="20"/>
        </w:rPr>
        <w:t>EOC Social Services Rep</w:t>
      </w:r>
      <w:r w:rsidRPr="00CD64E4">
        <w:rPr>
          <w:rFonts w:ascii="Arial" w:hAnsi="Arial" w:cs="Arial"/>
          <w:sz w:val="20"/>
          <w:szCs w:val="20"/>
        </w:rPr>
        <w:t>.</w:t>
      </w:r>
    </w:p>
    <w:p w:rsidR="00C14BD1" w:rsidRPr="00CD64E4" w:rsidRDefault="00C14BD1" w:rsidP="00C14BD1">
      <w:pPr>
        <w:numPr>
          <w:ilvl w:val="0"/>
          <w:numId w:val="9"/>
        </w:numPr>
        <w:autoSpaceDE w:val="0"/>
        <w:autoSpaceDN w:val="0"/>
        <w:adjustRightInd w:val="0"/>
        <w:spacing w:line="360" w:lineRule="auto"/>
        <w:rPr>
          <w:rFonts w:ascii="Arial" w:hAnsi="Arial" w:cs="Arial"/>
          <w:sz w:val="20"/>
          <w:szCs w:val="20"/>
        </w:rPr>
      </w:pPr>
      <w:r w:rsidRPr="00CD64E4">
        <w:rPr>
          <w:rFonts w:ascii="Arial" w:hAnsi="Arial" w:cs="Arial"/>
          <w:sz w:val="20"/>
          <w:szCs w:val="20"/>
        </w:rPr>
        <w:t xml:space="preserve">Arrange for inventories of supplies and equipment. </w:t>
      </w:r>
    </w:p>
    <w:p w:rsidR="00C14BD1" w:rsidRPr="00CD64E4" w:rsidRDefault="00C14BD1" w:rsidP="00C14BD1">
      <w:pPr>
        <w:numPr>
          <w:ilvl w:val="0"/>
          <w:numId w:val="9"/>
        </w:numPr>
        <w:autoSpaceDE w:val="0"/>
        <w:autoSpaceDN w:val="0"/>
        <w:adjustRightInd w:val="0"/>
        <w:spacing w:line="360" w:lineRule="auto"/>
        <w:rPr>
          <w:rFonts w:ascii="Arial" w:hAnsi="Arial" w:cs="Arial"/>
          <w:sz w:val="20"/>
          <w:szCs w:val="20"/>
        </w:rPr>
      </w:pPr>
      <w:r w:rsidRPr="00CD64E4">
        <w:rPr>
          <w:rFonts w:ascii="Arial" w:hAnsi="Arial" w:cs="Arial"/>
          <w:sz w:val="20"/>
          <w:szCs w:val="20"/>
        </w:rPr>
        <w:t>Restock equipment and supplies.</w:t>
      </w:r>
    </w:p>
    <w:p w:rsidR="00C14BD1" w:rsidRPr="00CD64E4" w:rsidRDefault="00C14BD1" w:rsidP="00C14BD1">
      <w:pPr>
        <w:numPr>
          <w:ilvl w:val="0"/>
          <w:numId w:val="9"/>
        </w:numPr>
        <w:autoSpaceDE w:val="0"/>
        <w:autoSpaceDN w:val="0"/>
        <w:adjustRightInd w:val="0"/>
        <w:spacing w:line="360" w:lineRule="auto"/>
        <w:rPr>
          <w:rFonts w:ascii="Arial" w:hAnsi="Arial" w:cs="Arial"/>
          <w:sz w:val="20"/>
          <w:szCs w:val="20"/>
        </w:rPr>
      </w:pPr>
      <w:r w:rsidRPr="00CD64E4">
        <w:rPr>
          <w:rFonts w:ascii="Arial" w:hAnsi="Arial" w:cs="Arial"/>
          <w:sz w:val="20"/>
          <w:szCs w:val="20"/>
        </w:rPr>
        <w:t>Return borrowed and rented equipment to suppliers. Obtain final invoices for equipment and supplies purchased or rented.</w:t>
      </w:r>
    </w:p>
    <w:p w:rsidR="00C14BD1" w:rsidRPr="00CD64E4" w:rsidRDefault="00C14BD1" w:rsidP="00C14BD1">
      <w:pPr>
        <w:numPr>
          <w:ilvl w:val="0"/>
          <w:numId w:val="9"/>
        </w:numPr>
        <w:autoSpaceDE w:val="0"/>
        <w:autoSpaceDN w:val="0"/>
        <w:adjustRightInd w:val="0"/>
        <w:spacing w:line="360" w:lineRule="auto"/>
        <w:rPr>
          <w:rFonts w:ascii="Arial" w:hAnsi="Arial" w:cs="Arial"/>
          <w:sz w:val="20"/>
          <w:szCs w:val="20"/>
        </w:rPr>
      </w:pPr>
      <w:r w:rsidRPr="00CD64E4">
        <w:rPr>
          <w:rFonts w:ascii="Arial" w:hAnsi="Arial" w:cs="Arial"/>
          <w:sz w:val="20"/>
          <w:szCs w:val="20"/>
        </w:rPr>
        <w:t>Arrange for disconnection and removal of additional telephone services and for final billing for utilities and disconnections.</w:t>
      </w:r>
    </w:p>
    <w:p w:rsidR="00C14BD1" w:rsidRPr="00CD64E4" w:rsidRDefault="00C14BD1" w:rsidP="00C14BD1">
      <w:pPr>
        <w:numPr>
          <w:ilvl w:val="0"/>
          <w:numId w:val="9"/>
        </w:numPr>
        <w:autoSpaceDE w:val="0"/>
        <w:autoSpaceDN w:val="0"/>
        <w:adjustRightInd w:val="0"/>
        <w:spacing w:line="360" w:lineRule="auto"/>
        <w:rPr>
          <w:rFonts w:ascii="Arial" w:hAnsi="Arial" w:cs="Arial"/>
          <w:sz w:val="20"/>
          <w:szCs w:val="20"/>
        </w:rPr>
      </w:pPr>
      <w:r w:rsidRPr="00CD64E4">
        <w:rPr>
          <w:rFonts w:ascii="Arial" w:hAnsi="Arial" w:cs="Arial"/>
          <w:sz w:val="20"/>
          <w:szCs w:val="20"/>
        </w:rPr>
        <w:t>Turn over Operations Log, receipts and outstanding invoices to the EOC.</w:t>
      </w:r>
    </w:p>
    <w:p w:rsidR="00C14BD1" w:rsidRPr="00CD64E4" w:rsidRDefault="00C14BD1" w:rsidP="00C14BD1">
      <w:pPr>
        <w:numPr>
          <w:ilvl w:val="0"/>
          <w:numId w:val="9"/>
        </w:numPr>
        <w:autoSpaceDE w:val="0"/>
        <w:autoSpaceDN w:val="0"/>
        <w:adjustRightInd w:val="0"/>
        <w:spacing w:line="360" w:lineRule="auto"/>
        <w:rPr>
          <w:rFonts w:ascii="Arial" w:hAnsi="Arial" w:cs="Arial"/>
          <w:sz w:val="20"/>
          <w:szCs w:val="20"/>
        </w:rPr>
      </w:pPr>
      <w:r w:rsidRPr="00CD64E4">
        <w:rPr>
          <w:rFonts w:ascii="Arial" w:hAnsi="Arial" w:cs="Arial"/>
          <w:sz w:val="20"/>
          <w:szCs w:val="20"/>
        </w:rPr>
        <w:t>Post a notice informing disaster survivors or evacuees where further assistance is available.</w:t>
      </w:r>
    </w:p>
    <w:p w:rsidR="00C14BD1" w:rsidRPr="00CD64E4" w:rsidRDefault="00C14BD1" w:rsidP="00C14BD1">
      <w:pPr>
        <w:numPr>
          <w:ilvl w:val="0"/>
          <w:numId w:val="9"/>
        </w:numPr>
        <w:autoSpaceDE w:val="0"/>
        <w:autoSpaceDN w:val="0"/>
        <w:adjustRightInd w:val="0"/>
        <w:spacing w:line="360" w:lineRule="auto"/>
        <w:rPr>
          <w:rFonts w:ascii="Arial" w:hAnsi="Arial" w:cs="Arial"/>
          <w:sz w:val="20"/>
          <w:szCs w:val="20"/>
        </w:rPr>
      </w:pPr>
      <w:r w:rsidRPr="00CD64E4">
        <w:rPr>
          <w:rFonts w:ascii="Arial" w:hAnsi="Arial" w:cs="Arial"/>
          <w:sz w:val="20"/>
          <w:szCs w:val="20"/>
        </w:rPr>
        <w:t>Arrange for letters of appreciation or recognition of staff, donors of goods, services and facilities used during the operation.</w:t>
      </w:r>
    </w:p>
    <w:p w:rsidR="00C14BD1" w:rsidRPr="00CD64E4" w:rsidRDefault="00C14BD1" w:rsidP="00C14BD1">
      <w:pPr>
        <w:numPr>
          <w:ilvl w:val="0"/>
          <w:numId w:val="9"/>
        </w:numPr>
        <w:spacing w:line="360" w:lineRule="auto"/>
        <w:rPr>
          <w:rFonts w:ascii="Arial" w:hAnsi="Arial" w:cs="Arial"/>
          <w:sz w:val="20"/>
          <w:szCs w:val="20"/>
        </w:rPr>
      </w:pPr>
      <w:r w:rsidRPr="00CD64E4">
        <w:rPr>
          <w:rFonts w:ascii="Arial" w:hAnsi="Arial" w:cs="Arial"/>
          <w:sz w:val="20"/>
          <w:szCs w:val="20"/>
        </w:rPr>
        <w:t>Prepare final report on the Reception Centre operation for the EOC’s Social Services Manager in order to update the reception centre/shelter plan for the next emergency.</w:t>
      </w:r>
    </w:p>
    <w:p w:rsidR="005B7731" w:rsidRPr="005B7731" w:rsidRDefault="005F65EE" w:rsidP="005B7731">
      <w:pPr>
        <w:pStyle w:val="Heading1"/>
        <w:jc w:val="center"/>
      </w:pPr>
      <w:r w:rsidRPr="00BE4838">
        <w:br w:type="page"/>
      </w:r>
      <w:bookmarkStart w:id="117" w:name="_Toc517440291"/>
      <w:r w:rsidR="005B7731" w:rsidRPr="005B7731">
        <w:lastRenderedPageBreak/>
        <w:t>Templates</w:t>
      </w:r>
      <w:bookmarkEnd w:id="117"/>
    </w:p>
    <w:p w:rsidR="00D411E0" w:rsidRPr="005B7731" w:rsidRDefault="00D411E0" w:rsidP="005B7731">
      <w:pPr>
        <w:pStyle w:val="Heading2"/>
        <w:rPr>
          <w:i w:val="0"/>
        </w:rPr>
      </w:pPr>
      <w:bookmarkStart w:id="118" w:name="_Toc517440292"/>
      <w:r w:rsidRPr="005B7731">
        <w:rPr>
          <w:i w:val="0"/>
        </w:rPr>
        <w:t>Municipal Emergency Management Program Bylaw Template</w:t>
      </w:r>
      <w:bookmarkEnd w:id="118"/>
    </w:p>
    <w:p w:rsidR="00D411E0" w:rsidRDefault="00D411E0" w:rsidP="00D411E0">
      <w:pPr>
        <w:jc w:val="center"/>
      </w:pPr>
    </w:p>
    <w:p w:rsidR="00D411E0" w:rsidRDefault="00D411E0" w:rsidP="00053A5E">
      <w:pPr>
        <w:spacing w:line="360" w:lineRule="auto"/>
        <w:jc w:val="both"/>
        <w:rPr>
          <w:rFonts w:ascii="Arial" w:hAnsi="Arial" w:cs="Arial"/>
          <w:sz w:val="20"/>
          <w:szCs w:val="20"/>
        </w:rPr>
      </w:pPr>
      <w:r w:rsidRPr="00D411E0">
        <w:rPr>
          <w:rFonts w:ascii="Arial" w:hAnsi="Arial" w:cs="Arial"/>
          <w:sz w:val="20"/>
          <w:szCs w:val="20"/>
        </w:rPr>
        <w:t>This</w:t>
      </w:r>
      <w:r>
        <w:rPr>
          <w:rFonts w:ascii="Arial" w:hAnsi="Arial" w:cs="Arial"/>
          <w:sz w:val="20"/>
          <w:szCs w:val="20"/>
        </w:rPr>
        <w:t xml:space="preserve"> sample template is intended to be used as a guide by municipalities to develop a Municipal Emergency Management Program Bylaw.  The content and format of this template must be modified to suit the needs of the municipality provided that it remains consistent with the </w:t>
      </w:r>
      <w:r w:rsidRPr="00D411E0">
        <w:rPr>
          <w:rFonts w:ascii="Arial" w:hAnsi="Arial" w:cs="Arial"/>
          <w:i/>
          <w:sz w:val="20"/>
          <w:szCs w:val="20"/>
        </w:rPr>
        <w:t>Municipal government Act</w:t>
      </w:r>
      <w:r>
        <w:rPr>
          <w:rFonts w:ascii="Arial" w:hAnsi="Arial" w:cs="Arial"/>
          <w:sz w:val="20"/>
          <w:szCs w:val="20"/>
        </w:rPr>
        <w:t>.</w:t>
      </w:r>
    </w:p>
    <w:p w:rsidR="00D411E0" w:rsidRDefault="00D411E0" w:rsidP="00053A5E">
      <w:pPr>
        <w:spacing w:line="360" w:lineRule="auto"/>
        <w:jc w:val="both"/>
        <w:rPr>
          <w:rFonts w:ascii="Arial" w:hAnsi="Arial" w:cs="Arial"/>
          <w:sz w:val="20"/>
          <w:szCs w:val="20"/>
        </w:rPr>
      </w:pPr>
    </w:p>
    <w:p w:rsidR="00D411E0" w:rsidRDefault="00D411E0" w:rsidP="00053A5E">
      <w:pPr>
        <w:spacing w:line="360" w:lineRule="auto"/>
        <w:jc w:val="both"/>
        <w:rPr>
          <w:rFonts w:ascii="Arial" w:hAnsi="Arial" w:cs="Arial"/>
          <w:sz w:val="20"/>
          <w:szCs w:val="20"/>
        </w:rPr>
      </w:pPr>
      <w:r>
        <w:rPr>
          <w:rFonts w:ascii="Arial" w:hAnsi="Arial" w:cs="Arial"/>
          <w:sz w:val="20"/>
          <w:szCs w:val="20"/>
        </w:rPr>
        <w:t xml:space="preserve">To find the most updated version of the sample bylaw </w:t>
      </w:r>
      <w:r w:rsidR="00513C79">
        <w:rPr>
          <w:rFonts w:ascii="Arial" w:hAnsi="Arial" w:cs="Arial"/>
          <w:sz w:val="20"/>
          <w:szCs w:val="20"/>
        </w:rPr>
        <w:t xml:space="preserve">template </w:t>
      </w:r>
      <w:r>
        <w:rPr>
          <w:rFonts w:ascii="Arial" w:hAnsi="Arial" w:cs="Arial"/>
          <w:sz w:val="20"/>
          <w:szCs w:val="20"/>
        </w:rPr>
        <w:t>please visit:</w:t>
      </w:r>
    </w:p>
    <w:p w:rsidR="00D411E0" w:rsidRPr="00BF21DE" w:rsidRDefault="00D411E0" w:rsidP="00053A5E">
      <w:pPr>
        <w:spacing w:line="360" w:lineRule="auto"/>
        <w:jc w:val="both"/>
        <w:rPr>
          <w:rFonts w:ascii="Arial" w:hAnsi="Arial" w:cs="Arial"/>
          <w:b/>
          <w:sz w:val="20"/>
          <w:szCs w:val="20"/>
        </w:rPr>
      </w:pPr>
    </w:p>
    <w:p w:rsidR="00D411E0" w:rsidRPr="00BF21DE" w:rsidRDefault="000D13D6" w:rsidP="00053A5E">
      <w:pPr>
        <w:shd w:val="clear" w:color="auto" w:fill="FFFFFF"/>
        <w:spacing w:line="360" w:lineRule="auto"/>
        <w:jc w:val="both"/>
        <w:rPr>
          <w:rFonts w:ascii="Arial" w:hAnsi="Arial" w:cs="Arial"/>
          <w:b/>
          <w:sz w:val="20"/>
          <w:szCs w:val="20"/>
        </w:rPr>
      </w:pPr>
      <w:hyperlink r:id="rId20" w:tgtFrame="_blank" w:history="1">
        <w:r w:rsidR="00D411E0" w:rsidRPr="00BF21DE">
          <w:rPr>
            <w:rStyle w:val="Hyperlink"/>
            <w:b/>
            <w:color w:val="auto"/>
            <w:sz w:val="20"/>
            <w:szCs w:val="20"/>
          </w:rPr>
          <w:t>https://www.princeedwardisland.ca/sites/default/files/forms/emergency_management_program_bylaw.docx</w:t>
        </w:r>
      </w:hyperlink>
    </w:p>
    <w:p w:rsidR="00D411E0" w:rsidRDefault="00D411E0" w:rsidP="00513C79">
      <w:pPr>
        <w:jc w:val="both"/>
      </w:pPr>
      <w:r>
        <w:rPr>
          <w:rFonts w:ascii="Arial" w:hAnsi="Arial" w:cs="Arial"/>
          <w:color w:val="333333"/>
          <w:sz w:val="18"/>
          <w:szCs w:val="18"/>
          <w:shd w:val="clear" w:color="auto" w:fill="FFFFFF"/>
        </w:rPr>
        <w:t> </w:t>
      </w:r>
    </w:p>
    <w:p w:rsidR="00053A5E" w:rsidRPr="00C14BD1" w:rsidRDefault="00053A5E" w:rsidP="00BF21DE">
      <w:pPr>
        <w:pStyle w:val="Heading2"/>
        <w:spacing w:line="360" w:lineRule="auto"/>
        <w:rPr>
          <w:i w:val="0"/>
          <w:lang w:val="en-CA"/>
        </w:rPr>
      </w:pPr>
      <w:r>
        <w:br w:type="page"/>
      </w:r>
      <w:bookmarkStart w:id="119" w:name="_Toc517440293"/>
      <w:r w:rsidRPr="00C14BD1">
        <w:rPr>
          <w:i w:val="0"/>
          <w:lang w:val="en-CA"/>
        </w:rPr>
        <w:lastRenderedPageBreak/>
        <w:t>Municipal Emergency Management Plan Template</w:t>
      </w:r>
      <w:bookmarkEnd w:id="119"/>
    </w:p>
    <w:p w:rsidR="00053A5E" w:rsidRDefault="00053A5E" w:rsidP="00BF21DE">
      <w:pPr>
        <w:spacing w:line="360" w:lineRule="auto"/>
        <w:rPr>
          <w:rFonts w:ascii="Arial" w:hAnsi="Arial" w:cs="Arial"/>
          <w:sz w:val="20"/>
          <w:szCs w:val="20"/>
        </w:rPr>
      </w:pPr>
      <w:r w:rsidRPr="00D411E0">
        <w:rPr>
          <w:rFonts w:ascii="Arial" w:hAnsi="Arial" w:cs="Arial"/>
          <w:sz w:val="20"/>
          <w:szCs w:val="20"/>
        </w:rPr>
        <w:t>This</w:t>
      </w:r>
      <w:r>
        <w:rPr>
          <w:rFonts w:ascii="Arial" w:hAnsi="Arial" w:cs="Arial"/>
          <w:sz w:val="20"/>
          <w:szCs w:val="20"/>
        </w:rPr>
        <w:t xml:space="preserve"> sample template is intended to be used as a guide by municipalities to develop a Municipal Emergency Management Plan.  The content and format of this template must be modified to suit the needs of the municipality provided that it remains consistent with the </w:t>
      </w:r>
      <w:r w:rsidRPr="00D411E0">
        <w:rPr>
          <w:rFonts w:ascii="Arial" w:hAnsi="Arial" w:cs="Arial"/>
          <w:i/>
          <w:sz w:val="20"/>
          <w:szCs w:val="20"/>
        </w:rPr>
        <w:t>Municipal government Act</w:t>
      </w:r>
      <w:r>
        <w:rPr>
          <w:rFonts w:ascii="Arial" w:hAnsi="Arial" w:cs="Arial"/>
          <w:sz w:val="20"/>
          <w:szCs w:val="20"/>
        </w:rPr>
        <w:t>.  This plan template is to be used in conjunction with the Municipal Emergency Management Program Guide.</w:t>
      </w:r>
    </w:p>
    <w:p w:rsidR="00053A5E" w:rsidRDefault="00053A5E" w:rsidP="00BF21DE">
      <w:pPr>
        <w:spacing w:line="360" w:lineRule="auto"/>
        <w:rPr>
          <w:rFonts w:ascii="Arial" w:hAnsi="Arial" w:cs="Arial"/>
          <w:sz w:val="20"/>
          <w:szCs w:val="20"/>
        </w:rPr>
      </w:pPr>
    </w:p>
    <w:p w:rsidR="00053A5E" w:rsidRDefault="00053A5E" w:rsidP="00BF21DE">
      <w:pPr>
        <w:spacing w:line="360" w:lineRule="auto"/>
        <w:rPr>
          <w:rFonts w:ascii="Arial" w:hAnsi="Arial" w:cs="Arial"/>
          <w:sz w:val="20"/>
          <w:szCs w:val="20"/>
        </w:rPr>
      </w:pPr>
      <w:r>
        <w:rPr>
          <w:rFonts w:ascii="Arial" w:hAnsi="Arial" w:cs="Arial"/>
          <w:sz w:val="20"/>
          <w:szCs w:val="20"/>
        </w:rPr>
        <w:t>To find the most updated version of the Municipal Emergency Management Plan Template please visit:</w:t>
      </w:r>
    </w:p>
    <w:p w:rsidR="00053A5E" w:rsidRDefault="00053A5E" w:rsidP="00BF21DE">
      <w:pPr>
        <w:spacing w:line="360" w:lineRule="auto"/>
        <w:rPr>
          <w:rFonts w:ascii="Arial" w:hAnsi="Arial" w:cs="Arial"/>
          <w:sz w:val="20"/>
          <w:szCs w:val="20"/>
        </w:rPr>
      </w:pPr>
    </w:p>
    <w:p w:rsidR="006A5894" w:rsidRPr="006A5894" w:rsidRDefault="000D13D6" w:rsidP="00BF21DE">
      <w:pPr>
        <w:spacing w:line="360" w:lineRule="auto"/>
        <w:rPr>
          <w:i/>
          <w:sz w:val="32"/>
          <w:szCs w:val="32"/>
        </w:rPr>
      </w:pPr>
      <w:hyperlink r:id="rId21" w:history="1">
        <w:r w:rsidR="00BF21DE" w:rsidRPr="005F46CA">
          <w:rPr>
            <w:rStyle w:val="Hyperlink"/>
            <w:rFonts w:ascii="Arial" w:hAnsi="Arial" w:cs="Arial"/>
            <w:b/>
            <w:color w:val="000000" w:themeColor="text1"/>
            <w:sz w:val="20"/>
            <w:szCs w:val="20"/>
          </w:rPr>
          <w:t>https://www.princeedwardisland.ca</w:t>
        </w:r>
      </w:hyperlink>
      <w:r w:rsidR="00BF21DE" w:rsidRPr="005F46CA">
        <w:rPr>
          <w:rFonts w:ascii="Arial" w:hAnsi="Arial" w:cs="Arial"/>
          <w:b/>
          <w:color w:val="000000" w:themeColor="text1"/>
          <w:sz w:val="20"/>
          <w:szCs w:val="20"/>
        </w:rPr>
        <w:t xml:space="preserve"> </w:t>
      </w:r>
      <w:r w:rsidR="00BF21DE">
        <w:rPr>
          <w:rFonts w:ascii="Arial" w:hAnsi="Arial" w:cs="Arial"/>
          <w:b/>
          <w:sz w:val="20"/>
          <w:szCs w:val="20"/>
        </w:rPr>
        <w:t>and search Emergency Measures Organization.</w:t>
      </w:r>
      <w:r w:rsidR="00513C79">
        <w:rPr>
          <w:i/>
        </w:rPr>
        <w:br w:type="page"/>
      </w:r>
      <w:bookmarkStart w:id="120" w:name="_Toc517440294"/>
      <w:r w:rsidR="006A5894" w:rsidRPr="00FF3A71">
        <w:rPr>
          <w:rFonts w:ascii="Arial" w:hAnsi="Arial" w:cs="Arial"/>
          <w:b/>
          <w:sz w:val="32"/>
          <w:szCs w:val="32"/>
        </w:rPr>
        <w:lastRenderedPageBreak/>
        <w:t>Delegation of Authority</w:t>
      </w:r>
      <w:r w:rsidR="00053A5E" w:rsidRPr="00FF3A71">
        <w:rPr>
          <w:rFonts w:ascii="Arial" w:hAnsi="Arial" w:cs="Arial"/>
          <w:b/>
          <w:sz w:val="32"/>
          <w:szCs w:val="32"/>
        </w:rPr>
        <w:t xml:space="preserve"> Template</w:t>
      </w:r>
      <w:bookmarkEnd w:id="120"/>
    </w:p>
    <w:p w:rsidR="006A5894" w:rsidRDefault="006A5894" w:rsidP="006A5894">
      <w:pPr>
        <w:pStyle w:val="Heading2"/>
        <w:rPr>
          <w:i w:val="0"/>
          <w:sz w:val="24"/>
          <w:szCs w:val="24"/>
        </w:rPr>
      </w:pPr>
    </w:p>
    <w:p w:rsidR="00B6023C" w:rsidRPr="00EF71A1" w:rsidRDefault="002D7A82" w:rsidP="00EF71A1">
      <w:pPr>
        <w:rPr>
          <w:rFonts w:ascii="Arial" w:hAnsi="Arial" w:cs="Arial"/>
          <w:lang w:val="en-CA"/>
        </w:rPr>
      </w:pPr>
      <w:r w:rsidRPr="00EF71A1">
        <w:rPr>
          <w:rFonts w:ascii="Arial" w:hAnsi="Arial" w:cs="Arial"/>
          <w:lang w:val="en-CA"/>
        </w:rPr>
        <w:t xml:space="preserve">Schedule 1 – </w:t>
      </w:r>
      <w:r w:rsidRPr="00EF71A1">
        <w:rPr>
          <w:rFonts w:ascii="Arial" w:hAnsi="Arial" w:cs="Arial"/>
        </w:rPr>
        <w:t>Delegation of Authority</w:t>
      </w:r>
    </w:p>
    <w:p w:rsidR="00B6023C" w:rsidRPr="0007447B" w:rsidRDefault="002D7A82" w:rsidP="00B6023C">
      <w:pPr>
        <w:pStyle w:val="Bylawtemplatenotebox"/>
        <w:rPr>
          <w:rFonts w:ascii="Arial" w:hAnsi="Arial"/>
          <w:sz w:val="20"/>
          <w:szCs w:val="20"/>
          <w:lang w:val="en-CA"/>
        </w:rPr>
      </w:pPr>
      <w:r w:rsidRPr="0007447B">
        <w:rPr>
          <w:rFonts w:ascii="Arial" w:hAnsi="Arial"/>
          <w:b/>
          <w:sz w:val="20"/>
          <w:szCs w:val="20"/>
          <w:lang w:val="en-CA"/>
        </w:rPr>
        <w:t>Note:</w:t>
      </w:r>
      <w:r w:rsidRPr="0007447B">
        <w:rPr>
          <w:rFonts w:ascii="Arial" w:hAnsi="Arial"/>
          <w:sz w:val="20"/>
          <w:szCs w:val="20"/>
          <w:lang w:val="en-CA"/>
        </w:rPr>
        <w:t xml:space="preserve"> this Schedule forms part of the bylaw and may only be amended in accordance with Part 5 Division 2 of the Act.</w:t>
      </w:r>
    </w:p>
    <w:p w:rsidR="00B6023C" w:rsidRPr="0007447B" w:rsidRDefault="00B6023C" w:rsidP="00B6023C">
      <w:pPr>
        <w:autoSpaceDE w:val="0"/>
        <w:autoSpaceDN w:val="0"/>
        <w:adjustRightInd w:val="0"/>
        <w:rPr>
          <w:rFonts w:ascii="Arial" w:eastAsiaTheme="minorHAnsi" w:hAnsi="Arial" w:cs="Arial"/>
          <w:b/>
          <w:bCs/>
          <w:i/>
          <w:iCs/>
          <w:sz w:val="20"/>
          <w:szCs w:val="20"/>
        </w:rPr>
      </w:pPr>
    </w:p>
    <w:p w:rsidR="00B6023C" w:rsidRPr="0007447B" w:rsidRDefault="002D7A82" w:rsidP="00B6023C">
      <w:pPr>
        <w:pStyle w:val="Bylawtemplatenotebox"/>
        <w:rPr>
          <w:rFonts w:ascii="Arial" w:hAnsi="Arial"/>
          <w:sz w:val="20"/>
          <w:szCs w:val="20"/>
          <w:lang w:val="en-CA"/>
        </w:rPr>
      </w:pPr>
      <w:r w:rsidRPr="0007447B">
        <w:rPr>
          <w:rFonts w:ascii="Arial" w:hAnsi="Arial"/>
          <w:b/>
          <w:sz w:val="20"/>
          <w:szCs w:val="20"/>
          <w:lang w:val="en-CA"/>
        </w:rPr>
        <w:t>Note:</w:t>
      </w:r>
      <w:r w:rsidRPr="0007447B">
        <w:rPr>
          <w:rFonts w:ascii="Arial" w:hAnsi="Arial"/>
          <w:sz w:val="20"/>
          <w:szCs w:val="20"/>
          <w:lang w:val="en-CA"/>
        </w:rPr>
        <w:t xml:space="preserve"> the transfer of authority for emergency management coordination and management is accomplished through the execution of a writer delegation of authority from the municipal council with responsibility for the jurisdiction involved to the incident commander, municipal representative, other individual, or organization who will be assigned responsibility for implementing the municipality’s strategic direction for management to an emergency.  </w:t>
      </w:r>
    </w:p>
    <w:p w:rsidR="00B6023C" w:rsidRPr="0007447B" w:rsidRDefault="002D7A82" w:rsidP="00B6023C">
      <w:pPr>
        <w:pStyle w:val="Bylawtemplatenotebox"/>
        <w:rPr>
          <w:rFonts w:ascii="Arial" w:hAnsi="Arial"/>
          <w:sz w:val="20"/>
          <w:szCs w:val="20"/>
          <w:lang w:val="en-CA"/>
        </w:rPr>
      </w:pPr>
      <w:r w:rsidRPr="0007447B">
        <w:rPr>
          <w:rFonts w:ascii="Arial" w:hAnsi="Arial"/>
          <w:sz w:val="20"/>
          <w:szCs w:val="20"/>
          <w:lang w:val="en-CA"/>
        </w:rPr>
        <w:t xml:space="preserve">The delegation of authority must be signed by Council and be definitive enough for the situation and mutually acceptable to all parties involved.  </w:t>
      </w:r>
    </w:p>
    <w:p w:rsidR="00B6023C" w:rsidRPr="0007447B" w:rsidRDefault="002D7A82" w:rsidP="00B6023C">
      <w:pPr>
        <w:pStyle w:val="Bylawtemplatenotebox"/>
        <w:rPr>
          <w:rFonts w:ascii="Arial" w:hAnsi="Arial"/>
          <w:sz w:val="20"/>
          <w:szCs w:val="20"/>
          <w:lang w:val="en-CA"/>
        </w:rPr>
      </w:pPr>
      <w:r w:rsidRPr="0007447B">
        <w:rPr>
          <w:rFonts w:ascii="Arial" w:hAnsi="Arial"/>
          <w:sz w:val="20"/>
          <w:szCs w:val="20"/>
          <w:lang w:val="en-CA"/>
        </w:rPr>
        <w:t xml:space="preserve">The municipality can contact the PEI Emergency Measures Office for more information about the delegation of authority.  </w:t>
      </w:r>
    </w:p>
    <w:p w:rsidR="00B6023C" w:rsidRPr="0007447B" w:rsidRDefault="00B6023C" w:rsidP="00B6023C">
      <w:pPr>
        <w:autoSpaceDE w:val="0"/>
        <w:autoSpaceDN w:val="0"/>
        <w:adjustRightInd w:val="0"/>
        <w:rPr>
          <w:rFonts w:ascii="Arial" w:eastAsiaTheme="minorHAnsi" w:hAnsi="Arial" w:cs="Arial"/>
          <w:b/>
          <w:bCs/>
          <w:i/>
          <w:iCs/>
          <w:sz w:val="20"/>
          <w:szCs w:val="20"/>
        </w:rPr>
      </w:pPr>
    </w:p>
    <w:p w:rsidR="00B6023C" w:rsidRPr="0007447B" w:rsidRDefault="002D7A82" w:rsidP="005D4CBC">
      <w:pPr>
        <w:pStyle w:val="Bylawtemplateheader"/>
        <w:numPr>
          <w:ilvl w:val="0"/>
          <w:numId w:val="33"/>
        </w:numPr>
        <w:rPr>
          <w:rFonts w:ascii="Arial" w:eastAsiaTheme="minorHAnsi" w:hAnsi="Arial" w:cs="Arial"/>
          <w:sz w:val="20"/>
          <w:szCs w:val="20"/>
        </w:rPr>
      </w:pPr>
      <w:r w:rsidRPr="0007447B">
        <w:rPr>
          <w:rFonts w:ascii="Arial" w:eastAsiaTheme="minorHAnsi" w:hAnsi="Arial" w:cs="Arial"/>
          <w:sz w:val="20"/>
          <w:szCs w:val="20"/>
        </w:rPr>
        <w:t>Components to Include In the Delegation of Authority</w:t>
      </w:r>
    </w:p>
    <w:p w:rsidR="00B6023C" w:rsidRPr="0007447B" w:rsidRDefault="002D7A82" w:rsidP="005D4CBC">
      <w:pPr>
        <w:pStyle w:val="Bylawtemplatesection"/>
        <w:numPr>
          <w:ilvl w:val="1"/>
          <w:numId w:val="33"/>
        </w:numPr>
        <w:rPr>
          <w:rFonts w:ascii="Arial" w:eastAsiaTheme="minorHAnsi" w:hAnsi="Arial" w:cs="Arial"/>
          <w:sz w:val="20"/>
          <w:szCs w:val="20"/>
        </w:rPr>
      </w:pPr>
      <w:r w:rsidRPr="0007447B">
        <w:rPr>
          <w:rFonts w:ascii="Arial" w:eastAsiaTheme="minorHAnsi" w:hAnsi="Arial" w:cs="Arial"/>
          <w:sz w:val="20"/>
          <w:szCs w:val="20"/>
        </w:rPr>
        <w:t>The delegation of authority should identify objectives and important issues identified by the municipality, placing performance expectations on the incident management team, and should outline:</w:t>
      </w:r>
    </w:p>
    <w:p w:rsidR="00B6023C" w:rsidRPr="0007447B" w:rsidRDefault="002D7A82" w:rsidP="005D4CBC">
      <w:pPr>
        <w:pStyle w:val="Bylawtemplatesubsection"/>
        <w:numPr>
          <w:ilvl w:val="2"/>
          <w:numId w:val="33"/>
        </w:numPr>
        <w:ind w:left="1714"/>
        <w:rPr>
          <w:rFonts w:ascii="Arial" w:eastAsiaTheme="minorHAnsi" w:hAnsi="Arial" w:cs="Arial"/>
          <w:sz w:val="20"/>
          <w:szCs w:val="20"/>
        </w:rPr>
      </w:pPr>
      <w:r w:rsidRPr="0007447B">
        <w:rPr>
          <w:rFonts w:ascii="Arial" w:eastAsiaTheme="minorHAnsi" w:hAnsi="Arial" w:cs="Arial"/>
          <w:sz w:val="20"/>
          <w:szCs w:val="20"/>
        </w:rPr>
        <w:t xml:space="preserve">jurisdiction and area involved in the event, </w:t>
      </w:r>
    </w:p>
    <w:p w:rsidR="00B6023C" w:rsidRPr="0007447B" w:rsidRDefault="002D7A82" w:rsidP="005D4CBC">
      <w:pPr>
        <w:pStyle w:val="Bylawtemplatesubsection"/>
        <w:numPr>
          <w:ilvl w:val="2"/>
          <w:numId w:val="33"/>
        </w:numPr>
        <w:ind w:left="1714"/>
        <w:rPr>
          <w:rFonts w:ascii="Arial" w:eastAsiaTheme="minorHAnsi" w:hAnsi="Arial" w:cs="Arial"/>
          <w:sz w:val="20"/>
          <w:szCs w:val="20"/>
        </w:rPr>
      </w:pPr>
      <w:r w:rsidRPr="0007447B">
        <w:rPr>
          <w:rFonts w:ascii="Arial" w:eastAsiaTheme="minorHAnsi" w:hAnsi="Arial" w:cs="Arial"/>
          <w:sz w:val="20"/>
          <w:szCs w:val="20"/>
        </w:rPr>
        <w:t>who is the delegated representative that is authorized to speak and commit resources on behalf of the municipality,</w:t>
      </w:r>
    </w:p>
    <w:p w:rsidR="00B6023C" w:rsidRPr="0007447B" w:rsidRDefault="002D7A82" w:rsidP="005D4CBC">
      <w:pPr>
        <w:pStyle w:val="Bylawtemplatesubsection"/>
        <w:numPr>
          <w:ilvl w:val="2"/>
          <w:numId w:val="33"/>
        </w:numPr>
        <w:ind w:left="1714"/>
        <w:rPr>
          <w:rFonts w:ascii="Arial" w:eastAsiaTheme="minorHAnsi" w:hAnsi="Arial" w:cs="Arial"/>
          <w:sz w:val="20"/>
          <w:szCs w:val="20"/>
        </w:rPr>
      </w:pPr>
      <w:r w:rsidRPr="0007447B">
        <w:rPr>
          <w:rFonts w:ascii="Arial" w:eastAsiaTheme="minorHAnsi" w:hAnsi="Arial" w:cs="Arial"/>
          <w:sz w:val="20"/>
          <w:szCs w:val="20"/>
        </w:rPr>
        <w:t>specific areas that require Mayor and Council approval,</w:t>
      </w:r>
    </w:p>
    <w:p w:rsidR="00B6023C" w:rsidRPr="0007447B" w:rsidRDefault="002D7A82" w:rsidP="005D4CBC">
      <w:pPr>
        <w:pStyle w:val="Bylawtemplatesubsection"/>
        <w:numPr>
          <w:ilvl w:val="2"/>
          <w:numId w:val="33"/>
        </w:numPr>
        <w:ind w:left="1714"/>
        <w:rPr>
          <w:rFonts w:ascii="Arial" w:eastAsiaTheme="minorHAnsi" w:hAnsi="Arial" w:cs="Arial"/>
          <w:sz w:val="20"/>
          <w:szCs w:val="20"/>
        </w:rPr>
      </w:pPr>
      <w:r w:rsidRPr="0007447B">
        <w:rPr>
          <w:rFonts w:ascii="Arial" w:eastAsiaTheme="minorHAnsi" w:hAnsi="Arial" w:cs="Arial"/>
          <w:sz w:val="20"/>
          <w:szCs w:val="20"/>
        </w:rPr>
        <w:t>basic documents that guide incident management for the municipality (e.g. Bylaws),</w:t>
      </w:r>
    </w:p>
    <w:p w:rsidR="00B6023C" w:rsidRPr="0007447B" w:rsidRDefault="002D7A82" w:rsidP="005D4CBC">
      <w:pPr>
        <w:pStyle w:val="Bylawtemplatesubsection"/>
        <w:numPr>
          <w:ilvl w:val="2"/>
          <w:numId w:val="33"/>
        </w:numPr>
        <w:ind w:left="1714"/>
        <w:rPr>
          <w:rFonts w:ascii="Arial" w:eastAsiaTheme="minorHAnsi" w:hAnsi="Arial" w:cs="Arial"/>
          <w:sz w:val="20"/>
          <w:szCs w:val="20"/>
        </w:rPr>
      </w:pPr>
      <w:r w:rsidRPr="0007447B">
        <w:rPr>
          <w:rFonts w:ascii="Arial" w:eastAsiaTheme="minorHAnsi" w:hAnsi="Arial" w:cs="Arial"/>
          <w:sz w:val="20"/>
          <w:szCs w:val="20"/>
        </w:rPr>
        <w:t xml:space="preserve">cost constraints and guidelines, </w:t>
      </w:r>
    </w:p>
    <w:p w:rsidR="00B6023C" w:rsidRPr="0007447B" w:rsidRDefault="00927EA5" w:rsidP="005D4CBC">
      <w:pPr>
        <w:pStyle w:val="Bylawtemplatesubsection"/>
        <w:numPr>
          <w:ilvl w:val="2"/>
          <w:numId w:val="33"/>
        </w:numPr>
        <w:ind w:left="1714"/>
        <w:rPr>
          <w:rFonts w:ascii="Arial" w:eastAsiaTheme="minorHAnsi" w:hAnsi="Arial" w:cs="Arial"/>
          <w:sz w:val="20"/>
          <w:szCs w:val="20"/>
        </w:rPr>
      </w:pPr>
      <w:r>
        <w:rPr>
          <w:rFonts w:ascii="Arial" w:eastAsiaTheme="minorHAnsi" w:hAnsi="Arial" w:cs="Arial"/>
          <w:sz w:val="20"/>
          <w:szCs w:val="20"/>
        </w:rPr>
        <w:t xml:space="preserve">     </w:t>
      </w:r>
      <w:r w:rsidR="002D7A82" w:rsidRPr="0007447B">
        <w:rPr>
          <w:rFonts w:ascii="Arial" w:eastAsiaTheme="minorHAnsi" w:hAnsi="Arial" w:cs="Arial"/>
          <w:sz w:val="20"/>
          <w:szCs w:val="20"/>
        </w:rPr>
        <w:t>guidelines for media relations and incident information management,</w:t>
      </w:r>
    </w:p>
    <w:p w:rsidR="00B6023C" w:rsidRPr="0007447B" w:rsidRDefault="002D7A82" w:rsidP="005D4CBC">
      <w:pPr>
        <w:pStyle w:val="Bylawtemplatesubsection"/>
        <w:numPr>
          <w:ilvl w:val="2"/>
          <w:numId w:val="33"/>
        </w:numPr>
        <w:ind w:left="1714"/>
        <w:rPr>
          <w:rFonts w:ascii="Arial" w:eastAsiaTheme="minorHAnsi" w:hAnsi="Arial" w:cs="Arial"/>
          <w:sz w:val="20"/>
          <w:szCs w:val="20"/>
        </w:rPr>
      </w:pPr>
      <w:r w:rsidRPr="0007447B">
        <w:rPr>
          <w:rFonts w:ascii="Arial" w:eastAsiaTheme="minorHAnsi" w:hAnsi="Arial" w:cs="Arial"/>
          <w:sz w:val="20"/>
          <w:szCs w:val="20"/>
        </w:rPr>
        <w:t>any local logistical considerations, including procurement and supply procedures, and</w:t>
      </w:r>
    </w:p>
    <w:p w:rsidR="00B6023C" w:rsidRPr="0007447B" w:rsidRDefault="002D7A82" w:rsidP="005D4CBC">
      <w:pPr>
        <w:pStyle w:val="Bylawtemplatesubsection"/>
        <w:numPr>
          <w:ilvl w:val="2"/>
          <w:numId w:val="33"/>
        </w:numPr>
        <w:ind w:left="1714"/>
        <w:rPr>
          <w:rFonts w:ascii="Arial" w:eastAsiaTheme="minorHAnsi" w:hAnsi="Arial" w:cs="Arial"/>
          <w:sz w:val="20"/>
          <w:szCs w:val="20"/>
        </w:rPr>
      </w:pPr>
      <w:r w:rsidRPr="0007447B">
        <w:rPr>
          <w:rFonts w:ascii="Arial" w:eastAsiaTheme="minorHAnsi" w:hAnsi="Arial" w:cs="Arial"/>
          <w:sz w:val="20"/>
          <w:szCs w:val="20"/>
        </w:rPr>
        <w:t>any other constraints or issues.</w:t>
      </w:r>
    </w:p>
    <w:p w:rsidR="00B6023C" w:rsidRPr="0007447B" w:rsidRDefault="00B6023C" w:rsidP="00B6023C">
      <w:pPr>
        <w:autoSpaceDE w:val="0"/>
        <w:autoSpaceDN w:val="0"/>
        <w:adjustRightInd w:val="0"/>
        <w:rPr>
          <w:rFonts w:ascii="Arial" w:eastAsiaTheme="minorHAnsi" w:hAnsi="Arial" w:cs="Arial"/>
          <w:sz w:val="20"/>
          <w:szCs w:val="20"/>
        </w:rPr>
      </w:pPr>
    </w:p>
    <w:p w:rsidR="009E75C8" w:rsidRPr="0007447B" w:rsidRDefault="002D7A82" w:rsidP="009E75C8">
      <w:pPr>
        <w:spacing w:after="200" w:line="276" w:lineRule="auto"/>
        <w:jc w:val="center"/>
        <w:rPr>
          <w:rFonts w:ascii="Arial" w:eastAsiaTheme="minorHAnsi" w:hAnsi="Arial" w:cs="Arial"/>
          <w:b/>
          <w:bCs/>
          <w:sz w:val="20"/>
          <w:szCs w:val="20"/>
        </w:rPr>
      </w:pPr>
      <w:r w:rsidRPr="0007447B">
        <w:rPr>
          <w:rFonts w:ascii="Arial" w:eastAsiaTheme="minorHAnsi" w:hAnsi="Arial" w:cs="Arial"/>
          <w:b/>
          <w:bCs/>
          <w:sz w:val="20"/>
          <w:szCs w:val="20"/>
        </w:rPr>
        <w:br w:type="page"/>
      </w:r>
    </w:p>
    <w:p w:rsidR="00B6023C" w:rsidRPr="0007447B" w:rsidRDefault="002D7A82" w:rsidP="009E75C8">
      <w:pPr>
        <w:spacing w:after="200" w:line="276" w:lineRule="auto"/>
        <w:jc w:val="center"/>
        <w:rPr>
          <w:rFonts w:ascii="Arial" w:eastAsiaTheme="minorHAnsi" w:hAnsi="Arial" w:cs="Arial"/>
          <w:b/>
          <w:bCs/>
          <w:sz w:val="20"/>
          <w:szCs w:val="20"/>
        </w:rPr>
      </w:pPr>
      <w:r w:rsidRPr="0007447B">
        <w:rPr>
          <w:rFonts w:ascii="Arial" w:eastAsiaTheme="minorHAnsi" w:hAnsi="Arial" w:cs="Arial"/>
          <w:b/>
          <w:bCs/>
          <w:sz w:val="20"/>
          <w:szCs w:val="20"/>
        </w:rPr>
        <w:t>SAMPLE DELEGATION OF AUTHORITY</w:t>
      </w:r>
    </w:p>
    <w:p w:rsidR="00B6023C" w:rsidRPr="0007447B" w:rsidRDefault="00B6023C" w:rsidP="00B6023C">
      <w:pPr>
        <w:autoSpaceDE w:val="0"/>
        <w:autoSpaceDN w:val="0"/>
        <w:adjustRightInd w:val="0"/>
        <w:rPr>
          <w:rFonts w:ascii="Arial" w:eastAsiaTheme="minorHAnsi" w:hAnsi="Arial" w:cs="Arial"/>
          <w:sz w:val="20"/>
          <w:szCs w:val="20"/>
        </w:rPr>
      </w:pPr>
    </w:p>
    <w:p w:rsidR="00B6023C" w:rsidRPr="0007447B" w:rsidRDefault="002D7A82" w:rsidP="00B6023C">
      <w:pPr>
        <w:autoSpaceDE w:val="0"/>
        <w:autoSpaceDN w:val="0"/>
        <w:adjustRightInd w:val="0"/>
        <w:rPr>
          <w:rFonts w:ascii="Arial" w:eastAsiaTheme="minorHAnsi" w:hAnsi="Arial" w:cs="Arial"/>
          <w:sz w:val="20"/>
          <w:szCs w:val="20"/>
        </w:rPr>
      </w:pPr>
      <w:r w:rsidRPr="0007447B">
        <w:rPr>
          <w:rFonts w:ascii="Arial" w:eastAsiaTheme="minorHAnsi" w:hAnsi="Arial" w:cs="Arial"/>
          <w:sz w:val="20"/>
          <w:szCs w:val="20"/>
        </w:rPr>
        <w:t>Date: _______________</w:t>
      </w:r>
    </w:p>
    <w:p w:rsidR="00B6023C" w:rsidRPr="0007447B" w:rsidRDefault="00B6023C" w:rsidP="00B6023C">
      <w:pPr>
        <w:autoSpaceDE w:val="0"/>
        <w:autoSpaceDN w:val="0"/>
        <w:adjustRightInd w:val="0"/>
        <w:rPr>
          <w:rFonts w:ascii="Arial" w:eastAsiaTheme="minorHAnsi" w:hAnsi="Arial" w:cs="Arial"/>
          <w:sz w:val="20"/>
          <w:szCs w:val="20"/>
        </w:rPr>
      </w:pPr>
    </w:p>
    <w:p w:rsidR="00B6023C" w:rsidRPr="0007447B" w:rsidRDefault="002D7A82" w:rsidP="00B6023C">
      <w:pPr>
        <w:autoSpaceDE w:val="0"/>
        <w:autoSpaceDN w:val="0"/>
        <w:adjustRightInd w:val="0"/>
        <w:rPr>
          <w:rFonts w:ascii="Arial" w:eastAsiaTheme="minorHAnsi" w:hAnsi="Arial" w:cs="Arial"/>
          <w:b/>
          <w:bCs/>
          <w:sz w:val="20"/>
          <w:szCs w:val="20"/>
        </w:rPr>
      </w:pPr>
      <w:r w:rsidRPr="0007447B">
        <w:rPr>
          <w:rFonts w:ascii="Arial" w:eastAsiaTheme="minorHAnsi" w:hAnsi="Arial" w:cs="Arial"/>
          <w:sz w:val="20"/>
          <w:szCs w:val="20"/>
        </w:rPr>
        <w:t xml:space="preserve">Subject: Delegation of Authority for the </w:t>
      </w:r>
      <w:r w:rsidRPr="0007447B">
        <w:rPr>
          <w:rFonts w:ascii="Arial" w:eastAsiaTheme="minorHAnsi" w:hAnsi="Arial" w:cs="Arial"/>
          <w:bCs/>
          <w:sz w:val="20"/>
          <w:szCs w:val="20"/>
        </w:rPr>
        <w:t xml:space="preserve">_________________ </w:t>
      </w:r>
      <w:r w:rsidRPr="0007447B">
        <w:rPr>
          <w:rFonts w:ascii="Arial" w:eastAsiaTheme="minorHAnsi" w:hAnsi="Arial" w:cs="Arial"/>
          <w:b/>
          <w:bCs/>
          <w:sz w:val="20"/>
          <w:szCs w:val="20"/>
        </w:rPr>
        <w:t>Incident</w:t>
      </w:r>
    </w:p>
    <w:p w:rsidR="00B6023C" w:rsidRPr="0007447B" w:rsidRDefault="00B6023C" w:rsidP="00B6023C">
      <w:pPr>
        <w:autoSpaceDE w:val="0"/>
        <w:autoSpaceDN w:val="0"/>
        <w:adjustRightInd w:val="0"/>
        <w:rPr>
          <w:rFonts w:ascii="Arial" w:eastAsiaTheme="minorHAnsi" w:hAnsi="Arial" w:cs="Arial"/>
          <w:sz w:val="20"/>
          <w:szCs w:val="20"/>
        </w:rPr>
      </w:pPr>
    </w:p>
    <w:p w:rsidR="00B6023C" w:rsidRPr="0007447B" w:rsidRDefault="002D7A82" w:rsidP="00B6023C">
      <w:pPr>
        <w:autoSpaceDE w:val="0"/>
        <w:autoSpaceDN w:val="0"/>
        <w:adjustRightInd w:val="0"/>
        <w:rPr>
          <w:rFonts w:ascii="Arial" w:eastAsiaTheme="minorHAnsi" w:hAnsi="Arial" w:cs="Arial"/>
          <w:b/>
          <w:bCs/>
          <w:sz w:val="20"/>
          <w:szCs w:val="20"/>
        </w:rPr>
      </w:pPr>
      <w:r w:rsidRPr="0007447B">
        <w:rPr>
          <w:rFonts w:ascii="Arial" w:eastAsiaTheme="minorHAnsi" w:hAnsi="Arial" w:cs="Arial"/>
          <w:sz w:val="20"/>
          <w:szCs w:val="20"/>
        </w:rPr>
        <w:t>To: _______________________</w:t>
      </w:r>
      <w:r w:rsidRPr="0007447B">
        <w:rPr>
          <w:rFonts w:ascii="Arial" w:eastAsiaTheme="minorHAnsi" w:hAnsi="Arial" w:cs="Arial"/>
          <w:bCs/>
          <w:sz w:val="20"/>
          <w:szCs w:val="20"/>
        </w:rPr>
        <w:t xml:space="preserve"> [Incident Commander or Municipal Representative]. </w:t>
      </w:r>
    </w:p>
    <w:p w:rsidR="00B6023C" w:rsidRPr="0007447B" w:rsidRDefault="00B6023C" w:rsidP="00B6023C">
      <w:pPr>
        <w:autoSpaceDE w:val="0"/>
        <w:autoSpaceDN w:val="0"/>
        <w:adjustRightInd w:val="0"/>
        <w:rPr>
          <w:rFonts w:ascii="Arial" w:eastAsiaTheme="minorHAnsi" w:hAnsi="Arial" w:cs="Arial"/>
          <w:sz w:val="20"/>
          <w:szCs w:val="20"/>
        </w:rPr>
      </w:pPr>
    </w:p>
    <w:p w:rsidR="00B6023C" w:rsidRPr="0007447B" w:rsidRDefault="002D7A82" w:rsidP="00B6023C">
      <w:pPr>
        <w:autoSpaceDE w:val="0"/>
        <w:autoSpaceDN w:val="0"/>
        <w:adjustRightInd w:val="0"/>
        <w:rPr>
          <w:rFonts w:ascii="Arial" w:eastAsiaTheme="minorHAnsi" w:hAnsi="Arial" w:cs="Arial"/>
          <w:sz w:val="20"/>
          <w:szCs w:val="20"/>
        </w:rPr>
      </w:pPr>
      <w:r w:rsidRPr="0007447B">
        <w:rPr>
          <w:rFonts w:ascii="Arial" w:eastAsiaTheme="minorHAnsi" w:hAnsi="Arial" w:cs="Arial"/>
          <w:sz w:val="20"/>
          <w:szCs w:val="20"/>
        </w:rPr>
        <w:t xml:space="preserve">___________________________ is hereby authorized to represent the City/Town/ Rural Municipality of ________ for the specified incident effective from the date and time of _____________________ to ____________________.   </w:t>
      </w:r>
    </w:p>
    <w:p w:rsidR="009E75C8" w:rsidRPr="0007447B" w:rsidRDefault="009E75C8" w:rsidP="00B6023C">
      <w:pPr>
        <w:autoSpaceDE w:val="0"/>
        <w:autoSpaceDN w:val="0"/>
        <w:adjustRightInd w:val="0"/>
        <w:rPr>
          <w:rFonts w:ascii="Arial" w:eastAsiaTheme="minorHAnsi" w:hAnsi="Arial" w:cs="Arial"/>
          <w:sz w:val="20"/>
          <w:szCs w:val="20"/>
        </w:rPr>
      </w:pPr>
    </w:p>
    <w:p w:rsidR="00B6023C" w:rsidRPr="0007447B" w:rsidRDefault="002D7A82" w:rsidP="00B6023C">
      <w:pPr>
        <w:autoSpaceDE w:val="0"/>
        <w:autoSpaceDN w:val="0"/>
        <w:adjustRightInd w:val="0"/>
        <w:rPr>
          <w:rFonts w:ascii="Arial" w:eastAsiaTheme="minorHAnsi" w:hAnsi="Arial" w:cs="Arial"/>
          <w:sz w:val="20"/>
          <w:szCs w:val="20"/>
        </w:rPr>
      </w:pPr>
      <w:r w:rsidRPr="0007447B">
        <w:rPr>
          <w:rFonts w:ascii="Arial" w:eastAsiaTheme="minorHAnsi" w:hAnsi="Arial" w:cs="Arial"/>
          <w:sz w:val="20"/>
          <w:szCs w:val="20"/>
        </w:rPr>
        <w:t xml:space="preserve">You have authority and responsibility for managing municipal incident operations as outlined in the </w:t>
      </w:r>
      <w:r w:rsidRPr="0007447B">
        <w:rPr>
          <w:rFonts w:ascii="Arial" w:eastAsiaTheme="minorHAnsi" w:hAnsi="Arial" w:cs="Arial"/>
          <w:i/>
          <w:sz w:val="20"/>
          <w:szCs w:val="20"/>
        </w:rPr>
        <w:t>PEI Emergency Measures Act</w:t>
      </w:r>
      <w:r w:rsidRPr="0007447B">
        <w:rPr>
          <w:rFonts w:ascii="Arial" w:eastAsiaTheme="minorHAnsi" w:hAnsi="Arial" w:cs="Arial"/>
          <w:sz w:val="20"/>
          <w:szCs w:val="20"/>
        </w:rPr>
        <w:t xml:space="preserve"> and the framework of legal statute, current municipal policy, and the broad direction provided in both your verbal and written briefing materials. You are accountable to Mayor and Council of the City/Town/Rural Municipality of _______________. </w:t>
      </w:r>
    </w:p>
    <w:p w:rsidR="00B6023C" w:rsidRPr="0007447B" w:rsidRDefault="00B6023C" w:rsidP="00B6023C">
      <w:pPr>
        <w:autoSpaceDE w:val="0"/>
        <w:autoSpaceDN w:val="0"/>
        <w:adjustRightInd w:val="0"/>
        <w:rPr>
          <w:rFonts w:ascii="Arial" w:eastAsiaTheme="minorHAnsi" w:hAnsi="Arial" w:cs="Arial"/>
          <w:sz w:val="20"/>
          <w:szCs w:val="20"/>
        </w:rPr>
      </w:pPr>
    </w:p>
    <w:p w:rsidR="00B6023C" w:rsidRPr="0007447B" w:rsidRDefault="002D7A82" w:rsidP="00B6023C">
      <w:pPr>
        <w:autoSpaceDE w:val="0"/>
        <w:autoSpaceDN w:val="0"/>
        <w:adjustRightInd w:val="0"/>
        <w:rPr>
          <w:rFonts w:ascii="Arial" w:eastAsiaTheme="minorHAnsi" w:hAnsi="Arial" w:cs="Arial"/>
          <w:sz w:val="20"/>
          <w:szCs w:val="20"/>
        </w:rPr>
      </w:pPr>
      <w:r w:rsidRPr="0007447B">
        <w:rPr>
          <w:rFonts w:ascii="Arial" w:eastAsiaTheme="minorHAnsi" w:hAnsi="Arial" w:cs="Arial"/>
          <w:sz w:val="20"/>
          <w:szCs w:val="20"/>
        </w:rPr>
        <w:t xml:space="preserve">You have the necessary delegation to respond to the event on behalf of the municipality at a reasonable cost to meet the objectives specified and to protect people, property and the environment within the jurisdictional boundaries’ of the municipality. </w:t>
      </w:r>
    </w:p>
    <w:p w:rsidR="00B6023C" w:rsidRPr="0007447B" w:rsidRDefault="00B6023C" w:rsidP="00B6023C">
      <w:pPr>
        <w:autoSpaceDE w:val="0"/>
        <w:autoSpaceDN w:val="0"/>
        <w:adjustRightInd w:val="0"/>
        <w:rPr>
          <w:rFonts w:ascii="Arial" w:eastAsiaTheme="minorHAnsi" w:hAnsi="Arial" w:cs="Arial"/>
          <w:sz w:val="20"/>
          <w:szCs w:val="20"/>
        </w:rPr>
      </w:pPr>
    </w:p>
    <w:p w:rsidR="00B6023C" w:rsidRPr="0007447B" w:rsidRDefault="002D7A82" w:rsidP="00B6023C">
      <w:pPr>
        <w:autoSpaceDE w:val="0"/>
        <w:autoSpaceDN w:val="0"/>
        <w:adjustRightInd w:val="0"/>
        <w:rPr>
          <w:rFonts w:ascii="Arial" w:eastAsiaTheme="minorHAnsi" w:hAnsi="Arial" w:cs="Arial"/>
          <w:sz w:val="20"/>
          <w:szCs w:val="20"/>
        </w:rPr>
      </w:pPr>
      <w:r w:rsidRPr="0007447B">
        <w:rPr>
          <w:rFonts w:ascii="Arial" w:eastAsiaTheme="minorHAnsi" w:hAnsi="Arial" w:cs="Arial"/>
          <w:sz w:val="20"/>
          <w:szCs w:val="20"/>
        </w:rPr>
        <w:t xml:space="preserve">A daily briefing at _______________will be offered to Mayor and Council with an accounting and updating of incident objectives, respective costs, and any challenges identified that may require the additional support of the Mayor and Council. </w:t>
      </w:r>
    </w:p>
    <w:p w:rsidR="00B6023C" w:rsidRPr="0007447B" w:rsidRDefault="00B6023C" w:rsidP="00B6023C">
      <w:pPr>
        <w:autoSpaceDE w:val="0"/>
        <w:autoSpaceDN w:val="0"/>
        <w:adjustRightInd w:val="0"/>
        <w:rPr>
          <w:rFonts w:ascii="Arial" w:eastAsiaTheme="minorHAnsi" w:hAnsi="Arial" w:cs="Arial"/>
          <w:sz w:val="20"/>
          <w:szCs w:val="20"/>
        </w:rPr>
      </w:pPr>
    </w:p>
    <w:p w:rsidR="00B6023C" w:rsidRPr="0007447B" w:rsidRDefault="002D7A82" w:rsidP="00B6023C">
      <w:pPr>
        <w:autoSpaceDE w:val="0"/>
        <w:autoSpaceDN w:val="0"/>
        <w:adjustRightInd w:val="0"/>
        <w:rPr>
          <w:rFonts w:ascii="Arial" w:eastAsiaTheme="minorHAnsi" w:hAnsi="Arial" w:cs="Arial"/>
          <w:sz w:val="20"/>
          <w:szCs w:val="20"/>
        </w:rPr>
      </w:pPr>
      <w:r w:rsidRPr="0007447B">
        <w:rPr>
          <w:rFonts w:ascii="Arial" w:eastAsiaTheme="minorHAnsi" w:hAnsi="Arial" w:cs="Arial"/>
          <w:sz w:val="20"/>
          <w:szCs w:val="20"/>
        </w:rPr>
        <w:t>The financial limit delegated is set at $_________________.  If additional funds are required, you must request an increase and receive an approval from Mayor and Council - with the expectation that you will strive to achieve the lowest amount to respond.  Emergencies involving multiple jurisdictions may require mutually approved cost apportionment agreements. These agreements should be implemented by you as the Incident Commander/Municipal representative after consultation with Mayor and Council</w:t>
      </w:r>
    </w:p>
    <w:p w:rsidR="00B6023C" w:rsidRPr="0007447B" w:rsidRDefault="00B6023C" w:rsidP="00B6023C">
      <w:pPr>
        <w:autoSpaceDE w:val="0"/>
        <w:autoSpaceDN w:val="0"/>
        <w:adjustRightInd w:val="0"/>
        <w:rPr>
          <w:rFonts w:ascii="Arial" w:eastAsiaTheme="minorHAnsi" w:hAnsi="Arial" w:cs="Arial"/>
          <w:b/>
          <w:bCs/>
          <w:sz w:val="20"/>
          <w:szCs w:val="20"/>
        </w:rPr>
      </w:pPr>
    </w:p>
    <w:p w:rsidR="00B6023C" w:rsidRPr="0007447B" w:rsidRDefault="002D7A82" w:rsidP="00B6023C">
      <w:pPr>
        <w:autoSpaceDE w:val="0"/>
        <w:autoSpaceDN w:val="0"/>
        <w:adjustRightInd w:val="0"/>
        <w:rPr>
          <w:rFonts w:ascii="Arial" w:eastAsiaTheme="minorHAnsi" w:hAnsi="Arial" w:cs="Arial"/>
          <w:sz w:val="20"/>
          <w:szCs w:val="20"/>
        </w:rPr>
      </w:pPr>
      <w:r w:rsidRPr="0007447B">
        <w:rPr>
          <w:rFonts w:ascii="Arial" w:eastAsiaTheme="minorHAnsi" w:hAnsi="Arial" w:cs="Arial"/>
          <w:sz w:val="20"/>
          <w:szCs w:val="20"/>
        </w:rPr>
        <w:t xml:space="preserve">The Municipal Spokesperson will be ______________, the delegated Incident Commander or Municipal Representative must keep the spokesperson informed to proactively deal with controversial issues and provide adequate public information. </w:t>
      </w:r>
    </w:p>
    <w:p w:rsidR="009E75C8" w:rsidRPr="0007447B" w:rsidRDefault="009E75C8" w:rsidP="00B6023C">
      <w:pPr>
        <w:autoSpaceDE w:val="0"/>
        <w:autoSpaceDN w:val="0"/>
        <w:adjustRightInd w:val="0"/>
        <w:rPr>
          <w:rFonts w:ascii="Arial" w:eastAsiaTheme="minorHAnsi" w:hAnsi="Arial" w:cs="Arial"/>
          <w:sz w:val="20"/>
          <w:szCs w:val="20"/>
        </w:rPr>
      </w:pPr>
    </w:p>
    <w:p w:rsidR="009E75C8" w:rsidRPr="0007447B" w:rsidRDefault="009E75C8" w:rsidP="00B6023C">
      <w:pPr>
        <w:autoSpaceDE w:val="0"/>
        <w:autoSpaceDN w:val="0"/>
        <w:adjustRightInd w:val="0"/>
        <w:rPr>
          <w:rFonts w:ascii="Arial" w:eastAsiaTheme="minorHAnsi" w:hAnsi="Arial" w:cs="Arial"/>
          <w:sz w:val="20"/>
          <w:szCs w:val="20"/>
        </w:rPr>
      </w:pPr>
    </w:p>
    <w:p w:rsidR="009E75C8" w:rsidRPr="0007447B" w:rsidRDefault="009E75C8" w:rsidP="00B6023C">
      <w:pPr>
        <w:autoSpaceDE w:val="0"/>
        <w:autoSpaceDN w:val="0"/>
        <w:adjustRightInd w:val="0"/>
        <w:rPr>
          <w:rFonts w:ascii="Arial" w:eastAsiaTheme="minorHAnsi" w:hAnsi="Arial" w:cs="Arial"/>
          <w:sz w:val="20"/>
          <w:szCs w:val="20"/>
        </w:rPr>
      </w:pPr>
    </w:p>
    <w:p w:rsidR="009E75C8" w:rsidRPr="0007447B" w:rsidRDefault="009E75C8" w:rsidP="00B6023C">
      <w:pPr>
        <w:autoSpaceDE w:val="0"/>
        <w:autoSpaceDN w:val="0"/>
        <w:adjustRightInd w:val="0"/>
        <w:rPr>
          <w:rFonts w:ascii="Arial" w:eastAsiaTheme="minorHAnsi" w:hAnsi="Arial" w:cs="Arial"/>
          <w:sz w:val="20"/>
          <w:szCs w:val="20"/>
        </w:rPr>
      </w:pPr>
    </w:p>
    <w:p w:rsidR="009E75C8" w:rsidRPr="0007447B" w:rsidRDefault="009E75C8" w:rsidP="00B6023C">
      <w:pPr>
        <w:autoSpaceDE w:val="0"/>
        <w:autoSpaceDN w:val="0"/>
        <w:adjustRightInd w:val="0"/>
        <w:rPr>
          <w:rFonts w:ascii="Arial" w:eastAsiaTheme="minorHAnsi" w:hAnsi="Arial" w:cs="Arial"/>
          <w:sz w:val="20"/>
          <w:szCs w:val="20"/>
        </w:rPr>
      </w:pPr>
    </w:p>
    <w:p w:rsidR="009E75C8" w:rsidRPr="0007447B" w:rsidRDefault="009E75C8" w:rsidP="00B6023C">
      <w:pPr>
        <w:autoSpaceDE w:val="0"/>
        <w:autoSpaceDN w:val="0"/>
        <w:adjustRightInd w:val="0"/>
        <w:rPr>
          <w:rFonts w:ascii="Arial" w:eastAsiaTheme="minorHAnsi" w:hAnsi="Arial" w:cs="Arial"/>
          <w:sz w:val="20"/>
          <w:szCs w:val="20"/>
        </w:rPr>
      </w:pPr>
    </w:p>
    <w:p w:rsidR="00B6023C" w:rsidRPr="0007447B" w:rsidRDefault="002D7A82" w:rsidP="00B6023C">
      <w:pPr>
        <w:spacing w:after="200" w:line="276" w:lineRule="auto"/>
        <w:rPr>
          <w:rFonts w:ascii="Arial" w:eastAsiaTheme="minorHAnsi" w:hAnsi="Arial" w:cs="Arial"/>
          <w:b/>
          <w:bCs/>
          <w:sz w:val="20"/>
          <w:szCs w:val="20"/>
        </w:rPr>
      </w:pPr>
      <w:r w:rsidRPr="0007447B">
        <w:rPr>
          <w:rFonts w:ascii="Arial" w:eastAsiaTheme="minorHAnsi" w:hAnsi="Arial" w:cs="Arial"/>
          <w:b/>
          <w:bCs/>
          <w:sz w:val="20"/>
          <w:szCs w:val="20"/>
        </w:rPr>
        <w:t>________________________</w:t>
      </w:r>
      <w:r w:rsidR="009E75C8" w:rsidRPr="0007447B">
        <w:rPr>
          <w:rFonts w:ascii="Arial" w:eastAsiaTheme="minorHAnsi" w:hAnsi="Arial" w:cs="Arial"/>
          <w:b/>
          <w:bCs/>
          <w:sz w:val="20"/>
          <w:szCs w:val="20"/>
        </w:rPr>
        <w:t>___</w:t>
      </w:r>
      <w:r w:rsidRPr="0007447B">
        <w:rPr>
          <w:rFonts w:ascii="Arial" w:eastAsiaTheme="minorHAnsi" w:hAnsi="Arial" w:cs="Arial"/>
          <w:b/>
          <w:bCs/>
          <w:sz w:val="20"/>
          <w:szCs w:val="20"/>
        </w:rPr>
        <w:t>_</w:t>
      </w:r>
      <w:r w:rsidR="009E75C8" w:rsidRPr="0007447B">
        <w:rPr>
          <w:rFonts w:ascii="Arial" w:eastAsiaTheme="minorHAnsi" w:hAnsi="Arial" w:cs="Arial"/>
          <w:b/>
          <w:bCs/>
          <w:sz w:val="20"/>
          <w:szCs w:val="20"/>
        </w:rPr>
        <w:t xml:space="preserve">  </w:t>
      </w:r>
      <w:r w:rsidRPr="0007447B">
        <w:rPr>
          <w:rFonts w:ascii="Arial" w:eastAsiaTheme="minorHAnsi" w:hAnsi="Arial" w:cs="Arial"/>
          <w:b/>
          <w:bCs/>
          <w:sz w:val="20"/>
          <w:szCs w:val="20"/>
        </w:rPr>
        <w:tab/>
      </w:r>
      <w:r w:rsidRPr="0007447B">
        <w:rPr>
          <w:rFonts w:ascii="Arial" w:eastAsiaTheme="minorHAnsi" w:hAnsi="Arial" w:cs="Arial"/>
          <w:b/>
          <w:bCs/>
          <w:sz w:val="20"/>
          <w:szCs w:val="20"/>
        </w:rPr>
        <w:tab/>
        <w:t>_____________________</w:t>
      </w:r>
    </w:p>
    <w:p w:rsidR="009E75C8" w:rsidRPr="0007447B" w:rsidRDefault="002D7A82" w:rsidP="00B6023C">
      <w:pPr>
        <w:spacing w:after="200" w:line="276" w:lineRule="auto"/>
        <w:rPr>
          <w:rFonts w:ascii="Arial" w:eastAsiaTheme="minorHAnsi" w:hAnsi="Arial" w:cs="Arial"/>
          <w:b/>
          <w:bCs/>
          <w:sz w:val="20"/>
          <w:szCs w:val="20"/>
        </w:rPr>
      </w:pPr>
      <w:r w:rsidRPr="0007447B">
        <w:rPr>
          <w:rFonts w:ascii="Arial" w:eastAsiaTheme="minorHAnsi" w:hAnsi="Arial" w:cs="Arial"/>
          <w:b/>
          <w:bCs/>
          <w:sz w:val="20"/>
          <w:szCs w:val="20"/>
        </w:rPr>
        <w:t>Mayor or Chairperson Signature</w:t>
      </w:r>
      <w:r w:rsidRPr="0007447B">
        <w:rPr>
          <w:rFonts w:ascii="Arial" w:eastAsiaTheme="minorHAnsi" w:hAnsi="Arial" w:cs="Arial"/>
          <w:b/>
          <w:bCs/>
          <w:sz w:val="20"/>
          <w:szCs w:val="20"/>
        </w:rPr>
        <w:tab/>
      </w:r>
      <w:r w:rsidRPr="0007447B">
        <w:rPr>
          <w:rFonts w:ascii="Arial" w:eastAsiaTheme="minorHAnsi" w:hAnsi="Arial" w:cs="Arial"/>
          <w:b/>
          <w:bCs/>
          <w:sz w:val="20"/>
          <w:szCs w:val="20"/>
        </w:rPr>
        <w:tab/>
        <w:t xml:space="preserve">Date of </w:t>
      </w:r>
      <w:r w:rsidR="009E75C8" w:rsidRPr="0007447B">
        <w:rPr>
          <w:rFonts w:ascii="Arial" w:eastAsiaTheme="minorHAnsi" w:hAnsi="Arial" w:cs="Arial"/>
          <w:b/>
          <w:bCs/>
          <w:sz w:val="20"/>
          <w:szCs w:val="20"/>
        </w:rPr>
        <w:t>de</w:t>
      </w:r>
      <w:r w:rsidRPr="0007447B">
        <w:rPr>
          <w:rFonts w:ascii="Arial" w:eastAsiaTheme="minorHAnsi" w:hAnsi="Arial" w:cs="Arial"/>
          <w:b/>
          <w:bCs/>
          <w:sz w:val="20"/>
          <w:szCs w:val="20"/>
        </w:rPr>
        <w:t>legation</w:t>
      </w:r>
    </w:p>
    <w:p w:rsidR="009E75C8" w:rsidRPr="0007447B" w:rsidRDefault="009E75C8" w:rsidP="00B6023C">
      <w:pPr>
        <w:spacing w:after="200" w:line="276" w:lineRule="auto"/>
        <w:rPr>
          <w:rFonts w:ascii="Arial" w:eastAsiaTheme="minorHAnsi" w:hAnsi="Arial" w:cs="Arial"/>
          <w:b/>
          <w:bCs/>
          <w:sz w:val="20"/>
          <w:szCs w:val="20"/>
        </w:rPr>
      </w:pPr>
    </w:p>
    <w:p w:rsidR="00B6023C" w:rsidRPr="0007447B" w:rsidRDefault="009E75C8" w:rsidP="00B6023C">
      <w:pPr>
        <w:spacing w:after="200" w:line="276" w:lineRule="auto"/>
        <w:rPr>
          <w:rFonts w:ascii="Arial" w:eastAsiaTheme="minorHAnsi" w:hAnsi="Arial" w:cs="Arial"/>
          <w:b/>
          <w:bCs/>
          <w:sz w:val="20"/>
          <w:szCs w:val="20"/>
        </w:rPr>
      </w:pPr>
      <w:r w:rsidRPr="0007447B">
        <w:rPr>
          <w:rFonts w:ascii="Arial" w:eastAsiaTheme="minorHAnsi" w:hAnsi="Arial" w:cs="Arial"/>
          <w:b/>
          <w:bCs/>
          <w:sz w:val="20"/>
          <w:szCs w:val="20"/>
        </w:rPr>
        <w:t>___________</w:t>
      </w:r>
      <w:r w:rsidR="002D7A82" w:rsidRPr="0007447B">
        <w:rPr>
          <w:rFonts w:ascii="Arial" w:eastAsiaTheme="minorHAnsi" w:hAnsi="Arial" w:cs="Arial"/>
          <w:b/>
          <w:bCs/>
          <w:sz w:val="20"/>
          <w:szCs w:val="20"/>
        </w:rPr>
        <w:t>______</w:t>
      </w:r>
      <w:r w:rsidRPr="0007447B">
        <w:rPr>
          <w:rFonts w:ascii="Arial" w:eastAsiaTheme="minorHAnsi" w:hAnsi="Arial" w:cs="Arial"/>
          <w:b/>
          <w:bCs/>
          <w:sz w:val="20"/>
          <w:szCs w:val="20"/>
        </w:rPr>
        <w:t>___________</w:t>
      </w:r>
      <w:r w:rsidRPr="0007447B">
        <w:rPr>
          <w:rFonts w:ascii="Arial" w:eastAsiaTheme="minorHAnsi" w:hAnsi="Arial" w:cs="Arial"/>
          <w:b/>
          <w:bCs/>
          <w:sz w:val="20"/>
          <w:szCs w:val="20"/>
        </w:rPr>
        <w:tab/>
      </w:r>
      <w:r w:rsidRPr="0007447B">
        <w:rPr>
          <w:rFonts w:ascii="Arial" w:eastAsiaTheme="minorHAnsi" w:hAnsi="Arial" w:cs="Arial"/>
          <w:b/>
          <w:bCs/>
          <w:sz w:val="20"/>
          <w:szCs w:val="20"/>
        </w:rPr>
        <w:tab/>
        <w:t>__</w:t>
      </w:r>
      <w:r w:rsidR="002D7A82" w:rsidRPr="0007447B">
        <w:rPr>
          <w:rFonts w:ascii="Arial" w:eastAsiaTheme="minorHAnsi" w:hAnsi="Arial" w:cs="Arial"/>
          <w:b/>
          <w:bCs/>
          <w:sz w:val="20"/>
          <w:szCs w:val="20"/>
        </w:rPr>
        <w:t>____________________</w:t>
      </w:r>
    </w:p>
    <w:p w:rsidR="00B6023C" w:rsidRPr="0007447B" w:rsidRDefault="002D7A82" w:rsidP="00B6023C">
      <w:pPr>
        <w:spacing w:after="200" w:line="276" w:lineRule="auto"/>
        <w:rPr>
          <w:rFonts w:ascii="Arial" w:eastAsiaTheme="minorHAnsi" w:hAnsi="Arial" w:cs="Arial"/>
          <w:b/>
          <w:bCs/>
          <w:sz w:val="20"/>
          <w:szCs w:val="20"/>
        </w:rPr>
      </w:pPr>
      <w:r w:rsidRPr="0007447B">
        <w:rPr>
          <w:rFonts w:ascii="Arial" w:eastAsiaTheme="minorHAnsi" w:hAnsi="Arial" w:cs="Arial"/>
          <w:b/>
          <w:bCs/>
          <w:sz w:val="20"/>
          <w:szCs w:val="20"/>
        </w:rPr>
        <w:t>Chief Administrative Officer Signature</w:t>
      </w:r>
      <w:r w:rsidRPr="0007447B">
        <w:rPr>
          <w:rFonts w:ascii="Arial" w:eastAsiaTheme="minorHAnsi" w:hAnsi="Arial" w:cs="Arial"/>
          <w:b/>
          <w:bCs/>
          <w:sz w:val="20"/>
          <w:szCs w:val="20"/>
        </w:rPr>
        <w:tab/>
        <w:t>Date of delegation</w:t>
      </w:r>
    </w:p>
    <w:p w:rsidR="00DC444E" w:rsidRPr="0007447B" w:rsidRDefault="002D7A82" w:rsidP="00CD64E4">
      <w:pPr>
        <w:pStyle w:val="Bylawtemplatetitle"/>
        <w:rPr>
          <w:rFonts w:ascii="Arial" w:hAnsi="Arial" w:cs="Arial"/>
          <w:sz w:val="20"/>
          <w:szCs w:val="20"/>
        </w:rPr>
      </w:pPr>
      <w:r w:rsidRPr="0007447B">
        <w:rPr>
          <w:rFonts w:ascii="Arial" w:hAnsi="Arial" w:cs="Arial"/>
          <w:sz w:val="20"/>
          <w:szCs w:val="20"/>
          <w:lang w:val="en-CA"/>
        </w:rPr>
        <w:t xml:space="preserve"> </w:t>
      </w:r>
    </w:p>
    <w:p w:rsidR="00DC444E" w:rsidRPr="0007447B" w:rsidRDefault="00DC444E" w:rsidP="00CD64E4">
      <w:pPr>
        <w:rPr>
          <w:rFonts w:ascii="Arial" w:hAnsi="Arial" w:cs="Arial"/>
          <w:sz w:val="20"/>
          <w:szCs w:val="20"/>
          <w:lang w:val="en-CA"/>
        </w:rPr>
      </w:pPr>
    </w:p>
    <w:p w:rsidR="005F65EE" w:rsidRPr="00CD64E4" w:rsidRDefault="005F65EE" w:rsidP="00092569">
      <w:pPr>
        <w:spacing w:line="360" w:lineRule="auto"/>
        <w:jc w:val="both"/>
        <w:rPr>
          <w:rFonts w:ascii="Arial" w:hAnsi="Arial" w:cs="Arial"/>
        </w:rPr>
        <w:sectPr w:rsidR="005F65EE" w:rsidRPr="00CD64E4" w:rsidSect="007D7E06">
          <w:headerReference w:type="default" r:id="rId22"/>
          <w:headerReference w:type="first" r:id="rId23"/>
          <w:footerReference w:type="first" r:id="rId24"/>
          <w:type w:val="continuous"/>
          <w:pgSz w:w="12240" w:h="15840"/>
          <w:pgMar w:top="1440" w:right="1440" w:bottom="1440" w:left="1440" w:header="0" w:footer="720" w:gutter="0"/>
          <w:cols w:space="720"/>
          <w:titlePg/>
          <w:docGrid w:linePitch="360"/>
        </w:sectPr>
      </w:pPr>
    </w:p>
    <w:p w:rsidR="00195913" w:rsidRPr="00195913" w:rsidRDefault="00195913" w:rsidP="0019591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03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sz w:val="32"/>
          <w:szCs w:val="32"/>
          <w:lang w:val="en-CA"/>
        </w:rPr>
      </w:pPr>
      <w:bookmarkStart w:id="121" w:name="_Toc516747808"/>
    </w:p>
    <w:p w:rsidR="00C14BD1" w:rsidRDefault="00C14BD1" w:rsidP="00C14BD1">
      <w:pPr>
        <w:jc w:val="center"/>
        <w:rPr>
          <w:rFonts w:ascii="Arial" w:hAnsi="Arial" w:cs="Arial"/>
          <w:b/>
          <w:bCs/>
          <w:lang w:val="en-CA"/>
        </w:rPr>
      </w:pPr>
    </w:p>
    <w:p w:rsidR="005F65EE" w:rsidRPr="00C14BD1" w:rsidRDefault="002D7A82" w:rsidP="00C14BD1">
      <w:pPr>
        <w:pStyle w:val="Heading2"/>
        <w:jc w:val="center"/>
        <w:rPr>
          <w:i w:val="0"/>
          <w:sz w:val="24"/>
          <w:lang w:val="en-CA"/>
        </w:rPr>
      </w:pPr>
      <w:bookmarkStart w:id="122" w:name="_Toc517440295"/>
      <w:r w:rsidRPr="00C14BD1">
        <w:rPr>
          <w:i w:val="0"/>
          <w:sz w:val="24"/>
          <w:lang w:val="en-CA"/>
        </w:rPr>
        <w:t>M</w:t>
      </w:r>
      <w:r w:rsidR="00195913" w:rsidRPr="00C14BD1">
        <w:rPr>
          <w:i w:val="0"/>
          <w:sz w:val="24"/>
          <w:lang w:val="en-CA"/>
        </w:rPr>
        <w:t>utual</w:t>
      </w:r>
      <w:r w:rsidRPr="00C14BD1">
        <w:rPr>
          <w:i w:val="0"/>
          <w:sz w:val="24"/>
          <w:lang w:val="en-CA"/>
        </w:rPr>
        <w:t xml:space="preserve"> Aid Agreement</w:t>
      </w:r>
      <w:bookmarkEnd w:id="121"/>
      <w:bookmarkEnd w:id="122"/>
    </w:p>
    <w:p w:rsidR="005F65EE" w:rsidRPr="006A5894" w:rsidRDefault="000D13D6">
      <w:pPr>
        <w:jc w:val="center"/>
        <w:rPr>
          <w:rFonts w:ascii="Arial" w:hAnsi="Arial" w:cs="Arial"/>
          <w:b/>
          <w:bCs/>
          <w:lang w:val="en-CA"/>
        </w:rPr>
      </w:pPr>
      <w:r w:rsidRPr="006A5894">
        <w:rPr>
          <w:rFonts w:ascii="Arial" w:hAnsi="Arial" w:cs="Arial"/>
        </w:rPr>
        <w:fldChar w:fldCharType="begin"/>
      </w:r>
      <w:r w:rsidR="002D7A82" w:rsidRPr="006A5894">
        <w:rPr>
          <w:rFonts w:ascii="Arial" w:hAnsi="Arial" w:cs="Arial"/>
        </w:rPr>
        <w:instrText xml:space="preserve"> SEQ CHAPTER \h \r 1</w:instrText>
      </w:r>
      <w:r w:rsidRPr="006A5894">
        <w:rPr>
          <w:rFonts w:ascii="Arial" w:hAnsi="Arial" w:cs="Arial"/>
        </w:rPr>
        <w:fldChar w:fldCharType="end"/>
      </w:r>
      <w:r w:rsidR="002D7A82" w:rsidRPr="006A5894">
        <w:rPr>
          <w:rFonts w:ascii="Arial" w:hAnsi="Arial" w:cs="Arial"/>
          <w:b/>
          <w:bCs/>
          <w:lang w:val="en-CA"/>
        </w:rPr>
        <w:t xml:space="preserve"> EMERGENCY MUTUAL AID AGREEMENT/</w:t>
      </w:r>
    </w:p>
    <w:p w:rsidR="005F65EE" w:rsidRPr="006A5894" w:rsidRDefault="002D7A82">
      <w:pPr>
        <w:jc w:val="center"/>
        <w:rPr>
          <w:rFonts w:ascii="Arial" w:hAnsi="Arial" w:cs="Arial"/>
          <w:b/>
          <w:bCs/>
          <w:lang w:val="en-CA"/>
        </w:rPr>
      </w:pPr>
      <w:r w:rsidRPr="006A5894">
        <w:rPr>
          <w:rFonts w:ascii="Arial" w:hAnsi="Arial" w:cs="Arial"/>
          <w:b/>
          <w:bCs/>
          <w:lang w:val="en-CA"/>
        </w:rPr>
        <w:t>LETTER OF UNDERSTANDING</w:t>
      </w:r>
    </w:p>
    <w:p w:rsidR="005F65EE" w:rsidRPr="006A5894" w:rsidRDefault="005F65EE">
      <w:pPr>
        <w:jc w:val="center"/>
        <w:rPr>
          <w:rFonts w:ascii="Arial" w:hAnsi="Arial" w:cs="Arial"/>
          <w:b/>
          <w:bCs/>
          <w:lang w:val="en-CA"/>
        </w:rPr>
      </w:pPr>
    </w:p>
    <w:p w:rsidR="005F65EE" w:rsidRPr="006A5894" w:rsidRDefault="002D7A82">
      <w:pPr>
        <w:jc w:val="center"/>
        <w:rPr>
          <w:rFonts w:ascii="Arial" w:hAnsi="Arial" w:cs="Arial"/>
          <w:b/>
          <w:bCs/>
          <w:lang w:val="en-CA"/>
        </w:rPr>
      </w:pPr>
      <w:r w:rsidRPr="006A5894">
        <w:rPr>
          <w:rFonts w:ascii="Arial" w:hAnsi="Arial" w:cs="Arial"/>
          <w:b/>
          <w:bCs/>
          <w:lang w:val="en-CA"/>
        </w:rPr>
        <w:t>"DRAFT"</w:t>
      </w:r>
    </w:p>
    <w:p w:rsidR="005F65EE" w:rsidRPr="006A5894" w:rsidRDefault="005F65EE">
      <w:pPr>
        <w:jc w:val="center"/>
        <w:rPr>
          <w:rFonts w:ascii="Arial" w:hAnsi="Arial" w:cs="Arial"/>
          <w:b/>
          <w:bCs/>
          <w:lang w:val="en-CA"/>
        </w:rPr>
      </w:pPr>
    </w:p>
    <w:p w:rsidR="005F65EE" w:rsidRPr="006A5894" w:rsidRDefault="005F65EE">
      <w:pPr>
        <w:jc w:val="center"/>
        <w:rPr>
          <w:rFonts w:ascii="Arial" w:hAnsi="Arial" w:cs="Arial"/>
          <w:b/>
          <w:bCs/>
          <w:lang w:val="en-CA"/>
        </w:rPr>
      </w:pPr>
    </w:p>
    <w:p w:rsidR="005F65EE" w:rsidRPr="006A5894" w:rsidRDefault="002D7A82">
      <w:pPr>
        <w:jc w:val="center"/>
        <w:rPr>
          <w:rFonts w:ascii="Arial" w:hAnsi="Arial" w:cs="Arial"/>
          <w:b/>
          <w:bCs/>
          <w:lang w:val="en-CA"/>
        </w:rPr>
      </w:pPr>
      <w:r w:rsidRPr="006A5894">
        <w:rPr>
          <w:rFonts w:ascii="Arial" w:hAnsi="Arial" w:cs="Arial"/>
          <w:b/>
          <w:bCs/>
          <w:lang w:val="en-CA"/>
        </w:rPr>
        <w:t xml:space="preserve">Between the Municipality of </w:t>
      </w:r>
      <w:r w:rsidRPr="006A5894">
        <w:rPr>
          <w:rFonts w:ascii="Arial" w:hAnsi="Arial" w:cs="Arial"/>
          <w:b/>
          <w:bCs/>
          <w:i/>
          <w:iCs/>
          <w:lang w:val="en-CA"/>
        </w:rPr>
        <w:t>enter name here</w:t>
      </w:r>
      <w:r w:rsidRPr="006A5894">
        <w:rPr>
          <w:rFonts w:ascii="Arial" w:hAnsi="Arial" w:cs="Arial"/>
          <w:b/>
          <w:bCs/>
          <w:lang w:val="en-CA"/>
        </w:rPr>
        <w:t xml:space="preserve"> and </w:t>
      </w:r>
    </w:p>
    <w:p w:rsidR="005F65EE" w:rsidRPr="006A5894" w:rsidRDefault="005F65EE">
      <w:pPr>
        <w:jc w:val="center"/>
        <w:rPr>
          <w:rFonts w:ascii="Arial" w:hAnsi="Arial" w:cs="Arial"/>
          <w:b/>
          <w:bCs/>
          <w:lang w:val="en-CA"/>
        </w:rPr>
      </w:pPr>
    </w:p>
    <w:p w:rsidR="005F65EE" w:rsidRPr="006A5894" w:rsidRDefault="002D7A82">
      <w:pPr>
        <w:jc w:val="center"/>
        <w:rPr>
          <w:rFonts w:ascii="Arial" w:hAnsi="Arial" w:cs="Arial"/>
          <w:b/>
          <w:bCs/>
          <w:lang w:val="en-CA"/>
        </w:rPr>
      </w:pPr>
      <w:r w:rsidRPr="006A5894">
        <w:rPr>
          <w:rFonts w:ascii="Arial" w:hAnsi="Arial" w:cs="Arial"/>
          <w:b/>
          <w:bCs/>
          <w:lang w:val="en-CA"/>
        </w:rPr>
        <w:t>Community or Organization</w:t>
      </w:r>
      <w:r w:rsidRPr="006A5894">
        <w:rPr>
          <w:rFonts w:ascii="Arial" w:hAnsi="Arial" w:cs="Arial"/>
          <w:b/>
          <w:bCs/>
          <w:i/>
          <w:iCs/>
          <w:lang w:val="en-CA"/>
        </w:rPr>
        <w:t xml:space="preserve"> enter name here</w:t>
      </w:r>
      <w:r w:rsidRPr="006A5894">
        <w:rPr>
          <w:rFonts w:ascii="Arial" w:hAnsi="Arial" w:cs="Arial"/>
          <w:b/>
          <w:bCs/>
          <w:lang w:val="en-CA"/>
        </w:rPr>
        <w:t>:</w:t>
      </w:r>
    </w:p>
    <w:p w:rsidR="005F65EE" w:rsidRPr="00CD64E4" w:rsidRDefault="005F65EE">
      <w:pPr>
        <w:jc w:val="center"/>
        <w:rPr>
          <w:rFonts w:ascii="Arial" w:hAnsi="Arial" w:cs="Arial"/>
          <w:b/>
          <w:bCs/>
          <w:lang w:val="en-CA"/>
        </w:rPr>
      </w:pPr>
    </w:p>
    <w:p w:rsidR="005F65EE" w:rsidRPr="00CD64E4" w:rsidRDefault="005F65EE">
      <w:pPr>
        <w:rPr>
          <w:rFonts w:ascii="Arial" w:hAnsi="Arial" w:cs="Arial"/>
          <w:b/>
          <w:bCs/>
          <w:sz w:val="20"/>
          <w:szCs w:val="20"/>
          <w:lang w:val="en-CA"/>
        </w:rPr>
      </w:pPr>
    </w:p>
    <w:p w:rsidR="005F65EE" w:rsidRPr="00CD64E4" w:rsidRDefault="002D7A82">
      <w:pPr>
        <w:rPr>
          <w:rFonts w:ascii="Arial" w:hAnsi="Arial" w:cs="Arial"/>
          <w:sz w:val="20"/>
          <w:szCs w:val="20"/>
          <w:lang w:val="en-CA"/>
        </w:rPr>
      </w:pPr>
      <w:r w:rsidRPr="00CD64E4">
        <w:rPr>
          <w:rFonts w:ascii="Arial" w:hAnsi="Arial" w:cs="Arial"/>
          <w:b/>
          <w:bCs/>
          <w:sz w:val="20"/>
          <w:szCs w:val="20"/>
          <w:lang w:val="en-CA"/>
        </w:rPr>
        <w:tab/>
        <w:t>WHEREAS</w:t>
      </w:r>
      <w:r w:rsidRPr="00CD64E4">
        <w:rPr>
          <w:rFonts w:ascii="Arial" w:hAnsi="Arial" w:cs="Arial"/>
          <w:sz w:val="20"/>
          <w:szCs w:val="20"/>
          <w:lang w:val="en-CA"/>
        </w:rPr>
        <w:t xml:space="preserve"> an emergency could affect any municipality to such a degree that their resources would be insufficient to manage with the situation;</w:t>
      </w:r>
    </w:p>
    <w:p w:rsidR="005F65EE" w:rsidRPr="00CD64E4" w:rsidRDefault="005F65EE">
      <w:pPr>
        <w:rPr>
          <w:rFonts w:ascii="Arial" w:hAnsi="Arial" w:cs="Arial"/>
          <w:sz w:val="20"/>
          <w:szCs w:val="20"/>
          <w:lang w:val="en-CA"/>
        </w:rPr>
      </w:pPr>
    </w:p>
    <w:p w:rsidR="005F65EE" w:rsidRPr="00CD64E4" w:rsidRDefault="002D7A82">
      <w:pPr>
        <w:rPr>
          <w:rFonts w:ascii="Arial" w:hAnsi="Arial" w:cs="Arial"/>
          <w:sz w:val="20"/>
          <w:szCs w:val="20"/>
          <w:lang w:val="en-CA"/>
        </w:rPr>
      </w:pPr>
      <w:r w:rsidRPr="00CD64E4">
        <w:rPr>
          <w:rFonts w:ascii="Arial" w:hAnsi="Arial" w:cs="Arial"/>
          <w:b/>
          <w:bCs/>
          <w:sz w:val="20"/>
          <w:szCs w:val="20"/>
          <w:lang w:val="en-CA"/>
        </w:rPr>
        <w:tab/>
        <w:t>AND WHEREAS</w:t>
      </w:r>
      <w:r w:rsidRPr="00CD64E4">
        <w:rPr>
          <w:rFonts w:ascii="Arial" w:hAnsi="Arial" w:cs="Arial"/>
          <w:sz w:val="20"/>
          <w:szCs w:val="20"/>
          <w:lang w:val="en-CA"/>
        </w:rPr>
        <w:t xml:space="preserve"> the above-name municipality wish to make prearrangement for prompt emergency action in support of any municipality in the group which may be affected or threatened by an emergency and require assistance:  (the areas of mutual concern are listed in paragraph 2 below)</w:t>
      </w:r>
    </w:p>
    <w:p w:rsidR="005F65EE" w:rsidRPr="00CD64E4" w:rsidRDefault="005F65EE">
      <w:pPr>
        <w:rPr>
          <w:rFonts w:ascii="Arial" w:hAnsi="Arial" w:cs="Arial"/>
          <w:sz w:val="20"/>
          <w:szCs w:val="20"/>
          <w:lang w:val="en-CA"/>
        </w:rPr>
      </w:pPr>
    </w:p>
    <w:p w:rsidR="005F65EE" w:rsidRPr="00CD64E4" w:rsidRDefault="002D7A82">
      <w:pPr>
        <w:rPr>
          <w:rFonts w:ascii="Arial" w:hAnsi="Arial" w:cs="Arial"/>
          <w:sz w:val="20"/>
          <w:szCs w:val="20"/>
          <w:lang w:val="en-CA"/>
        </w:rPr>
      </w:pPr>
      <w:r w:rsidRPr="00CD64E4">
        <w:rPr>
          <w:rFonts w:ascii="Arial" w:hAnsi="Arial" w:cs="Arial"/>
          <w:sz w:val="20"/>
          <w:szCs w:val="20"/>
          <w:lang w:val="en-CA"/>
        </w:rPr>
        <w:tab/>
      </w:r>
      <w:r w:rsidRPr="00CD64E4">
        <w:rPr>
          <w:rFonts w:ascii="Arial" w:hAnsi="Arial" w:cs="Arial"/>
          <w:b/>
          <w:bCs/>
          <w:sz w:val="20"/>
          <w:szCs w:val="20"/>
          <w:lang w:val="en-CA"/>
        </w:rPr>
        <w:t>THEREFORE,</w:t>
      </w:r>
      <w:r w:rsidRPr="00CD64E4">
        <w:rPr>
          <w:rFonts w:ascii="Arial" w:hAnsi="Arial" w:cs="Arial"/>
          <w:sz w:val="20"/>
          <w:szCs w:val="20"/>
          <w:lang w:val="en-CA"/>
        </w:rPr>
        <w:t xml:space="preserve"> the above named agree as follows:</w:t>
      </w:r>
    </w:p>
    <w:p w:rsidR="005F65EE" w:rsidRPr="00CD64E4" w:rsidRDefault="005F65EE">
      <w:pPr>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Arial" w:hAnsi="Arial" w:cs="Arial"/>
          <w:sz w:val="20"/>
          <w:szCs w:val="20"/>
          <w:lang w:val="en-CA"/>
        </w:rPr>
      </w:pPr>
      <w:r w:rsidRPr="00CD64E4">
        <w:rPr>
          <w:rFonts w:ascii="Arial" w:hAnsi="Arial" w:cs="Arial"/>
          <w:b/>
          <w:bCs/>
          <w:sz w:val="20"/>
          <w:szCs w:val="20"/>
          <w:lang w:val="en-CA"/>
        </w:rPr>
        <w:t>1.</w:t>
      </w:r>
      <w:r w:rsidRPr="00CD64E4">
        <w:rPr>
          <w:rFonts w:ascii="Arial" w:hAnsi="Arial" w:cs="Arial"/>
          <w:b/>
          <w:bCs/>
          <w:sz w:val="20"/>
          <w:szCs w:val="20"/>
          <w:lang w:val="en-CA"/>
        </w:rPr>
        <w:tab/>
      </w:r>
      <w:r w:rsidRPr="00CD64E4">
        <w:rPr>
          <w:rFonts w:ascii="Arial" w:hAnsi="Arial" w:cs="Arial"/>
          <w:sz w:val="20"/>
          <w:szCs w:val="20"/>
          <w:lang w:val="en-CA"/>
        </w:rPr>
        <w:t>The parties to the agreement will render all possible help to each other upon request when required subject to the following conditions:</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a.</w:t>
      </w:r>
      <w:r w:rsidRPr="00CD64E4">
        <w:rPr>
          <w:rFonts w:ascii="Arial" w:hAnsi="Arial" w:cs="Arial"/>
          <w:sz w:val="20"/>
          <w:szCs w:val="20"/>
          <w:lang w:val="en-CA"/>
        </w:rPr>
        <w:tab/>
        <w:t>The normal channels of communication shall be between the Mayor responsible for emergency measures services of the municipality or any official designated by them.</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b.</w:t>
      </w:r>
      <w:r w:rsidRPr="00CD64E4">
        <w:rPr>
          <w:rFonts w:ascii="Arial" w:hAnsi="Arial" w:cs="Arial"/>
          <w:sz w:val="20"/>
          <w:szCs w:val="20"/>
          <w:lang w:val="en-CA"/>
        </w:rPr>
        <w:tab/>
        <w:t>On receipt of a call for assistance, whether general or specific as to resources required, the extent of the assistance given will be at the discretion of each responding authority having regard to its own local needs/situation at the time.</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c.</w:t>
      </w:r>
      <w:r w:rsidRPr="00CD64E4">
        <w:rPr>
          <w:rFonts w:ascii="Arial" w:hAnsi="Arial" w:cs="Arial"/>
          <w:sz w:val="20"/>
          <w:szCs w:val="20"/>
          <w:lang w:val="en-CA"/>
        </w:rPr>
        <w:tab/>
        <w:t>Any costs incurred in connection with the mobilization, movement and deployment of mutual aid resources will, in the first instance, be borne by the municipality requesting/receiving the aid.</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hanging="720"/>
        <w:rPr>
          <w:rFonts w:ascii="Arial" w:hAnsi="Arial" w:cs="Arial"/>
          <w:sz w:val="20"/>
          <w:szCs w:val="20"/>
          <w:lang w:val="en-CA"/>
        </w:rPr>
      </w:pPr>
    </w:p>
    <w:p w:rsidR="005F65EE" w:rsidRPr="00CD64E4" w:rsidRDefault="002D7A82" w:rsidP="008B7491">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630"/>
        <w:rPr>
          <w:rFonts w:ascii="Arial" w:hAnsi="Arial" w:cs="Arial"/>
          <w:sz w:val="20"/>
          <w:szCs w:val="20"/>
          <w:lang w:val="en-CA"/>
        </w:rPr>
      </w:pPr>
      <w:r w:rsidRPr="00CD64E4">
        <w:rPr>
          <w:rFonts w:ascii="Arial" w:hAnsi="Arial" w:cs="Arial"/>
          <w:b/>
          <w:bCs/>
          <w:sz w:val="20"/>
          <w:szCs w:val="20"/>
          <w:lang w:val="en-CA"/>
        </w:rPr>
        <w:t>2.</w:t>
      </w:r>
      <w:r w:rsidRPr="00CD64E4">
        <w:rPr>
          <w:rFonts w:ascii="Arial" w:hAnsi="Arial" w:cs="Arial"/>
          <w:sz w:val="20"/>
          <w:szCs w:val="20"/>
          <w:lang w:val="en-CA"/>
        </w:rPr>
        <w:tab/>
        <w:t>The areas of mutual concern within the planning responsibilities of the municipality are as follows:</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a.</w:t>
      </w:r>
      <w:r w:rsidRPr="00CD64E4">
        <w:rPr>
          <w:rFonts w:ascii="Arial" w:hAnsi="Arial" w:cs="Arial"/>
          <w:sz w:val="20"/>
          <w:szCs w:val="20"/>
          <w:lang w:val="en-CA"/>
        </w:rPr>
        <w:tab/>
        <w:t>Preservation of law and order.</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b.</w:t>
      </w:r>
      <w:r w:rsidRPr="00CD64E4">
        <w:rPr>
          <w:rFonts w:ascii="Arial" w:hAnsi="Arial" w:cs="Arial"/>
          <w:sz w:val="20"/>
          <w:szCs w:val="20"/>
          <w:lang w:val="en-CA"/>
        </w:rPr>
        <w:tab/>
        <w:t>Control of traffic.</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c.</w:t>
      </w:r>
      <w:r w:rsidRPr="00CD64E4">
        <w:rPr>
          <w:rFonts w:ascii="Arial" w:hAnsi="Arial" w:cs="Arial"/>
          <w:sz w:val="20"/>
          <w:szCs w:val="20"/>
          <w:lang w:val="en-CA"/>
        </w:rPr>
        <w:tab/>
        <w:t>Reception services, including the provision of emergency lodging, emergency feeding, emergency clothing, personal services and registration and inquiry for people who have lost or were forced to evacuate their homes, or who require emergency assistance because of the breakdown of normal assistance.</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d.</w:t>
      </w:r>
      <w:r w:rsidRPr="00CD64E4">
        <w:rPr>
          <w:rFonts w:ascii="Arial" w:hAnsi="Arial" w:cs="Arial"/>
          <w:sz w:val="20"/>
          <w:szCs w:val="20"/>
          <w:lang w:val="en-CA"/>
        </w:rPr>
        <w:tab/>
        <w:t>Co-ordination of medical services, hospitals and public health measures.</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e.</w:t>
      </w:r>
      <w:r w:rsidRPr="00CD64E4">
        <w:rPr>
          <w:rFonts w:ascii="Arial" w:hAnsi="Arial" w:cs="Arial"/>
          <w:sz w:val="20"/>
          <w:szCs w:val="20"/>
          <w:lang w:val="en-CA"/>
        </w:rPr>
        <w:tab/>
        <w:t>Maintenance and repair of highways.</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f.</w:t>
      </w:r>
      <w:r w:rsidRPr="00CD64E4">
        <w:rPr>
          <w:rFonts w:ascii="Arial" w:hAnsi="Arial" w:cs="Arial"/>
          <w:sz w:val="20"/>
          <w:szCs w:val="20"/>
          <w:lang w:val="en-CA"/>
        </w:rPr>
        <w:tab/>
        <w:t>Maintenance and repair of water and sewage systems.</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g.</w:t>
      </w:r>
      <w:r w:rsidRPr="00CD64E4">
        <w:rPr>
          <w:rFonts w:ascii="Arial" w:hAnsi="Arial" w:cs="Arial"/>
          <w:sz w:val="20"/>
          <w:szCs w:val="20"/>
          <w:lang w:val="en-CA"/>
        </w:rPr>
        <w:tab/>
        <w:t>Co-ordination and control of firefighting services.  (This agreement does not nullify any existing forest fire control agreements of other fire mutual ai</w:t>
      </w:r>
      <w:r w:rsidR="00A826B5">
        <w:rPr>
          <w:rFonts w:ascii="Arial" w:hAnsi="Arial" w:cs="Arial"/>
          <w:sz w:val="20"/>
          <w:szCs w:val="20"/>
          <w:lang w:val="en-CA"/>
        </w:rPr>
        <w:t>d arrangements approved by the M</w:t>
      </w:r>
      <w:r w:rsidRPr="00CD64E4">
        <w:rPr>
          <w:rFonts w:ascii="Arial" w:hAnsi="Arial" w:cs="Arial"/>
          <w:sz w:val="20"/>
          <w:szCs w:val="20"/>
          <w:lang w:val="en-CA"/>
        </w:rPr>
        <w:t>ayor of the responsible municipality.</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h.</w:t>
      </w:r>
      <w:r w:rsidRPr="00CD64E4">
        <w:rPr>
          <w:rFonts w:ascii="Arial" w:hAnsi="Arial" w:cs="Arial"/>
          <w:sz w:val="20"/>
          <w:szCs w:val="20"/>
          <w:lang w:val="en-CA"/>
        </w:rPr>
        <w:tab/>
        <w:t>Repair and maintenance of other utilities.</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i.</w:t>
      </w:r>
      <w:r w:rsidRPr="00CD64E4">
        <w:rPr>
          <w:rFonts w:ascii="Arial" w:hAnsi="Arial" w:cs="Arial"/>
          <w:sz w:val="20"/>
          <w:szCs w:val="20"/>
          <w:lang w:val="en-CA"/>
        </w:rPr>
        <w:tab/>
        <w:t>Other local emergency services as may be required.</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rPr>
          <w:rFonts w:ascii="Arial" w:hAnsi="Arial" w:cs="Arial"/>
          <w:sz w:val="20"/>
          <w:szCs w:val="20"/>
          <w:lang w:val="en-CA"/>
        </w:rPr>
      </w:pPr>
      <w:r w:rsidRPr="00CD64E4">
        <w:rPr>
          <w:rFonts w:ascii="Arial" w:hAnsi="Arial" w:cs="Arial"/>
          <w:b/>
          <w:bCs/>
          <w:sz w:val="20"/>
          <w:szCs w:val="20"/>
          <w:lang w:val="en-CA"/>
        </w:rPr>
        <w:t>j.</w:t>
      </w:r>
      <w:r w:rsidRPr="00CD64E4">
        <w:rPr>
          <w:rFonts w:ascii="Arial" w:hAnsi="Arial" w:cs="Arial"/>
          <w:sz w:val="20"/>
          <w:szCs w:val="20"/>
          <w:lang w:val="en-CA"/>
        </w:rPr>
        <w:tab/>
        <w:t>Agricultural emergencies.</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Arial" w:hAnsi="Arial" w:cs="Arial"/>
          <w:sz w:val="20"/>
          <w:szCs w:val="20"/>
          <w:lang w:val="en-CA"/>
        </w:rPr>
      </w:pPr>
      <w:r w:rsidRPr="00CD64E4">
        <w:rPr>
          <w:rFonts w:ascii="Arial" w:hAnsi="Arial" w:cs="Arial"/>
          <w:b/>
          <w:bCs/>
          <w:sz w:val="20"/>
          <w:szCs w:val="20"/>
          <w:lang w:val="en-CA"/>
        </w:rPr>
        <w:t>k.</w:t>
      </w:r>
      <w:r w:rsidRPr="00CD64E4">
        <w:rPr>
          <w:rFonts w:ascii="Arial" w:hAnsi="Arial" w:cs="Arial"/>
          <w:b/>
          <w:bCs/>
          <w:sz w:val="20"/>
          <w:szCs w:val="20"/>
          <w:lang w:val="en-CA"/>
        </w:rPr>
        <w:tab/>
      </w:r>
      <w:r w:rsidRPr="00CD64E4">
        <w:rPr>
          <w:rFonts w:ascii="Arial" w:hAnsi="Arial" w:cs="Arial"/>
          <w:sz w:val="20"/>
          <w:szCs w:val="20"/>
          <w:lang w:val="en-CA"/>
        </w:rPr>
        <w:t>Flood control and action after flooding.</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rsidP="00A0215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8640" w:hanging="7920"/>
        <w:rPr>
          <w:rFonts w:ascii="Arial" w:hAnsi="Arial" w:cs="Arial"/>
          <w:sz w:val="20"/>
          <w:szCs w:val="20"/>
          <w:lang w:val="en-CA"/>
        </w:rPr>
      </w:pPr>
      <w:r w:rsidRPr="00CD64E4">
        <w:rPr>
          <w:rFonts w:ascii="Arial" w:hAnsi="Arial" w:cs="Arial"/>
          <w:b/>
          <w:bCs/>
          <w:sz w:val="20"/>
          <w:szCs w:val="20"/>
          <w:lang w:val="en-CA"/>
        </w:rPr>
        <w:t>l.</w:t>
      </w:r>
      <w:r w:rsidRPr="00CD64E4">
        <w:rPr>
          <w:rFonts w:ascii="Arial" w:hAnsi="Arial" w:cs="Arial"/>
          <w:sz w:val="20"/>
          <w:szCs w:val="20"/>
          <w:lang w:val="en-CA"/>
        </w:rPr>
        <w:tab/>
        <w:t>Dangerous goods incidents or other emergencies.</w:t>
      </w:r>
      <w:r w:rsidRPr="00CD64E4">
        <w:rPr>
          <w:rFonts w:ascii="Arial" w:hAnsi="Arial" w:cs="Arial"/>
          <w:sz w:val="20"/>
          <w:szCs w:val="20"/>
          <w:lang w:val="en-CA"/>
        </w:rPr>
        <w:tab/>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ascii="Arial" w:hAnsi="Arial" w:cs="Arial"/>
          <w:sz w:val="20"/>
          <w:szCs w:val="20"/>
          <w:lang w:val="en-CA"/>
        </w:rPr>
      </w:pPr>
      <w:r w:rsidRPr="00CD64E4">
        <w:rPr>
          <w:rFonts w:ascii="Arial" w:hAnsi="Arial" w:cs="Arial"/>
          <w:b/>
          <w:bCs/>
          <w:sz w:val="20"/>
          <w:szCs w:val="20"/>
          <w:lang w:val="en-CA"/>
        </w:rPr>
        <w:t>3.</w:t>
      </w:r>
      <w:r w:rsidRPr="00CD64E4">
        <w:rPr>
          <w:rFonts w:ascii="Arial" w:hAnsi="Arial" w:cs="Arial"/>
          <w:sz w:val="20"/>
          <w:szCs w:val="20"/>
          <w:lang w:val="en-CA"/>
        </w:rPr>
        <w:tab/>
        <w:t>It is further agreed that the appropriate municipality/community authorities will have their staff meet as necessary to develop and update guidelines for compatible planning and emergency arrangements within the areas of common concern outlined in this agreement.</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lang w:val="en-CA"/>
        </w:rPr>
      </w:pPr>
      <w:r w:rsidRPr="00CD64E4">
        <w:rPr>
          <w:rFonts w:ascii="Arial" w:hAnsi="Arial" w:cs="Arial"/>
          <w:b/>
          <w:bCs/>
          <w:sz w:val="20"/>
          <w:szCs w:val="20"/>
          <w:lang w:val="en-CA"/>
        </w:rPr>
        <w:t>4.</w:t>
      </w:r>
      <w:r w:rsidRPr="00CD64E4">
        <w:rPr>
          <w:rFonts w:ascii="Arial" w:hAnsi="Arial" w:cs="Arial"/>
          <w:b/>
          <w:bCs/>
          <w:sz w:val="20"/>
          <w:szCs w:val="20"/>
          <w:lang w:val="en-CA"/>
        </w:rPr>
        <w:tab/>
        <w:t>Termination of Agreement</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b/>
          <w:bCs/>
          <w:sz w:val="20"/>
          <w:szCs w:val="20"/>
          <w:lang w:val="en-CA"/>
        </w:rPr>
      </w:pPr>
    </w:p>
    <w:p w:rsidR="005F65EE" w:rsidRPr="00CD64E4" w:rsidRDefault="002D7A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rFonts w:ascii="Arial" w:hAnsi="Arial" w:cs="Arial"/>
          <w:sz w:val="20"/>
          <w:szCs w:val="20"/>
          <w:lang w:val="en-CA"/>
        </w:rPr>
      </w:pPr>
      <w:r w:rsidRPr="00CD64E4">
        <w:rPr>
          <w:rFonts w:ascii="Arial" w:hAnsi="Arial" w:cs="Arial"/>
          <w:sz w:val="20"/>
          <w:szCs w:val="20"/>
          <w:lang w:val="en-CA"/>
        </w:rPr>
        <w:t>This Mutual Aid Agreement/Letter of Understanding shall terminate when mutually agreed upon by the two parties involved.</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r w:rsidRPr="00CD64E4">
        <w:rPr>
          <w:rFonts w:ascii="Arial" w:hAnsi="Arial" w:cs="Arial"/>
          <w:sz w:val="20"/>
          <w:szCs w:val="20"/>
          <w:lang w:val="en-CA"/>
        </w:rPr>
        <w:t>In witness where of this Mutual Aid Agreement/Letter of Understanding has been executed on behalf of the two parties involved.</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p>
    <w:p w:rsidR="005F65EE" w:rsidRPr="00CD64E4" w:rsidRDefault="002D7A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u w:val="single"/>
          <w:lang w:val="en-CA"/>
        </w:rPr>
      </w:pPr>
      <w:r w:rsidRPr="00CD64E4">
        <w:rPr>
          <w:rFonts w:ascii="Arial" w:hAnsi="Arial" w:cs="Arial"/>
          <w:sz w:val="20"/>
          <w:szCs w:val="20"/>
          <w:u w:val="single"/>
          <w:lang w:val="en-CA"/>
        </w:rPr>
        <w:t xml:space="preserve">                                        </w:t>
      </w:r>
      <w:r w:rsidRPr="00CD64E4">
        <w:rPr>
          <w:rFonts w:ascii="Arial" w:hAnsi="Arial" w:cs="Arial"/>
          <w:sz w:val="20"/>
          <w:szCs w:val="20"/>
          <w:lang w:val="en-CA"/>
        </w:rPr>
        <w:tab/>
      </w:r>
      <w:r w:rsidRPr="00CD64E4">
        <w:rPr>
          <w:rFonts w:ascii="Arial" w:hAnsi="Arial" w:cs="Arial"/>
          <w:sz w:val="20"/>
          <w:szCs w:val="20"/>
          <w:u w:val="single"/>
          <w:lang w:val="en-CA"/>
        </w:rPr>
        <w:t xml:space="preserve">                                        </w:t>
      </w:r>
      <w:r w:rsidRPr="00CD64E4">
        <w:rPr>
          <w:rFonts w:ascii="Arial" w:hAnsi="Arial" w:cs="Arial"/>
          <w:sz w:val="20"/>
          <w:szCs w:val="20"/>
          <w:lang w:val="en-CA"/>
        </w:rPr>
        <w:tab/>
        <w:t>_________</w:t>
      </w:r>
      <w:r w:rsidRPr="00CD64E4">
        <w:rPr>
          <w:rFonts w:ascii="Arial" w:hAnsi="Arial" w:cs="Arial"/>
          <w:sz w:val="20"/>
          <w:szCs w:val="20"/>
          <w:u w:val="single"/>
          <w:lang w:val="en-CA"/>
        </w:rPr>
        <w:t xml:space="preserve">              </w:t>
      </w:r>
    </w:p>
    <w:p w:rsidR="005F65EE" w:rsidRPr="00CD64E4" w:rsidRDefault="002D7A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u w:val="single"/>
          <w:lang w:val="en-CA"/>
        </w:rPr>
      </w:pPr>
      <w:r w:rsidRPr="00CD64E4">
        <w:rPr>
          <w:rFonts w:ascii="Arial" w:hAnsi="Arial" w:cs="Arial"/>
          <w:sz w:val="20"/>
          <w:szCs w:val="20"/>
          <w:lang w:val="en-CA"/>
        </w:rPr>
        <w:t>Witness</w:t>
      </w:r>
      <w:r w:rsidRPr="00CD64E4">
        <w:rPr>
          <w:rFonts w:ascii="Arial" w:hAnsi="Arial" w:cs="Arial"/>
          <w:sz w:val="20"/>
          <w:szCs w:val="20"/>
          <w:lang w:val="en-CA"/>
        </w:rPr>
        <w:tab/>
      </w:r>
      <w:r w:rsidRPr="00CD64E4">
        <w:rPr>
          <w:rFonts w:ascii="Arial" w:hAnsi="Arial" w:cs="Arial"/>
          <w:sz w:val="20"/>
          <w:szCs w:val="20"/>
          <w:lang w:val="en-CA"/>
        </w:rPr>
        <w:tab/>
      </w:r>
      <w:r w:rsidRPr="00CD64E4">
        <w:rPr>
          <w:rFonts w:ascii="Arial" w:hAnsi="Arial" w:cs="Arial"/>
          <w:sz w:val="20"/>
          <w:szCs w:val="20"/>
          <w:lang w:val="en-CA"/>
        </w:rPr>
        <w:tab/>
      </w:r>
      <w:r w:rsidRPr="00CD64E4">
        <w:rPr>
          <w:rFonts w:ascii="Arial" w:hAnsi="Arial" w:cs="Arial"/>
          <w:sz w:val="20"/>
          <w:szCs w:val="20"/>
          <w:lang w:val="en-CA"/>
        </w:rPr>
        <w:tab/>
        <w:t>Municipality</w:t>
      </w:r>
      <w:r w:rsidR="00A826B5">
        <w:rPr>
          <w:rFonts w:ascii="Arial" w:hAnsi="Arial" w:cs="Arial"/>
          <w:sz w:val="20"/>
          <w:szCs w:val="20"/>
          <w:lang w:val="en-CA"/>
        </w:rPr>
        <w:tab/>
      </w:r>
      <w:r w:rsidRPr="00CD64E4">
        <w:rPr>
          <w:rFonts w:ascii="Arial" w:hAnsi="Arial" w:cs="Arial"/>
          <w:sz w:val="20"/>
          <w:szCs w:val="20"/>
          <w:lang w:val="en-CA"/>
        </w:rPr>
        <w:tab/>
      </w:r>
      <w:r w:rsidRPr="00CD64E4">
        <w:rPr>
          <w:rFonts w:ascii="Arial" w:hAnsi="Arial" w:cs="Arial"/>
          <w:sz w:val="20"/>
          <w:szCs w:val="20"/>
          <w:lang w:val="en-CA"/>
        </w:rPr>
        <w:tab/>
        <w:t>Date</w:t>
      </w: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u w:val="single"/>
          <w:lang w:val="en-CA"/>
        </w:rPr>
      </w:pPr>
    </w:p>
    <w:p w:rsidR="005F65EE" w:rsidRPr="00CD64E4" w:rsidRDefault="005F65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u w:val="single"/>
          <w:lang w:val="en-CA"/>
        </w:rPr>
      </w:pPr>
    </w:p>
    <w:p w:rsidR="005F65EE" w:rsidRPr="00CD64E4" w:rsidRDefault="002D7A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r w:rsidRPr="00CD64E4">
        <w:rPr>
          <w:rFonts w:ascii="Arial" w:hAnsi="Arial" w:cs="Arial"/>
          <w:sz w:val="20"/>
          <w:szCs w:val="20"/>
          <w:u w:val="single"/>
          <w:lang w:val="en-CA"/>
        </w:rPr>
        <w:t xml:space="preserve">                                        </w:t>
      </w:r>
      <w:r w:rsidRPr="00CD64E4">
        <w:rPr>
          <w:rFonts w:ascii="Arial" w:hAnsi="Arial" w:cs="Arial"/>
          <w:sz w:val="20"/>
          <w:szCs w:val="20"/>
          <w:lang w:val="en-CA"/>
        </w:rPr>
        <w:tab/>
      </w:r>
      <w:r w:rsidRPr="00CD64E4">
        <w:rPr>
          <w:rFonts w:ascii="Arial" w:hAnsi="Arial" w:cs="Arial"/>
          <w:sz w:val="20"/>
          <w:szCs w:val="20"/>
          <w:u w:val="single"/>
          <w:lang w:val="en-CA"/>
        </w:rPr>
        <w:t xml:space="preserve">                                        </w:t>
      </w:r>
      <w:r w:rsidRPr="00CD64E4">
        <w:rPr>
          <w:rFonts w:ascii="Arial" w:hAnsi="Arial" w:cs="Arial"/>
          <w:sz w:val="20"/>
          <w:szCs w:val="20"/>
          <w:lang w:val="en-CA"/>
        </w:rPr>
        <w:tab/>
        <w:t xml:space="preserve"> ________</w:t>
      </w:r>
      <w:r w:rsidRPr="00CD64E4">
        <w:rPr>
          <w:rFonts w:ascii="Arial" w:hAnsi="Arial" w:cs="Arial"/>
          <w:sz w:val="20"/>
          <w:szCs w:val="20"/>
          <w:u w:val="single"/>
          <w:lang w:val="en-CA"/>
        </w:rPr>
        <w:t xml:space="preserve">              </w:t>
      </w:r>
    </w:p>
    <w:p w:rsidR="005F65EE" w:rsidRPr="00CD64E4" w:rsidRDefault="002D7A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Arial" w:hAnsi="Arial" w:cs="Arial"/>
          <w:sz w:val="20"/>
          <w:szCs w:val="20"/>
          <w:lang w:val="en-CA"/>
        </w:rPr>
      </w:pPr>
      <w:r w:rsidRPr="00CD64E4">
        <w:rPr>
          <w:rFonts w:ascii="Arial" w:hAnsi="Arial" w:cs="Arial"/>
          <w:sz w:val="20"/>
          <w:szCs w:val="20"/>
          <w:lang w:val="en-CA"/>
        </w:rPr>
        <w:t>Witness</w:t>
      </w:r>
      <w:r w:rsidRPr="00CD64E4">
        <w:rPr>
          <w:rFonts w:ascii="Arial" w:hAnsi="Arial" w:cs="Arial"/>
          <w:sz w:val="20"/>
          <w:szCs w:val="20"/>
          <w:lang w:val="en-CA"/>
        </w:rPr>
        <w:tab/>
      </w:r>
      <w:r w:rsidRPr="00CD64E4">
        <w:rPr>
          <w:rFonts w:ascii="Arial" w:hAnsi="Arial" w:cs="Arial"/>
          <w:sz w:val="20"/>
          <w:szCs w:val="20"/>
          <w:lang w:val="en-CA"/>
        </w:rPr>
        <w:tab/>
      </w:r>
      <w:r w:rsidRPr="00CD64E4">
        <w:rPr>
          <w:rFonts w:ascii="Arial" w:hAnsi="Arial" w:cs="Arial"/>
          <w:sz w:val="20"/>
          <w:szCs w:val="20"/>
          <w:lang w:val="en-CA"/>
        </w:rPr>
        <w:tab/>
      </w:r>
      <w:r w:rsidRPr="00CD64E4">
        <w:rPr>
          <w:rFonts w:ascii="Arial" w:hAnsi="Arial" w:cs="Arial"/>
          <w:sz w:val="20"/>
          <w:szCs w:val="20"/>
          <w:lang w:val="en-CA"/>
        </w:rPr>
        <w:tab/>
        <w:t>Municipality</w:t>
      </w:r>
      <w:r w:rsidR="00A826B5">
        <w:rPr>
          <w:rFonts w:ascii="Arial" w:hAnsi="Arial" w:cs="Arial"/>
          <w:sz w:val="20"/>
          <w:szCs w:val="20"/>
          <w:lang w:val="en-CA"/>
        </w:rPr>
        <w:tab/>
      </w:r>
      <w:r w:rsidRPr="00CD64E4">
        <w:rPr>
          <w:rFonts w:ascii="Arial" w:hAnsi="Arial" w:cs="Arial"/>
          <w:sz w:val="20"/>
          <w:szCs w:val="20"/>
          <w:lang w:val="en-CA"/>
        </w:rPr>
        <w:tab/>
      </w:r>
      <w:r w:rsidRPr="00CD64E4">
        <w:rPr>
          <w:rFonts w:ascii="Arial" w:hAnsi="Arial" w:cs="Arial"/>
          <w:sz w:val="20"/>
          <w:szCs w:val="20"/>
          <w:lang w:val="en-CA"/>
        </w:rPr>
        <w:tab/>
        <w:t>Date</w:t>
      </w:r>
    </w:p>
    <w:p w:rsidR="005F65EE" w:rsidRPr="00CD64E4" w:rsidRDefault="005F65EE" w:rsidP="00092569">
      <w:pPr>
        <w:spacing w:line="360" w:lineRule="auto"/>
        <w:jc w:val="both"/>
        <w:rPr>
          <w:rFonts w:ascii="Arial" w:hAnsi="Arial" w:cs="Arial"/>
        </w:rPr>
        <w:sectPr w:rsidR="005F65EE" w:rsidRPr="00CD64E4" w:rsidSect="00EE02C1">
          <w:footerReference w:type="default" r:id="rId25"/>
          <w:pgSz w:w="12240" w:h="15840"/>
          <w:pgMar w:top="1080" w:right="1440" w:bottom="1440" w:left="1440" w:header="0" w:footer="720" w:gutter="0"/>
          <w:cols w:space="720"/>
          <w:titlePg/>
          <w:docGrid w:linePitch="360"/>
        </w:sectPr>
      </w:pPr>
    </w:p>
    <w:p w:rsidR="00696317" w:rsidRPr="006424BC" w:rsidRDefault="005A6B7A" w:rsidP="005A6B7A">
      <w:pPr>
        <w:pStyle w:val="Heading1"/>
        <w:spacing w:before="0" w:after="0"/>
      </w:pPr>
      <w:bookmarkStart w:id="123" w:name="_Toc517440296"/>
      <w:r>
        <w:lastRenderedPageBreak/>
        <w:t>Forms</w:t>
      </w:r>
      <w:bookmarkEnd w:id="123"/>
    </w:p>
    <w:tbl>
      <w:tblPr>
        <w:tblpPr w:leftFromText="180" w:rightFromText="180" w:vertAnchor="page" w:horzAnchor="margin" w:tblpY="2686"/>
        <w:tblW w:w="0" w:type="auto"/>
        <w:tblLayout w:type="fixed"/>
        <w:tblCellMar>
          <w:left w:w="100" w:type="dxa"/>
          <w:right w:w="100" w:type="dxa"/>
        </w:tblCellMar>
        <w:tblLook w:val="0000"/>
      </w:tblPr>
      <w:tblGrid>
        <w:gridCol w:w="900"/>
        <w:gridCol w:w="540"/>
        <w:gridCol w:w="900"/>
        <w:gridCol w:w="1530"/>
        <w:gridCol w:w="540"/>
        <w:gridCol w:w="810"/>
        <w:gridCol w:w="990"/>
        <w:gridCol w:w="360"/>
        <w:gridCol w:w="90"/>
        <w:gridCol w:w="1260"/>
        <w:gridCol w:w="1530"/>
      </w:tblGrid>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52D16" w:rsidRDefault="000D13D6" w:rsidP="00652D16">
            <w:pPr>
              <w:pStyle w:val="Heading2"/>
              <w:spacing w:before="0" w:after="0"/>
              <w:jc w:val="center"/>
              <w:rPr>
                <w:i w:val="0"/>
              </w:rPr>
            </w:pPr>
            <w:r w:rsidRPr="00652D16">
              <w:rPr>
                <w:i w:val="0"/>
                <w:sz w:val="24"/>
              </w:rPr>
              <w:fldChar w:fldCharType="begin"/>
            </w:r>
            <w:r w:rsidR="00B11083" w:rsidRPr="00652D16">
              <w:rPr>
                <w:i w:val="0"/>
                <w:sz w:val="24"/>
              </w:rPr>
              <w:instrText xml:space="preserve"> SEQ CHAPTER \h \r 1</w:instrText>
            </w:r>
            <w:r w:rsidRPr="00652D16">
              <w:rPr>
                <w:i w:val="0"/>
                <w:sz w:val="24"/>
              </w:rPr>
              <w:fldChar w:fldCharType="end"/>
            </w:r>
            <w:bookmarkStart w:id="124" w:name="_Toc517440297"/>
            <w:r w:rsidR="00B11083" w:rsidRPr="00652D16">
              <w:rPr>
                <w:i w:val="0"/>
                <w:sz w:val="24"/>
              </w:rPr>
              <w:t>Message Form</w:t>
            </w:r>
            <w:bookmarkEnd w:id="124"/>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spacing w:before="100" w:after="56"/>
              <w:rPr>
                <w:rFonts w:ascii="Arial" w:hAnsi="Arial" w:cs="Arial"/>
                <w:sz w:val="20"/>
                <w:szCs w:val="20"/>
              </w:rPr>
            </w:pPr>
            <w:r w:rsidRPr="006424BC">
              <w:rPr>
                <w:rFonts w:ascii="Arial" w:hAnsi="Arial" w:cs="Arial"/>
                <w:b/>
                <w:bCs/>
                <w:sz w:val="20"/>
                <w:szCs w:val="20"/>
                <w:lang w:val="en-CA"/>
              </w:rPr>
              <w:t>Incident/Event:</w:t>
            </w:r>
          </w:p>
        </w:tc>
      </w:tr>
      <w:tr w:rsidR="00B11083" w:rsidRPr="006424BC" w:rsidTr="00B11083">
        <w:trPr>
          <w:cantSplit/>
        </w:trPr>
        <w:tc>
          <w:tcPr>
            <w:tcW w:w="900" w:type="dxa"/>
            <w:tcBorders>
              <w:top w:val="single" w:sz="6" w:space="0" w:color="000000"/>
              <w:left w:val="single" w:sz="6" w:space="0" w:color="000000"/>
              <w:bottom w:val="nil"/>
              <w:right w:val="nil"/>
            </w:tcBorders>
          </w:tcPr>
          <w:p w:rsidR="00B11083" w:rsidRPr="006424BC" w:rsidRDefault="00B11083" w:rsidP="00B11083">
            <w:pPr>
              <w:tabs>
                <w:tab w:val="left" w:pos="-120"/>
                <w:tab w:val="left" w:pos="0"/>
                <w:tab w:val="left" w:pos="720"/>
              </w:tabs>
              <w:spacing w:before="100" w:after="56"/>
              <w:rPr>
                <w:rFonts w:ascii="Arial" w:hAnsi="Arial" w:cs="Arial"/>
                <w:sz w:val="20"/>
                <w:szCs w:val="20"/>
              </w:rPr>
            </w:pPr>
            <w:r w:rsidRPr="006424BC">
              <w:rPr>
                <w:rFonts w:ascii="Arial" w:hAnsi="Arial" w:cs="Arial"/>
                <w:b/>
                <w:bCs/>
                <w:sz w:val="20"/>
                <w:szCs w:val="20"/>
                <w:lang w:val="en-CA"/>
              </w:rPr>
              <w:t>Source</w:t>
            </w:r>
          </w:p>
        </w:tc>
        <w:tc>
          <w:tcPr>
            <w:tcW w:w="1440" w:type="dxa"/>
            <w:gridSpan w:val="2"/>
            <w:tcBorders>
              <w:top w:val="single" w:sz="6" w:space="0" w:color="000000"/>
              <w:left w:val="single" w:sz="6" w:space="0" w:color="000000"/>
              <w:bottom w:val="nil"/>
              <w:right w:val="nil"/>
            </w:tcBorders>
          </w:tcPr>
          <w:p w:rsidR="00B11083" w:rsidRPr="006424BC" w:rsidRDefault="00B11083" w:rsidP="005D4CBC">
            <w:pPr>
              <w:widowControl w:val="0"/>
              <w:numPr>
                <w:ilvl w:val="0"/>
                <w:numId w:val="69"/>
              </w:numPr>
              <w:tabs>
                <w:tab w:val="left" w:pos="-120"/>
                <w:tab w:val="left" w:pos="0"/>
                <w:tab w:val="left" w:pos="350"/>
                <w:tab w:val="left" w:pos="1440"/>
              </w:tabs>
              <w:autoSpaceDE w:val="0"/>
              <w:autoSpaceDN w:val="0"/>
              <w:adjustRightInd w:val="0"/>
              <w:spacing w:before="100" w:after="56"/>
              <w:ind w:left="350" w:right="70"/>
              <w:rPr>
                <w:rFonts w:ascii="Arial" w:hAnsi="Arial" w:cs="Arial"/>
                <w:sz w:val="20"/>
                <w:szCs w:val="20"/>
              </w:rPr>
            </w:pPr>
            <w:r w:rsidRPr="006424BC">
              <w:rPr>
                <w:rFonts w:ascii="Arial" w:hAnsi="Arial" w:cs="Arial"/>
                <w:b/>
                <w:bCs/>
                <w:sz w:val="20"/>
                <w:szCs w:val="20"/>
                <w:lang w:val="en-CA"/>
              </w:rPr>
              <w:t>E-Mail</w:t>
            </w:r>
          </w:p>
        </w:tc>
        <w:tc>
          <w:tcPr>
            <w:tcW w:w="1530" w:type="dxa"/>
            <w:tcBorders>
              <w:top w:val="single" w:sz="6" w:space="0" w:color="000000"/>
              <w:left w:val="single" w:sz="6" w:space="0" w:color="000000"/>
              <w:bottom w:val="nil"/>
              <w:right w:val="nil"/>
            </w:tcBorders>
          </w:tcPr>
          <w:p w:rsidR="00B11083" w:rsidRPr="006424BC" w:rsidRDefault="00B11083" w:rsidP="005D4CBC">
            <w:pPr>
              <w:widowControl w:val="0"/>
              <w:numPr>
                <w:ilvl w:val="0"/>
                <w:numId w:val="69"/>
              </w:numPr>
              <w:tabs>
                <w:tab w:val="left" w:pos="-120"/>
              </w:tabs>
              <w:autoSpaceDE w:val="0"/>
              <w:autoSpaceDN w:val="0"/>
              <w:adjustRightInd w:val="0"/>
              <w:spacing w:before="100" w:after="56"/>
              <w:rPr>
                <w:rFonts w:ascii="Arial" w:hAnsi="Arial" w:cs="Arial"/>
                <w:sz w:val="20"/>
                <w:szCs w:val="20"/>
              </w:rPr>
            </w:pPr>
            <w:r w:rsidRPr="006424BC">
              <w:rPr>
                <w:rFonts w:ascii="Arial" w:hAnsi="Arial" w:cs="Arial"/>
                <w:b/>
                <w:bCs/>
                <w:sz w:val="20"/>
                <w:szCs w:val="20"/>
                <w:lang w:val="en-CA"/>
              </w:rPr>
              <w:t>Phone</w:t>
            </w:r>
          </w:p>
        </w:tc>
        <w:tc>
          <w:tcPr>
            <w:tcW w:w="1350" w:type="dxa"/>
            <w:gridSpan w:val="2"/>
            <w:tcBorders>
              <w:top w:val="single" w:sz="6" w:space="0" w:color="000000"/>
              <w:left w:val="single" w:sz="6" w:space="0" w:color="000000"/>
              <w:bottom w:val="nil"/>
              <w:right w:val="nil"/>
            </w:tcBorders>
          </w:tcPr>
          <w:p w:rsidR="00B11083" w:rsidRPr="006424BC" w:rsidRDefault="00B11083" w:rsidP="005D4CBC">
            <w:pPr>
              <w:widowControl w:val="0"/>
              <w:numPr>
                <w:ilvl w:val="0"/>
                <w:numId w:val="69"/>
              </w:numPr>
              <w:tabs>
                <w:tab w:val="left" w:pos="-120"/>
                <w:tab w:val="left" w:pos="0"/>
                <w:tab w:val="left" w:pos="350"/>
              </w:tabs>
              <w:autoSpaceDE w:val="0"/>
              <w:autoSpaceDN w:val="0"/>
              <w:adjustRightInd w:val="0"/>
              <w:spacing w:before="100" w:after="56"/>
              <w:rPr>
                <w:rFonts w:ascii="Arial" w:hAnsi="Arial" w:cs="Arial"/>
                <w:sz w:val="20"/>
                <w:szCs w:val="20"/>
              </w:rPr>
            </w:pPr>
            <w:r w:rsidRPr="006424BC">
              <w:rPr>
                <w:rFonts w:ascii="Arial" w:hAnsi="Arial" w:cs="Arial"/>
                <w:b/>
                <w:bCs/>
                <w:sz w:val="20"/>
                <w:szCs w:val="20"/>
                <w:lang w:val="en-CA"/>
              </w:rPr>
              <w:t>Fax</w:t>
            </w:r>
          </w:p>
        </w:tc>
        <w:tc>
          <w:tcPr>
            <w:tcW w:w="1350" w:type="dxa"/>
            <w:gridSpan w:val="2"/>
            <w:tcBorders>
              <w:top w:val="single" w:sz="6" w:space="0" w:color="000000"/>
              <w:left w:val="single" w:sz="6" w:space="0" w:color="000000"/>
              <w:bottom w:val="nil"/>
              <w:right w:val="nil"/>
            </w:tcBorders>
          </w:tcPr>
          <w:p w:rsidR="00B11083" w:rsidRPr="006424BC" w:rsidRDefault="00B11083" w:rsidP="005D4CBC">
            <w:pPr>
              <w:widowControl w:val="0"/>
              <w:numPr>
                <w:ilvl w:val="0"/>
                <w:numId w:val="69"/>
              </w:numPr>
              <w:tabs>
                <w:tab w:val="left" w:pos="-120"/>
              </w:tabs>
              <w:autoSpaceDE w:val="0"/>
              <w:autoSpaceDN w:val="0"/>
              <w:adjustRightInd w:val="0"/>
              <w:spacing w:before="100" w:after="56"/>
              <w:rPr>
                <w:rFonts w:ascii="Arial" w:hAnsi="Arial" w:cs="Arial"/>
                <w:sz w:val="20"/>
                <w:szCs w:val="20"/>
              </w:rPr>
            </w:pPr>
            <w:r w:rsidRPr="006424BC">
              <w:rPr>
                <w:rFonts w:ascii="Arial" w:hAnsi="Arial" w:cs="Arial"/>
                <w:b/>
                <w:bCs/>
                <w:sz w:val="20"/>
                <w:szCs w:val="20"/>
                <w:lang w:val="en-CA"/>
              </w:rPr>
              <w:t>Mail</w:t>
            </w:r>
          </w:p>
        </w:tc>
        <w:tc>
          <w:tcPr>
            <w:tcW w:w="1350" w:type="dxa"/>
            <w:gridSpan w:val="2"/>
            <w:tcBorders>
              <w:top w:val="single" w:sz="6" w:space="0" w:color="000000"/>
              <w:left w:val="single" w:sz="6" w:space="0" w:color="000000"/>
              <w:bottom w:val="nil"/>
              <w:right w:val="single" w:sz="6" w:space="0" w:color="000000"/>
            </w:tcBorders>
          </w:tcPr>
          <w:p w:rsidR="00B11083" w:rsidRPr="006424BC" w:rsidRDefault="00B11083" w:rsidP="005D4CBC">
            <w:pPr>
              <w:widowControl w:val="0"/>
              <w:numPr>
                <w:ilvl w:val="0"/>
                <w:numId w:val="69"/>
              </w:numPr>
              <w:tabs>
                <w:tab w:val="left" w:pos="-100"/>
                <w:tab w:val="left" w:pos="440"/>
                <w:tab w:val="left" w:pos="1440"/>
              </w:tabs>
              <w:autoSpaceDE w:val="0"/>
              <w:autoSpaceDN w:val="0"/>
              <w:adjustRightInd w:val="0"/>
              <w:spacing w:before="100" w:after="56"/>
              <w:ind w:left="330" w:hanging="340"/>
              <w:rPr>
                <w:rFonts w:ascii="Arial" w:hAnsi="Arial" w:cs="Arial"/>
                <w:sz w:val="20"/>
                <w:szCs w:val="20"/>
              </w:rPr>
            </w:pPr>
            <w:r w:rsidRPr="006424BC">
              <w:rPr>
                <w:rFonts w:ascii="Arial" w:hAnsi="Arial" w:cs="Arial"/>
                <w:b/>
                <w:bCs/>
                <w:sz w:val="20"/>
                <w:szCs w:val="20"/>
                <w:lang w:val="en-CA"/>
              </w:rPr>
              <w:t>Radio</w:t>
            </w:r>
          </w:p>
        </w:tc>
        <w:tc>
          <w:tcPr>
            <w:tcW w:w="1530" w:type="dxa"/>
            <w:tcBorders>
              <w:top w:val="single" w:sz="6" w:space="0" w:color="000000"/>
              <w:left w:val="single" w:sz="6" w:space="0" w:color="000000"/>
              <w:bottom w:val="nil"/>
              <w:right w:val="single" w:sz="6" w:space="0" w:color="000000"/>
            </w:tcBorders>
          </w:tcPr>
          <w:p w:rsidR="00B11083" w:rsidRPr="006424BC" w:rsidRDefault="00B11083" w:rsidP="005D4CBC">
            <w:pPr>
              <w:widowControl w:val="0"/>
              <w:numPr>
                <w:ilvl w:val="0"/>
                <w:numId w:val="69"/>
              </w:numPr>
              <w:tabs>
                <w:tab w:val="left" w:pos="-120"/>
                <w:tab w:val="left" w:pos="0"/>
                <w:tab w:val="left" w:pos="350"/>
                <w:tab w:val="left" w:pos="1440"/>
              </w:tabs>
              <w:autoSpaceDE w:val="0"/>
              <w:autoSpaceDN w:val="0"/>
              <w:adjustRightInd w:val="0"/>
              <w:spacing w:before="100" w:after="56"/>
              <w:ind w:left="350"/>
              <w:rPr>
                <w:rFonts w:ascii="Arial" w:hAnsi="Arial" w:cs="Arial"/>
                <w:b/>
                <w:sz w:val="20"/>
                <w:szCs w:val="20"/>
              </w:rPr>
            </w:pPr>
            <w:r w:rsidRPr="006424BC">
              <w:rPr>
                <w:rFonts w:ascii="Arial" w:hAnsi="Arial" w:cs="Arial"/>
                <w:b/>
                <w:sz w:val="20"/>
                <w:szCs w:val="20"/>
              </w:rPr>
              <w:t>In Person</w:t>
            </w:r>
          </w:p>
        </w:tc>
      </w:tr>
      <w:tr w:rsidR="00B11083" w:rsidRPr="006424BC" w:rsidTr="00B11083">
        <w:trPr>
          <w:cantSplit/>
        </w:trPr>
        <w:tc>
          <w:tcPr>
            <w:tcW w:w="3870" w:type="dxa"/>
            <w:gridSpan w:val="4"/>
            <w:tcBorders>
              <w:top w:val="single" w:sz="6" w:space="0" w:color="000000"/>
              <w:left w:val="single" w:sz="6" w:space="0" w:color="000000"/>
              <w:bottom w:val="nil"/>
              <w:right w:val="nil"/>
            </w:tcBorders>
          </w:tcPr>
          <w:p w:rsidR="00B11083" w:rsidRPr="006424BC" w:rsidRDefault="00B11083" w:rsidP="00B11083">
            <w:pPr>
              <w:tabs>
                <w:tab w:val="left" w:pos="-120"/>
                <w:tab w:val="left" w:pos="0"/>
                <w:tab w:val="left" w:pos="720"/>
              </w:tabs>
              <w:spacing w:before="100" w:after="56"/>
              <w:rPr>
                <w:rFonts w:ascii="Arial" w:hAnsi="Arial" w:cs="Arial"/>
                <w:sz w:val="20"/>
                <w:szCs w:val="20"/>
              </w:rPr>
            </w:pPr>
            <w:r w:rsidRPr="006424BC">
              <w:rPr>
                <w:rFonts w:ascii="Arial" w:hAnsi="Arial" w:cs="Arial"/>
                <w:b/>
                <w:bCs/>
                <w:sz w:val="20"/>
                <w:szCs w:val="20"/>
                <w:lang w:val="en-CA"/>
              </w:rPr>
              <w:t>Date:</w:t>
            </w:r>
          </w:p>
        </w:tc>
        <w:tc>
          <w:tcPr>
            <w:tcW w:w="5580" w:type="dxa"/>
            <w:gridSpan w:val="7"/>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after="56"/>
              <w:rPr>
                <w:rFonts w:ascii="Arial" w:hAnsi="Arial" w:cs="Arial"/>
                <w:sz w:val="20"/>
                <w:szCs w:val="20"/>
              </w:rPr>
            </w:pPr>
            <w:r w:rsidRPr="006424BC">
              <w:rPr>
                <w:rFonts w:ascii="Arial" w:hAnsi="Arial" w:cs="Arial"/>
                <w:b/>
                <w:bCs/>
                <w:sz w:val="20"/>
                <w:szCs w:val="20"/>
                <w:lang w:val="en-CA"/>
              </w:rPr>
              <w:t>Time:</w:t>
            </w:r>
          </w:p>
        </w:tc>
      </w:tr>
      <w:tr w:rsidR="00B11083" w:rsidRPr="006424BC" w:rsidTr="00B11083">
        <w:trPr>
          <w:cantSplit/>
          <w:trHeight w:val="201"/>
        </w:trPr>
        <w:tc>
          <w:tcPr>
            <w:tcW w:w="3870" w:type="dxa"/>
            <w:gridSpan w:val="4"/>
            <w:tcBorders>
              <w:top w:val="single" w:sz="6" w:space="0" w:color="000000"/>
              <w:left w:val="single" w:sz="6" w:space="0" w:color="000000"/>
              <w:right w:val="single" w:sz="6" w:space="0" w:color="000000"/>
            </w:tcBorders>
          </w:tcPr>
          <w:p w:rsidR="00B11083" w:rsidRPr="006424BC" w:rsidRDefault="00B11083" w:rsidP="00B11083">
            <w:pPr>
              <w:tabs>
                <w:tab w:val="left" w:pos="-120"/>
                <w:tab w:val="left" w:pos="0"/>
                <w:tab w:val="left" w:pos="720"/>
              </w:tabs>
              <w:spacing w:before="100" w:after="56"/>
              <w:rPr>
                <w:rFonts w:ascii="Arial" w:hAnsi="Arial" w:cs="Arial"/>
                <w:b/>
                <w:bCs/>
                <w:sz w:val="20"/>
                <w:szCs w:val="20"/>
                <w:lang w:val="en-CA"/>
              </w:rPr>
            </w:pPr>
            <w:r w:rsidRPr="006424BC">
              <w:rPr>
                <w:rFonts w:ascii="Arial" w:hAnsi="Arial" w:cs="Arial"/>
                <w:b/>
                <w:bCs/>
                <w:sz w:val="20"/>
                <w:szCs w:val="20"/>
                <w:lang w:val="en-CA"/>
              </w:rPr>
              <w:t>From:</w:t>
            </w:r>
          </w:p>
        </w:tc>
        <w:tc>
          <w:tcPr>
            <w:tcW w:w="5580" w:type="dxa"/>
            <w:gridSpan w:val="7"/>
            <w:tcBorders>
              <w:top w:val="single" w:sz="6" w:space="0" w:color="000000"/>
              <w:left w:val="single" w:sz="6" w:space="0" w:color="000000"/>
              <w:right w:val="single" w:sz="6" w:space="0" w:color="000000"/>
            </w:tcBorders>
          </w:tcPr>
          <w:p w:rsidR="00B11083" w:rsidRPr="006424BC" w:rsidRDefault="00B11083" w:rsidP="00B11083">
            <w:pPr>
              <w:tabs>
                <w:tab w:val="left" w:pos="-120"/>
                <w:tab w:val="left" w:pos="0"/>
                <w:tab w:val="left" w:pos="720"/>
              </w:tabs>
              <w:spacing w:before="100" w:after="56"/>
              <w:rPr>
                <w:rFonts w:ascii="Arial" w:hAnsi="Arial" w:cs="Arial"/>
                <w:b/>
                <w:bCs/>
                <w:sz w:val="20"/>
                <w:szCs w:val="20"/>
                <w:lang w:val="en-CA"/>
              </w:rPr>
            </w:pPr>
            <w:r w:rsidRPr="006424BC">
              <w:rPr>
                <w:rFonts w:ascii="Arial" w:hAnsi="Arial" w:cs="Arial"/>
                <w:b/>
                <w:bCs/>
                <w:sz w:val="20"/>
                <w:szCs w:val="20"/>
                <w:lang w:val="en-CA"/>
              </w:rPr>
              <w:t>Organization:</w:t>
            </w:r>
          </w:p>
        </w:tc>
      </w:tr>
      <w:tr w:rsidR="00B11083" w:rsidRPr="006424BC" w:rsidTr="00B11083">
        <w:trPr>
          <w:cantSplit/>
          <w:trHeight w:val="198"/>
        </w:trPr>
        <w:tc>
          <w:tcPr>
            <w:tcW w:w="3870" w:type="dxa"/>
            <w:gridSpan w:val="4"/>
            <w:tcBorders>
              <w:top w:val="single" w:sz="6" w:space="0" w:color="000000"/>
              <w:left w:val="single" w:sz="6" w:space="0" w:color="000000"/>
              <w:right w:val="single" w:sz="6" w:space="0" w:color="000000"/>
            </w:tcBorders>
          </w:tcPr>
          <w:p w:rsidR="00B11083" w:rsidRPr="006424BC" w:rsidRDefault="00B11083" w:rsidP="00B11083">
            <w:pPr>
              <w:tabs>
                <w:tab w:val="left" w:pos="-120"/>
                <w:tab w:val="left" w:pos="0"/>
                <w:tab w:val="left" w:pos="720"/>
              </w:tabs>
              <w:spacing w:before="100" w:after="56"/>
              <w:rPr>
                <w:rFonts w:ascii="Arial" w:hAnsi="Arial" w:cs="Arial"/>
                <w:b/>
                <w:bCs/>
                <w:sz w:val="20"/>
                <w:szCs w:val="20"/>
                <w:lang w:val="en-CA"/>
              </w:rPr>
            </w:pPr>
            <w:r w:rsidRPr="006424BC">
              <w:rPr>
                <w:rFonts w:ascii="Arial" w:hAnsi="Arial" w:cs="Arial"/>
                <w:b/>
                <w:bCs/>
                <w:sz w:val="20"/>
                <w:szCs w:val="20"/>
                <w:lang w:val="en-CA"/>
              </w:rPr>
              <w:t>Phone #:</w:t>
            </w:r>
          </w:p>
        </w:tc>
        <w:tc>
          <w:tcPr>
            <w:tcW w:w="2340" w:type="dxa"/>
            <w:gridSpan w:val="3"/>
            <w:tcBorders>
              <w:top w:val="single" w:sz="6" w:space="0" w:color="000000"/>
              <w:left w:val="single" w:sz="6" w:space="0" w:color="000000"/>
              <w:right w:val="single" w:sz="6" w:space="0" w:color="000000"/>
            </w:tcBorders>
          </w:tcPr>
          <w:p w:rsidR="00B11083" w:rsidRPr="006424BC" w:rsidRDefault="00B11083" w:rsidP="00B11083">
            <w:pPr>
              <w:tabs>
                <w:tab w:val="left" w:pos="-120"/>
                <w:tab w:val="left" w:pos="0"/>
                <w:tab w:val="left" w:pos="720"/>
              </w:tabs>
              <w:spacing w:before="100" w:after="56"/>
              <w:rPr>
                <w:rFonts w:ascii="Arial" w:hAnsi="Arial" w:cs="Arial"/>
                <w:b/>
                <w:bCs/>
                <w:sz w:val="20"/>
                <w:szCs w:val="20"/>
                <w:lang w:val="en-CA"/>
              </w:rPr>
            </w:pPr>
            <w:r w:rsidRPr="006424BC">
              <w:rPr>
                <w:rFonts w:ascii="Arial" w:hAnsi="Arial" w:cs="Arial"/>
                <w:b/>
                <w:bCs/>
                <w:sz w:val="20"/>
                <w:szCs w:val="20"/>
                <w:lang w:val="en-CA"/>
              </w:rPr>
              <w:t>Fax #:</w:t>
            </w:r>
          </w:p>
        </w:tc>
        <w:tc>
          <w:tcPr>
            <w:tcW w:w="3240" w:type="dxa"/>
            <w:gridSpan w:val="4"/>
            <w:tcBorders>
              <w:top w:val="single" w:sz="6" w:space="0" w:color="000000"/>
              <w:left w:val="single" w:sz="6" w:space="0" w:color="000000"/>
              <w:right w:val="single" w:sz="6" w:space="0" w:color="000000"/>
            </w:tcBorders>
          </w:tcPr>
          <w:p w:rsidR="00B11083" w:rsidRPr="006424BC" w:rsidRDefault="00B11083" w:rsidP="00B11083">
            <w:pPr>
              <w:tabs>
                <w:tab w:val="left" w:pos="-120"/>
                <w:tab w:val="left" w:pos="0"/>
                <w:tab w:val="left" w:pos="720"/>
              </w:tabs>
              <w:spacing w:before="100" w:after="56"/>
              <w:rPr>
                <w:rFonts w:ascii="Arial" w:hAnsi="Arial" w:cs="Arial"/>
                <w:b/>
                <w:bCs/>
                <w:sz w:val="20"/>
                <w:szCs w:val="20"/>
                <w:lang w:val="en-CA"/>
              </w:rPr>
            </w:pPr>
            <w:r w:rsidRPr="006424BC">
              <w:rPr>
                <w:rFonts w:ascii="Arial" w:hAnsi="Arial" w:cs="Arial"/>
                <w:b/>
                <w:bCs/>
                <w:sz w:val="20"/>
                <w:szCs w:val="20"/>
                <w:lang w:val="en-CA"/>
              </w:rPr>
              <w:t>Email:</w:t>
            </w:r>
          </w:p>
        </w:tc>
      </w:tr>
      <w:tr w:rsidR="00B11083" w:rsidRPr="006424BC" w:rsidTr="00B11083">
        <w:trPr>
          <w:cantSplit/>
          <w:trHeight w:val="198"/>
        </w:trPr>
        <w:tc>
          <w:tcPr>
            <w:tcW w:w="3870" w:type="dxa"/>
            <w:gridSpan w:val="4"/>
            <w:tcBorders>
              <w:top w:val="single" w:sz="6" w:space="0" w:color="000000"/>
              <w:left w:val="single" w:sz="6" w:space="0" w:color="000000"/>
              <w:right w:val="single" w:sz="6" w:space="0" w:color="000000"/>
            </w:tcBorders>
          </w:tcPr>
          <w:p w:rsidR="00B11083" w:rsidRPr="006424BC" w:rsidRDefault="00B11083" w:rsidP="00B11083">
            <w:pPr>
              <w:tabs>
                <w:tab w:val="left" w:pos="-120"/>
                <w:tab w:val="left" w:pos="0"/>
                <w:tab w:val="left" w:pos="720"/>
              </w:tabs>
              <w:spacing w:before="100" w:after="56"/>
              <w:rPr>
                <w:rFonts w:ascii="Arial" w:hAnsi="Arial" w:cs="Arial"/>
                <w:b/>
                <w:bCs/>
                <w:sz w:val="20"/>
                <w:szCs w:val="20"/>
                <w:lang w:val="en-CA"/>
              </w:rPr>
            </w:pPr>
            <w:r w:rsidRPr="006424BC">
              <w:rPr>
                <w:rFonts w:ascii="Arial" w:hAnsi="Arial" w:cs="Arial"/>
                <w:b/>
                <w:bCs/>
                <w:sz w:val="20"/>
                <w:szCs w:val="20"/>
                <w:lang w:val="en-CA"/>
              </w:rPr>
              <w:t>To:</w:t>
            </w:r>
          </w:p>
        </w:tc>
        <w:tc>
          <w:tcPr>
            <w:tcW w:w="5580" w:type="dxa"/>
            <w:gridSpan w:val="7"/>
            <w:tcBorders>
              <w:top w:val="single" w:sz="6" w:space="0" w:color="000000"/>
              <w:left w:val="single" w:sz="6" w:space="0" w:color="000000"/>
              <w:right w:val="single" w:sz="6" w:space="0" w:color="000000"/>
            </w:tcBorders>
          </w:tcPr>
          <w:p w:rsidR="00B11083" w:rsidRPr="006424BC" w:rsidRDefault="00B11083" w:rsidP="00B11083">
            <w:pPr>
              <w:tabs>
                <w:tab w:val="left" w:pos="-120"/>
                <w:tab w:val="left" w:pos="0"/>
                <w:tab w:val="left" w:pos="720"/>
              </w:tabs>
              <w:spacing w:before="100" w:after="56"/>
              <w:rPr>
                <w:rFonts w:ascii="Arial" w:hAnsi="Arial" w:cs="Arial"/>
                <w:b/>
                <w:bCs/>
                <w:sz w:val="20"/>
                <w:szCs w:val="20"/>
                <w:lang w:val="en-CA"/>
              </w:rPr>
            </w:pPr>
            <w:r w:rsidRPr="006424BC">
              <w:rPr>
                <w:rFonts w:ascii="Arial" w:hAnsi="Arial" w:cs="Arial"/>
                <w:b/>
                <w:bCs/>
                <w:sz w:val="20"/>
                <w:szCs w:val="20"/>
                <w:lang w:val="en-CA"/>
              </w:rPr>
              <w:t>Position:</w:t>
            </w: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rPr>
                <w:rFonts w:ascii="Arial" w:hAnsi="Arial" w:cs="Arial"/>
                <w:b/>
                <w:bCs/>
                <w:sz w:val="20"/>
                <w:szCs w:val="20"/>
                <w:lang w:val="en-CA"/>
              </w:rPr>
            </w:pPr>
            <w:r w:rsidRPr="006424BC">
              <w:rPr>
                <w:rFonts w:ascii="Arial" w:hAnsi="Arial" w:cs="Arial"/>
                <w:b/>
                <w:bCs/>
                <w:sz w:val="20"/>
                <w:szCs w:val="20"/>
                <w:lang w:val="en-CA"/>
              </w:rPr>
              <w:t>Message:</w:t>
            </w:r>
          </w:p>
          <w:p w:rsidR="00B11083" w:rsidRPr="006424BC" w:rsidRDefault="00B11083" w:rsidP="00B11083">
            <w:pPr>
              <w:tabs>
                <w:tab w:val="left" w:pos="-120"/>
                <w:tab w:val="left" w:pos="0"/>
                <w:tab w:val="left" w:pos="720"/>
              </w:tabs>
              <w:spacing w:after="56"/>
              <w:rPr>
                <w:rFonts w:ascii="Arial" w:hAnsi="Arial" w:cs="Arial"/>
                <w:sz w:val="20"/>
                <w:szCs w:val="20"/>
              </w:rPr>
            </w:pP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rPr>
                <w:rFonts w:ascii="Arial" w:hAnsi="Arial" w:cs="Arial"/>
                <w:b/>
                <w:bCs/>
                <w:sz w:val="20"/>
                <w:szCs w:val="20"/>
                <w:lang w:val="en-CA"/>
              </w:rPr>
            </w:pPr>
            <w:r w:rsidRPr="006424BC">
              <w:rPr>
                <w:rFonts w:ascii="Arial" w:hAnsi="Arial" w:cs="Arial"/>
                <w:b/>
                <w:bCs/>
                <w:sz w:val="20"/>
                <w:szCs w:val="20"/>
                <w:lang w:val="en-CA"/>
              </w:rPr>
              <w:tab/>
            </w:r>
            <w:r w:rsidRPr="006424BC">
              <w:rPr>
                <w:rFonts w:ascii="Arial" w:hAnsi="Arial" w:cs="Arial"/>
                <w:b/>
                <w:bCs/>
                <w:sz w:val="20"/>
                <w:szCs w:val="20"/>
                <w:lang w:val="en-CA"/>
              </w:rPr>
              <w:tab/>
            </w:r>
          </w:p>
          <w:p w:rsidR="00B11083" w:rsidRPr="006424BC" w:rsidRDefault="00B11083" w:rsidP="00B11083">
            <w:pPr>
              <w:tabs>
                <w:tab w:val="left" w:pos="-120"/>
                <w:tab w:val="left" w:pos="0"/>
                <w:tab w:val="left" w:pos="720"/>
              </w:tabs>
              <w:spacing w:after="56"/>
              <w:rPr>
                <w:rFonts w:ascii="Arial" w:hAnsi="Arial" w:cs="Arial"/>
                <w:sz w:val="20"/>
                <w:szCs w:val="20"/>
              </w:rPr>
            </w:pP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rPr>
                <w:rFonts w:ascii="Arial" w:hAnsi="Arial" w:cs="Arial"/>
                <w:b/>
                <w:bCs/>
                <w:sz w:val="20"/>
                <w:szCs w:val="20"/>
                <w:lang w:val="en-CA"/>
              </w:rPr>
            </w:pPr>
          </w:p>
          <w:p w:rsidR="00B11083" w:rsidRPr="006424BC" w:rsidRDefault="00B11083" w:rsidP="00B11083">
            <w:pPr>
              <w:tabs>
                <w:tab w:val="left" w:pos="-120"/>
                <w:tab w:val="left" w:pos="0"/>
                <w:tab w:val="left" w:pos="720"/>
              </w:tabs>
              <w:spacing w:after="56"/>
              <w:rPr>
                <w:rFonts w:ascii="Arial" w:hAnsi="Arial" w:cs="Arial"/>
                <w:sz w:val="20"/>
                <w:szCs w:val="20"/>
              </w:rPr>
            </w:pP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rPr>
                <w:rFonts w:ascii="Arial" w:hAnsi="Arial" w:cs="Arial"/>
                <w:b/>
                <w:bCs/>
                <w:sz w:val="20"/>
                <w:szCs w:val="20"/>
                <w:lang w:val="en-CA"/>
              </w:rPr>
            </w:pPr>
          </w:p>
          <w:p w:rsidR="00B11083" w:rsidRPr="006424BC" w:rsidRDefault="00B11083" w:rsidP="00B11083">
            <w:pPr>
              <w:tabs>
                <w:tab w:val="left" w:pos="-120"/>
                <w:tab w:val="left" w:pos="0"/>
                <w:tab w:val="left" w:pos="720"/>
              </w:tabs>
              <w:spacing w:after="56"/>
              <w:rPr>
                <w:rFonts w:ascii="Arial" w:hAnsi="Arial" w:cs="Arial"/>
                <w:sz w:val="20"/>
                <w:szCs w:val="20"/>
              </w:rPr>
            </w:pP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rPr>
                <w:rFonts w:ascii="Arial" w:hAnsi="Arial" w:cs="Arial"/>
                <w:b/>
                <w:bCs/>
                <w:sz w:val="20"/>
                <w:szCs w:val="20"/>
                <w:lang w:val="en-CA"/>
              </w:rPr>
            </w:pPr>
          </w:p>
          <w:p w:rsidR="00B11083" w:rsidRPr="006424BC" w:rsidRDefault="00B11083" w:rsidP="00B11083">
            <w:pPr>
              <w:tabs>
                <w:tab w:val="left" w:pos="-120"/>
                <w:tab w:val="left" w:pos="0"/>
                <w:tab w:val="left" w:pos="720"/>
              </w:tabs>
              <w:spacing w:after="56"/>
              <w:rPr>
                <w:rFonts w:ascii="Arial" w:hAnsi="Arial" w:cs="Arial"/>
                <w:sz w:val="20"/>
                <w:szCs w:val="20"/>
              </w:rPr>
            </w:pP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rPr>
                <w:rFonts w:ascii="Arial" w:hAnsi="Arial" w:cs="Arial"/>
                <w:b/>
                <w:bCs/>
                <w:sz w:val="20"/>
                <w:szCs w:val="20"/>
                <w:lang w:val="en-CA"/>
              </w:rPr>
            </w:pPr>
          </w:p>
          <w:p w:rsidR="00B11083" w:rsidRPr="006424BC" w:rsidRDefault="00B11083" w:rsidP="00B11083">
            <w:pPr>
              <w:tabs>
                <w:tab w:val="left" w:pos="-120"/>
                <w:tab w:val="left" w:pos="0"/>
                <w:tab w:val="left" w:pos="720"/>
              </w:tabs>
              <w:spacing w:after="56"/>
              <w:rPr>
                <w:rFonts w:ascii="Arial" w:hAnsi="Arial" w:cs="Arial"/>
                <w:b/>
                <w:sz w:val="20"/>
                <w:szCs w:val="20"/>
              </w:rPr>
            </w:pPr>
            <w:r w:rsidRPr="006424BC">
              <w:rPr>
                <w:rFonts w:ascii="Arial" w:hAnsi="Arial" w:cs="Arial"/>
                <w:b/>
                <w:sz w:val="20"/>
                <w:szCs w:val="20"/>
              </w:rPr>
              <w:t>Reply:</w:t>
            </w: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rPr>
                <w:rFonts w:ascii="Arial" w:hAnsi="Arial" w:cs="Arial"/>
                <w:b/>
                <w:bCs/>
                <w:sz w:val="20"/>
                <w:szCs w:val="20"/>
                <w:lang w:val="en-CA"/>
              </w:rPr>
            </w:pPr>
          </w:p>
          <w:p w:rsidR="00B11083" w:rsidRPr="006424BC" w:rsidRDefault="00B11083" w:rsidP="00B11083">
            <w:pPr>
              <w:tabs>
                <w:tab w:val="left" w:pos="-120"/>
                <w:tab w:val="left" w:pos="0"/>
                <w:tab w:val="left" w:pos="720"/>
              </w:tabs>
              <w:spacing w:after="56"/>
              <w:rPr>
                <w:rFonts w:ascii="Arial" w:hAnsi="Arial" w:cs="Arial"/>
                <w:sz w:val="20"/>
                <w:szCs w:val="20"/>
              </w:rPr>
            </w:pP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rPr>
                <w:rFonts w:ascii="Arial" w:hAnsi="Arial" w:cs="Arial"/>
                <w:b/>
                <w:bCs/>
                <w:sz w:val="20"/>
                <w:szCs w:val="20"/>
                <w:lang w:val="en-CA"/>
              </w:rPr>
            </w:pPr>
          </w:p>
          <w:p w:rsidR="00B11083" w:rsidRPr="006424BC" w:rsidRDefault="00B11083" w:rsidP="00B11083">
            <w:pPr>
              <w:tabs>
                <w:tab w:val="left" w:pos="-120"/>
                <w:tab w:val="left" w:pos="0"/>
                <w:tab w:val="left" w:pos="720"/>
              </w:tabs>
              <w:spacing w:after="56"/>
              <w:rPr>
                <w:rFonts w:ascii="Arial" w:hAnsi="Arial" w:cs="Arial"/>
                <w:sz w:val="20"/>
                <w:szCs w:val="20"/>
              </w:rPr>
            </w:pP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rPr>
                <w:rFonts w:ascii="Arial" w:hAnsi="Arial" w:cs="Arial"/>
                <w:b/>
                <w:bCs/>
                <w:sz w:val="20"/>
                <w:szCs w:val="20"/>
                <w:lang w:val="en-CA"/>
              </w:rPr>
            </w:pPr>
          </w:p>
          <w:p w:rsidR="00B11083" w:rsidRPr="006424BC" w:rsidRDefault="00B11083" w:rsidP="00B11083">
            <w:pPr>
              <w:tabs>
                <w:tab w:val="left" w:pos="-120"/>
                <w:tab w:val="left" w:pos="0"/>
                <w:tab w:val="left" w:pos="720"/>
              </w:tabs>
              <w:spacing w:after="56"/>
              <w:rPr>
                <w:rFonts w:ascii="Arial" w:hAnsi="Arial" w:cs="Arial"/>
                <w:sz w:val="20"/>
                <w:szCs w:val="20"/>
              </w:rPr>
            </w:pP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rPr>
                <w:rFonts w:ascii="Arial" w:hAnsi="Arial" w:cs="Arial"/>
                <w:b/>
                <w:bCs/>
                <w:sz w:val="20"/>
                <w:szCs w:val="20"/>
                <w:lang w:val="en-CA"/>
              </w:rPr>
            </w:pPr>
          </w:p>
          <w:p w:rsidR="00B11083" w:rsidRPr="006424BC" w:rsidRDefault="00B11083" w:rsidP="00B11083">
            <w:pPr>
              <w:tabs>
                <w:tab w:val="left" w:pos="-120"/>
                <w:tab w:val="left" w:pos="0"/>
                <w:tab w:val="left" w:pos="720"/>
              </w:tabs>
              <w:spacing w:after="56"/>
              <w:rPr>
                <w:rFonts w:ascii="Arial" w:hAnsi="Arial" w:cs="Arial"/>
                <w:sz w:val="20"/>
                <w:szCs w:val="20"/>
              </w:rPr>
            </w:pPr>
          </w:p>
        </w:tc>
      </w:tr>
      <w:tr w:rsidR="00B11083" w:rsidRPr="006424BC" w:rsidTr="00B11083">
        <w:trPr>
          <w:cantSplit/>
        </w:trPr>
        <w:tc>
          <w:tcPr>
            <w:tcW w:w="1440" w:type="dxa"/>
            <w:gridSpan w:val="2"/>
            <w:tcBorders>
              <w:top w:val="single" w:sz="6" w:space="0" w:color="000000"/>
              <w:left w:val="single" w:sz="6" w:space="0" w:color="000000"/>
              <w:bottom w:val="nil"/>
              <w:right w:val="nil"/>
            </w:tcBorders>
          </w:tcPr>
          <w:p w:rsidR="00B11083" w:rsidRPr="006424BC" w:rsidRDefault="00B11083" w:rsidP="00B11083">
            <w:pPr>
              <w:tabs>
                <w:tab w:val="left" w:pos="-120"/>
                <w:tab w:val="left" w:pos="0"/>
                <w:tab w:val="left" w:pos="720"/>
              </w:tabs>
              <w:spacing w:before="100" w:after="56"/>
              <w:rPr>
                <w:rFonts w:ascii="Arial" w:hAnsi="Arial" w:cs="Arial"/>
                <w:sz w:val="20"/>
                <w:szCs w:val="20"/>
              </w:rPr>
            </w:pPr>
            <w:r w:rsidRPr="006424BC">
              <w:rPr>
                <w:rFonts w:ascii="Arial" w:hAnsi="Arial" w:cs="Arial"/>
                <w:b/>
                <w:bCs/>
                <w:sz w:val="20"/>
                <w:szCs w:val="20"/>
                <w:lang w:val="en-CA"/>
              </w:rPr>
              <w:t>Precedence</w:t>
            </w:r>
          </w:p>
        </w:tc>
        <w:tc>
          <w:tcPr>
            <w:tcW w:w="2970" w:type="dxa"/>
            <w:gridSpan w:val="3"/>
            <w:tcBorders>
              <w:top w:val="single" w:sz="6" w:space="0" w:color="000000"/>
              <w:left w:val="single" w:sz="6" w:space="0" w:color="000000"/>
              <w:bottom w:val="nil"/>
              <w:right w:val="nil"/>
            </w:tcBorders>
          </w:tcPr>
          <w:p w:rsidR="00B11083" w:rsidRPr="006424BC" w:rsidRDefault="00B11083" w:rsidP="005D4CBC">
            <w:pPr>
              <w:widowControl w:val="0"/>
              <w:numPr>
                <w:ilvl w:val="0"/>
                <w:numId w:val="70"/>
              </w:numPr>
              <w:tabs>
                <w:tab w:val="left" w:pos="-120"/>
                <w:tab w:val="left" w:pos="0"/>
              </w:tabs>
              <w:autoSpaceDE w:val="0"/>
              <w:autoSpaceDN w:val="0"/>
              <w:adjustRightInd w:val="0"/>
              <w:spacing w:before="100" w:after="56"/>
              <w:rPr>
                <w:rFonts w:ascii="Arial" w:hAnsi="Arial" w:cs="Arial"/>
                <w:sz w:val="20"/>
                <w:szCs w:val="20"/>
              </w:rPr>
            </w:pPr>
            <w:r w:rsidRPr="006424BC">
              <w:rPr>
                <w:rFonts w:ascii="Arial" w:hAnsi="Arial" w:cs="Arial"/>
                <w:b/>
                <w:bCs/>
                <w:sz w:val="20"/>
                <w:szCs w:val="20"/>
                <w:lang w:val="en-CA"/>
              </w:rPr>
              <w:t>Routine</w:t>
            </w:r>
          </w:p>
        </w:tc>
        <w:tc>
          <w:tcPr>
            <w:tcW w:w="2250" w:type="dxa"/>
            <w:gridSpan w:val="4"/>
            <w:tcBorders>
              <w:top w:val="single" w:sz="6" w:space="0" w:color="000000"/>
              <w:left w:val="single" w:sz="6" w:space="0" w:color="000000"/>
              <w:bottom w:val="nil"/>
              <w:right w:val="nil"/>
            </w:tcBorders>
          </w:tcPr>
          <w:p w:rsidR="00B11083" w:rsidRPr="006424BC" w:rsidRDefault="00B11083" w:rsidP="005D4CBC">
            <w:pPr>
              <w:widowControl w:val="0"/>
              <w:numPr>
                <w:ilvl w:val="0"/>
                <w:numId w:val="70"/>
              </w:numPr>
              <w:tabs>
                <w:tab w:val="left" w:pos="-120"/>
                <w:tab w:val="left" w:pos="0"/>
              </w:tabs>
              <w:autoSpaceDE w:val="0"/>
              <w:autoSpaceDN w:val="0"/>
              <w:adjustRightInd w:val="0"/>
              <w:spacing w:before="100" w:after="56"/>
              <w:rPr>
                <w:rFonts w:ascii="Arial" w:hAnsi="Arial" w:cs="Arial"/>
                <w:sz w:val="20"/>
                <w:szCs w:val="20"/>
              </w:rPr>
            </w:pPr>
            <w:r w:rsidRPr="006424BC">
              <w:rPr>
                <w:rFonts w:ascii="Arial" w:hAnsi="Arial" w:cs="Arial"/>
                <w:b/>
                <w:bCs/>
                <w:sz w:val="20"/>
                <w:szCs w:val="20"/>
                <w:lang w:val="en-CA"/>
              </w:rPr>
              <w:t>Priority</w:t>
            </w:r>
          </w:p>
        </w:tc>
        <w:tc>
          <w:tcPr>
            <w:tcW w:w="2790" w:type="dxa"/>
            <w:gridSpan w:val="2"/>
            <w:tcBorders>
              <w:top w:val="single" w:sz="6" w:space="0" w:color="000000"/>
              <w:left w:val="single" w:sz="6" w:space="0" w:color="000000"/>
              <w:bottom w:val="nil"/>
              <w:right w:val="single" w:sz="6" w:space="0" w:color="000000"/>
            </w:tcBorders>
          </w:tcPr>
          <w:p w:rsidR="00B11083" w:rsidRPr="006424BC" w:rsidRDefault="00B11083" w:rsidP="005D4CBC">
            <w:pPr>
              <w:widowControl w:val="0"/>
              <w:numPr>
                <w:ilvl w:val="0"/>
                <w:numId w:val="70"/>
              </w:numPr>
              <w:tabs>
                <w:tab w:val="left" w:pos="-120"/>
                <w:tab w:val="left" w:pos="0"/>
                <w:tab w:val="left" w:pos="720"/>
              </w:tabs>
              <w:autoSpaceDE w:val="0"/>
              <w:autoSpaceDN w:val="0"/>
              <w:adjustRightInd w:val="0"/>
              <w:spacing w:before="100" w:after="56"/>
              <w:rPr>
                <w:rFonts w:ascii="Arial" w:hAnsi="Arial" w:cs="Arial"/>
                <w:sz w:val="20"/>
                <w:szCs w:val="20"/>
              </w:rPr>
            </w:pPr>
            <w:r w:rsidRPr="006424BC">
              <w:rPr>
                <w:rFonts w:ascii="Arial" w:hAnsi="Arial" w:cs="Arial"/>
                <w:b/>
                <w:bCs/>
                <w:sz w:val="20"/>
                <w:szCs w:val="20"/>
                <w:lang w:val="en-CA"/>
              </w:rPr>
              <w:t>Immediate</w:t>
            </w:r>
          </w:p>
        </w:tc>
      </w:tr>
      <w:tr w:rsidR="00B11083" w:rsidRPr="006424BC" w:rsidTr="00B11083">
        <w:trPr>
          <w:cantSplit/>
        </w:trPr>
        <w:tc>
          <w:tcPr>
            <w:tcW w:w="1440" w:type="dxa"/>
            <w:gridSpan w:val="2"/>
            <w:tcBorders>
              <w:top w:val="single" w:sz="6" w:space="0" w:color="000000"/>
              <w:left w:val="single" w:sz="6" w:space="0" w:color="000000"/>
              <w:bottom w:val="nil"/>
              <w:right w:val="nil"/>
            </w:tcBorders>
          </w:tcPr>
          <w:p w:rsidR="00B11083" w:rsidRPr="006424BC" w:rsidRDefault="00B11083" w:rsidP="00B11083">
            <w:pPr>
              <w:tabs>
                <w:tab w:val="left" w:pos="-120"/>
                <w:tab w:val="left" w:pos="0"/>
                <w:tab w:val="left" w:pos="720"/>
              </w:tabs>
              <w:spacing w:before="100" w:after="56"/>
              <w:rPr>
                <w:rFonts w:ascii="Arial" w:hAnsi="Arial" w:cs="Arial"/>
                <w:sz w:val="20"/>
                <w:szCs w:val="20"/>
              </w:rPr>
            </w:pPr>
            <w:r w:rsidRPr="006424BC">
              <w:rPr>
                <w:rFonts w:ascii="Arial" w:hAnsi="Arial" w:cs="Arial"/>
                <w:b/>
                <w:bCs/>
                <w:sz w:val="20"/>
                <w:szCs w:val="20"/>
                <w:lang w:val="en-CA"/>
              </w:rPr>
              <w:t>Prepared by</w:t>
            </w:r>
          </w:p>
        </w:tc>
        <w:tc>
          <w:tcPr>
            <w:tcW w:w="2970" w:type="dxa"/>
            <w:gridSpan w:val="3"/>
            <w:tcBorders>
              <w:top w:val="single" w:sz="6" w:space="0" w:color="000000"/>
              <w:left w:val="single" w:sz="6" w:space="0" w:color="000000"/>
              <w:bottom w:val="nil"/>
              <w:right w:val="nil"/>
            </w:tcBorders>
          </w:tcPr>
          <w:p w:rsidR="00B11083" w:rsidRPr="006424BC" w:rsidRDefault="00B11083" w:rsidP="00B11083">
            <w:pPr>
              <w:tabs>
                <w:tab w:val="left" w:pos="-120"/>
                <w:tab w:val="left" w:pos="0"/>
              </w:tabs>
              <w:spacing w:before="100" w:after="56"/>
              <w:rPr>
                <w:rFonts w:ascii="Arial" w:hAnsi="Arial" w:cs="Arial"/>
                <w:sz w:val="20"/>
                <w:szCs w:val="20"/>
              </w:rPr>
            </w:pPr>
          </w:p>
        </w:tc>
        <w:tc>
          <w:tcPr>
            <w:tcW w:w="5040" w:type="dxa"/>
            <w:gridSpan w:val="6"/>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s>
              <w:spacing w:before="100" w:after="56"/>
              <w:rPr>
                <w:rFonts w:ascii="Arial" w:hAnsi="Arial" w:cs="Arial"/>
                <w:sz w:val="20"/>
                <w:szCs w:val="20"/>
              </w:rPr>
            </w:pPr>
            <w:r w:rsidRPr="006424BC">
              <w:rPr>
                <w:rFonts w:ascii="Arial" w:hAnsi="Arial" w:cs="Arial"/>
                <w:b/>
                <w:bCs/>
                <w:sz w:val="20"/>
                <w:szCs w:val="20"/>
                <w:lang w:val="en-CA"/>
              </w:rPr>
              <w:t>Position:</w:t>
            </w:r>
          </w:p>
        </w:tc>
      </w:tr>
      <w:tr w:rsidR="00B11083" w:rsidRPr="006424BC" w:rsidTr="00B11083">
        <w:trPr>
          <w:cantSplit/>
        </w:trPr>
        <w:tc>
          <w:tcPr>
            <w:tcW w:w="9450" w:type="dxa"/>
            <w:gridSpan w:val="11"/>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 w:val="left" w:pos="720"/>
              </w:tabs>
              <w:spacing w:before="100" w:after="56"/>
              <w:jc w:val="center"/>
              <w:rPr>
                <w:rFonts w:ascii="Arial" w:hAnsi="Arial" w:cs="Arial"/>
                <w:b/>
                <w:bCs/>
                <w:sz w:val="20"/>
                <w:szCs w:val="20"/>
                <w:lang w:val="en-CA"/>
              </w:rPr>
            </w:pPr>
          </w:p>
          <w:p w:rsidR="00B11083" w:rsidRPr="006424BC" w:rsidRDefault="00B11083" w:rsidP="00B11083">
            <w:pPr>
              <w:tabs>
                <w:tab w:val="left" w:pos="-120"/>
                <w:tab w:val="left" w:pos="0"/>
                <w:tab w:val="left" w:pos="720"/>
              </w:tabs>
              <w:spacing w:before="100" w:after="56"/>
              <w:jc w:val="center"/>
              <w:rPr>
                <w:rFonts w:ascii="Arial" w:hAnsi="Arial" w:cs="Arial"/>
                <w:b/>
                <w:sz w:val="20"/>
                <w:szCs w:val="20"/>
              </w:rPr>
            </w:pPr>
            <w:r w:rsidRPr="006424BC">
              <w:rPr>
                <w:rFonts w:ascii="Arial" w:hAnsi="Arial" w:cs="Arial"/>
                <w:b/>
                <w:bCs/>
                <w:sz w:val="20"/>
                <w:szCs w:val="20"/>
                <w:lang w:val="en-CA"/>
              </w:rPr>
              <w:t>Office Use Only</w:t>
            </w:r>
          </w:p>
        </w:tc>
      </w:tr>
      <w:tr w:rsidR="00B11083" w:rsidRPr="006424BC" w:rsidTr="00B11083">
        <w:trPr>
          <w:cantSplit/>
        </w:trPr>
        <w:tc>
          <w:tcPr>
            <w:tcW w:w="1440" w:type="dxa"/>
            <w:gridSpan w:val="2"/>
            <w:tcBorders>
              <w:top w:val="single" w:sz="6" w:space="0" w:color="000000"/>
              <w:left w:val="single" w:sz="6" w:space="0" w:color="000000"/>
              <w:bottom w:val="nil"/>
              <w:right w:val="nil"/>
            </w:tcBorders>
          </w:tcPr>
          <w:p w:rsidR="00B11083" w:rsidRPr="006424BC" w:rsidRDefault="00B11083" w:rsidP="00B11083">
            <w:pPr>
              <w:tabs>
                <w:tab w:val="left" w:pos="-120"/>
                <w:tab w:val="left" w:pos="0"/>
                <w:tab w:val="left" w:pos="720"/>
              </w:tabs>
              <w:spacing w:before="100" w:after="56"/>
              <w:rPr>
                <w:rFonts w:ascii="Arial" w:hAnsi="Arial" w:cs="Arial"/>
                <w:sz w:val="20"/>
                <w:szCs w:val="20"/>
              </w:rPr>
            </w:pPr>
            <w:r w:rsidRPr="006424BC">
              <w:rPr>
                <w:rFonts w:ascii="Arial" w:hAnsi="Arial" w:cs="Arial"/>
                <w:b/>
                <w:bCs/>
                <w:sz w:val="20"/>
                <w:szCs w:val="20"/>
                <w:lang w:val="en-CA"/>
              </w:rPr>
              <w:t>Reference #</w:t>
            </w:r>
          </w:p>
        </w:tc>
        <w:tc>
          <w:tcPr>
            <w:tcW w:w="8010" w:type="dxa"/>
            <w:gridSpan w:val="9"/>
            <w:tcBorders>
              <w:top w:val="single" w:sz="6" w:space="0" w:color="000000"/>
              <w:left w:val="single" w:sz="6" w:space="0" w:color="000000"/>
              <w:bottom w:val="nil"/>
              <w:right w:val="single" w:sz="6" w:space="0" w:color="000000"/>
            </w:tcBorders>
          </w:tcPr>
          <w:p w:rsidR="00B11083" w:rsidRPr="006424BC" w:rsidRDefault="00B11083" w:rsidP="00B11083">
            <w:pPr>
              <w:tabs>
                <w:tab w:val="left" w:pos="-120"/>
                <w:tab w:val="left" w:pos="0"/>
              </w:tabs>
              <w:spacing w:before="100" w:after="56"/>
              <w:rPr>
                <w:rFonts w:ascii="Arial" w:hAnsi="Arial" w:cs="Arial"/>
                <w:sz w:val="20"/>
                <w:szCs w:val="20"/>
              </w:rPr>
            </w:pPr>
          </w:p>
        </w:tc>
      </w:tr>
      <w:tr w:rsidR="00B11083" w:rsidRPr="006424BC" w:rsidTr="00B11083">
        <w:trPr>
          <w:cantSplit/>
        </w:trPr>
        <w:tc>
          <w:tcPr>
            <w:tcW w:w="1440" w:type="dxa"/>
            <w:gridSpan w:val="2"/>
            <w:tcBorders>
              <w:top w:val="single" w:sz="6" w:space="0" w:color="000000"/>
              <w:left w:val="single" w:sz="6" w:space="0" w:color="000000"/>
              <w:bottom w:val="single" w:sz="6" w:space="0" w:color="000000"/>
              <w:right w:val="nil"/>
            </w:tcBorders>
          </w:tcPr>
          <w:p w:rsidR="00B11083" w:rsidRPr="006424BC" w:rsidRDefault="00B11083" w:rsidP="00B11083">
            <w:pPr>
              <w:tabs>
                <w:tab w:val="left" w:pos="-120"/>
                <w:tab w:val="left" w:pos="0"/>
                <w:tab w:val="left" w:pos="720"/>
              </w:tabs>
              <w:spacing w:before="100" w:after="56"/>
              <w:rPr>
                <w:rFonts w:ascii="Arial" w:hAnsi="Arial" w:cs="Arial"/>
                <w:sz w:val="20"/>
                <w:szCs w:val="20"/>
              </w:rPr>
            </w:pPr>
            <w:r w:rsidRPr="006424BC">
              <w:rPr>
                <w:rFonts w:ascii="Arial" w:hAnsi="Arial" w:cs="Arial"/>
                <w:b/>
                <w:bCs/>
                <w:sz w:val="20"/>
                <w:szCs w:val="20"/>
                <w:lang w:val="en-CA"/>
              </w:rPr>
              <w:t>Control</w:t>
            </w:r>
          </w:p>
        </w:tc>
        <w:tc>
          <w:tcPr>
            <w:tcW w:w="2970" w:type="dxa"/>
            <w:gridSpan w:val="3"/>
            <w:tcBorders>
              <w:top w:val="single" w:sz="6" w:space="0" w:color="000000"/>
              <w:left w:val="single" w:sz="6" w:space="0" w:color="000000"/>
              <w:bottom w:val="single" w:sz="6" w:space="0" w:color="000000"/>
              <w:right w:val="nil"/>
            </w:tcBorders>
          </w:tcPr>
          <w:p w:rsidR="00B11083" w:rsidRPr="006424BC" w:rsidRDefault="00B11083" w:rsidP="005D4CBC">
            <w:pPr>
              <w:widowControl w:val="0"/>
              <w:numPr>
                <w:ilvl w:val="0"/>
                <w:numId w:val="71"/>
              </w:numPr>
              <w:tabs>
                <w:tab w:val="left" w:pos="-120"/>
                <w:tab w:val="left" w:pos="0"/>
              </w:tabs>
              <w:autoSpaceDE w:val="0"/>
              <w:autoSpaceDN w:val="0"/>
              <w:adjustRightInd w:val="0"/>
              <w:spacing w:before="100" w:after="56"/>
              <w:rPr>
                <w:rFonts w:ascii="Arial" w:hAnsi="Arial" w:cs="Arial"/>
                <w:sz w:val="20"/>
                <w:szCs w:val="20"/>
              </w:rPr>
            </w:pPr>
            <w:r w:rsidRPr="006424BC">
              <w:rPr>
                <w:rFonts w:ascii="Arial" w:hAnsi="Arial" w:cs="Arial"/>
                <w:b/>
                <w:bCs/>
                <w:sz w:val="20"/>
                <w:szCs w:val="20"/>
                <w:lang w:val="en-CA"/>
              </w:rPr>
              <w:t>Received</w:t>
            </w:r>
          </w:p>
        </w:tc>
        <w:tc>
          <w:tcPr>
            <w:tcW w:w="2250" w:type="dxa"/>
            <w:gridSpan w:val="4"/>
            <w:tcBorders>
              <w:top w:val="single" w:sz="6" w:space="0" w:color="000000"/>
              <w:left w:val="single" w:sz="6" w:space="0" w:color="000000"/>
              <w:bottom w:val="single" w:sz="6" w:space="0" w:color="000000"/>
              <w:right w:val="nil"/>
            </w:tcBorders>
          </w:tcPr>
          <w:p w:rsidR="00B11083" w:rsidRPr="006424BC" w:rsidRDefault="00B11083" w:rsidP="005D4CBC">
            <w:pPr>
              <w:widowControl w:val="0"/>
              <w:numPr>
                <w:ilvl w:val="0"/>
                <w:numId w:val="71"/>
              </w:numPr>
              <w:tabs>
                <w:tab w:val="left" w:pos="-120"/>
                <w:tab w:val="left" w:pos="0"/>
              </w:tabs>
              <w:autoSpaceDE w:val="0"/>
              <w:autoSpaceDN w:val="0"/>
              <w:adjustRightInd w:val="0"/>
              <w:spacing w:before="100" w:after="56"/>
              <w:rPr>
                <w:rFonts w:ascii="Arial" w:hAnsi="Arial" w:cs="Arial"/>
                <w:sz w:val="20"/>
                <w:szCs w:val="20"/>
              </w:rPr>
            </w:pPr>
            <w:r w:rsidRPr="006424BC">
              <w:rPr>
                <w:rFonts w:ascii="Arial" w:hAnsi="Arial" w:cs="Arial"/>
                <w:b/>
                <w:bCs/>
                <w:sz w:val="20"/>
                <w:szCs w:val="20"/>
                <w:lang w:val="en-CA"/>
              </w:rPr>
              <w:t>Sent</w:t>
            </w:r>
          </w:p>
        </w:tc>
        <w:tc>
          <w:tcPr>
            <w:tcW w:w="2790" w:type="dxa"/>
            <w:gridSpan w:val="2"/>
            <w:tcBorders>
              <w:top w:val="single" w:sz="6" w:space="0" w:color="000000"/>
              <w:left w:val="single" w:sz="6" w:space="0" w:color="000000"/>
              <w:bottom w:val="single" w:sz="6" w:space="0" w:color="000000"/>
              <w:right w:val="single" w:sz="6" w:space="0" w:color="000000"/>
            </w:tcBorders>
          </w:tcPr>
          <w:p w:rsidR="00B11083" w:rsidRPr="006424BC" w:rsidRDefault="00B11083" w:rsidP="005D4CBC">
            <w:pPr>
              <w:widowControl w:val="0"/>
              <w:numPr>
                <w:ilvl w:val="0"/>
                <w:numId w:val="71"/>
              </w:numPr>
              <w:tabs>
                <w:tab w:val="left" w:pos="-120"/>
                <w:tab w:val="left" w:pos="0"/>
                <w:tab w:val="left" w:pos="720"/>
              </w:tabs>
              <w:autoSpaceDE w:val="0"/>
              <w:autoSpaceDN w:val="0"/>
              <w:adjustRightInd w:val="0"/>
              <w:spacing w:before="100" w:after="56"/>
              <w:rPr>
                <w:rFonts w:ascii="Arial" w:hAnsi="Arial" w:cs="Arial"/>
                <w:sz w:val="20"/>
                <w:szCs w:val="20"/>
              </w:rPr>
            </w:pPr>
            <w:r w:rsidRPr="006424BC">
              <w:rPr>
                <w:rFonts w:ascii="Arial" w:hAnsi="Arial" w:cs="Arial"/>
                <w:b/>
                <w:bCs/>
                <w:sz w:val="20"/>
                <w:szCs w:val="20"/>
                <w:lang w:val="en-CA"/>
              </w:rPr>
              <w:t>Delivered</w:t>
            </w:r>
          </w:p>
        </w:tc>
      </w:tr>
    </w:tbl>
    <w:p w:rsidR="006424BC" w:rsidRPr="00195913" w:rsidRDefault="006424BC" w:rsidP="00C14BD1">
      <w:pPr>
        <w:pStyle w:val="Heading1"/>
      </w:pPr>
      <w:r w:rsidRPr="00195913">
        <w:br w:type="page"/>
      </w:r>
    </w:p>
    <w:tbl>
      <w:tblPr>
        <w:tblW w:w="99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7"/>
        <w:gridCol w:w="1467"/>
        <w:gridCol w:w="1313"/>
        <w:gridCol w:w="1654"/>
        <w:gridCol w:w="1223"/>
        <w:gridCol w:w="3266"/>
      </w:tblGrid>
      <w:tr w:rsidR="006424BC" w:rsidRPr="004257FE" w:rsidTr="000B79BD">
        <w:tc>
          <w:tcPr>
            <w:tcW w:w="9990" w:type="dxa"/>
            <w:gridSpan w:val="6"/>
            <w:tcBorders>
              <w:bottom w:val="nil"/>
            </w:tcBorders>
            <w:shd w:val="clear" w:color="auto" w:fill="000000"/>
          </w:tcPr>
          <w:p w:rsidR="006424BC" w:rsidRPr="00EF71A1" w:rsidRDefault="006424BC" w:rsidP="00EF71A1">
            <w:pPr>
              <w:pStyle w:val="Heading2"/>
              <w:spacing w:before="0" w:after="0"/>
              <w:jc w:val="center"/>
              <w:rPr>
                <w:i w:val="0"/>
              </w:rPr>
            </w:pPr>
            <w:bookmarkStart w:id="125" w:name="_Toc517440298"/>
            <w:r w:rsidRPr="00EF71A1">
              <w:rPr>
                <w:i w:val="0"/>
                <w:sz w:val="20"/>
              </w:rPr>
              <w:t>Emergency Operations Centre</w:t>
            </w:r>
            <w:r w:rsidR="001A3D9B" w:rsidRPr="00EF71A1">
              <w:rPr>
                <w:i w:val="0"/>
                <w:sz w:val="20"/>
              </w:rPr>
              <w:t xml:space="preserve"> – Action Plan</w:t>
            </w:r>
            <w:bookmarkEnd w:id="125"/>
          </w:p>
        </w:tc>
      </w:tr>
      <w:tr w:rsidR="006424BC" w:rsidRPr="004257FE" w:rsidTr="000B79BD">
        <w:tc>
          <w:tcPr>
            <w:tcW w:w="9990" w:type="dxa"/>
            <w:gridSpan w:val="6"/>
            <w:tcBorders>
              <w:top w:val="nil"/>
              <w:left w:val="nil"/>
              <w:right w:val="nil"/>
            </w:tcBorders>
          </w:tcPr>
          <w:p w:rsidR="006424BC" w:rsidRPr="00B70B40" w:rsidRDefault="006424BC" w:rsidP="000B79BD">
            <w:pPr>
              <w:jc w:val="center"/>
              <w:rPr>
                <w:rFonts w:ascii="Arial" w:hAnsi="Arial" w:cs="Arial"/>
                <w:b/>
                <w:sz w:val="20"/>
                <w:szCs w:val="20"/>
              </w:rPr>
            </w:pPr>
            <w:r w:rsidRPr="00B70B40">
              <w:rPr>
                <w:rFonts w:ascii="Arial" w:hAnsi="Arial" w:cs="Arial"/>
                <w:b/>
                <w:sz w:val="20"/>
                <w:szCs w:val="20"/>
              </w:rPr>
              <w:t>Assess—Set Objectives—Develop Plan—Implement Plan—Monitor, Re-evaluate, Report</w:t>
            </w:r>
          </w:p>
        </w:tc>
      </w:tr>
      <w:tr w:rsidR="006424BC" w:rsidRPr="004257FE" w:rsidTr="000B79BD">
        <w:tc>
          <w:tcPr>
            <w:tcW w:w="1067" w:type="dxa"/>
            <w:tcBorders>
              <w:top w:val="nil"/>
              <w:left w:val="single" w:sz="4" w:space="0" w:color="auto"/>
              <w:bottom w:val="nil"/>
            </w:tcBorders>
          </w:tcPr>
          <w:p w:rsidR="006424BC" w:rsidRPr="004257FE" w:rsidRDefault="006424BC" w:rsidP="000B79BD">
            <w:pPr>
              <w:rPr>
                <w:rFonts w:ascii="Arial" w:hAnsi="Arial" w:cs="Arial"/>
                <w:sz w:val="20"/>
                <w:szCs w:val="20"/>
              </w:rPr>
            </w:pPr>
            <w:r w:rsidRPr="004257FE">
              <w:rPr>
                <w:rFonts w:ascii="Arial" w:hAnsi="Arial" w:cs="Arial"/>
                <w:b/>
                <w:sz w:val="20"/>
                <w:szCs w:val="20"/>
              </w:rPr>
              <w:t>Incident Name:</w:t>
            </w:r>
          </w:p>
        </w:tc>
        <w:tc>
          <w:tcPr>
            <w:tcW w:w="2780" w:type="dxa"/>
            <w:gridSpan w:val="2"/>
          </w:tcPr>
          <w:p w:rsidR="006424BC" w:rsidRPr="004257FE" w:rsidRDefault="006424BC" w:rsidP="000B79BD">
            <w:pPr>
              <w:rPr>
                <w:rFonts w:ascii="Arial" w:hAnsi="Arial" w:cs="Arial"/>
                <w:sz w:val="20"/>
                <w:szCs w:val="20"/>
              </w:rPr>
            </w:pPr>
          </w:p>
        </w:tc>
        <w:tc>
          <w:tcPr>
            <w:tcW w:w="1654" w:type="dxa"/>
          </w:tcPr>
          <w:p w:rsidR="006424BC" w:rsidRPr="0017398B" w:rsidRDefault="006424BC" w:rsidP="000B79BD">
            <w:pPr>
              <w:rPr>
                <w:rFonts w:ascii="Arial" w:hAnsi="Arial" w:cs="Arial"/>
                <w:b/>
                <w:sz w:val="20"/>
                <w:szCs w:val="20"/>
              </w:rPr>
            </w:pPr>
            <w:r w:rsidRPr="0017398B">
              <w:rPr>
                <w:rFonts w:ascii="Arial" w:hAnsi="Arial" w:cs="Arial"/>
                <w:b/>
                <w:sz w:val="20"/>
                <w:szCs w:val="20"/>
              </w:rPr>
              <w:t>Jurisdiction/ Agency:</w:t>
            </w:r>
          </w:p>
        </w:tc>
        <w:tc>
          <w:tcPr>
            <w:tcW w:w="4489" w:type="dxa"/>
            <w:gridSpan w:val="2"/>
          </w:tcPr>
          <w:p w:rsidR="006424BC" w:rsidRPr="004257FE" w:rsidRDefault="006424BC" w:rsidP="000B79BD">
            <w:pPr>
              <w:rPr>
                <w:rFonts w:ascii="Arial" w:hAnsi="Arial" w:cs="Arial"/>
                <w:sz w:val="20"/>
                <w:szCs w:val="20"/>
              </w:rPr>
            </w:pPr>
          </w:p>
        </w:tc>
      </w:tr>
      <w:tr w:rsidR="006424BC" w:rsidRPr="004257FE" w:rsidTr="000B79BD">
        <w:tc>
          <w:tcPr>
            <w:tcW w:w="1067" w:type="dxa"/>
          </w:tcPr>
          <w:p w:rsidR="006424BC" w:rsidRPr="004257FE" w:rsidRDefault="006424BC" w:rsidP="000B79BD">
            <w:pPr>
              <w:rPr>
                <w:rFonts w:ascii="Arial" w:hAnsi="Arial" w:cs="Arial"/>
                <w:sz w:val="20"/>
                <w:szCs w:val="20"/>
              </w:rPr>
            </w:pPr>
            <w:r w:rsidRPr="004257FE">
              <w:rPr>
                <w:rFonts w:ascii="Arial" w:hAnsi="Arial" w:cs="Arial"/>
                <w:b/>
                <w:sz w:val="20"/>
                <w:szCs w:val="20"/>
              </w:rPr>
              <w:t>Meeting</w:t>
            </w:r>
            <w:r>
              <w:rPr>
                <w:rFonts w:ascii="Arial" w:hAnsi="Arial" w:cs="Arial"/>
                <w:b/>
                <w:sz w:val="20"/>
                <w:szCs w:val="20"/>
              </w:rPr>
              <w:t>/ Tracking</w:t>
            </w:r>
            <w:r w:rsidRPr="004257FE">
              <w:rPr>
                <w:rFonts w:ascii="Arial" w:hAnsi="Arial" w:cs="Arial"/>
                <w:b/>
                <w:sz w:val="20"/>
                <w:szCs w:val="20"/>
              </w:rPr>
              <w:t xml:space="preserve"> </w:t>
            </w:r>
          </w:p>
        </w:tc>
        <w:tc>
          <w:tcPr>
            <w:tcW w:w="1467" w:type="dxa"/>
          </w:tcPr>
          <w:p w:rsidR="006424BC" w:rsidRPr="004257FE" w:rsidRDefault="006424BC" w:rsidP="000B79BD">
            <w:pPr>
              <w:rPr>
                <w:rFonts w:ascii="Arial" w:hAnsi="Arial" w:cs="Arial"/>
                <w:sz w:val="20"/>
                <w:szCs w:val="20"/>
              </w:rPr>
            </w:pPr>
            <w:r>
              <w:rPr>
                <w:rFonts w:ascii="Arial" w:hAnsi="Arial" w:cs="Arial"/>
                <w:sz w:val="20"/>
                <w:szCs w:val="20"/>
              </w:rPr>
              <w:t>#</w:t>
            </w:r>
          </w:p>
        </w:tc>
        <w:tc>
          <w:tcPr>
            <w:tcW w:w="1313" w:type="dxa"/>
          </w:tcPr>
          <w:p w:rsidR="006424BC" w:rsidRPr="004257FE" w:rsidRDefault="006424BC" w:rsidP="000B79BD">
            <w:pPr>
              <w:rPr>
                <w:rFonts w:ascii="Arial" w:hAnsi="Arial" w:cs="Arial"/>
                <w:sz w:val="20"/>
                <w:szCs w:val="20"/>
              </w:rPr>
            </w:pPr>
            <w:r w:rsidRPr="004257FE">
              <w:rPr>
                <w:rFonts w:ascii="Arial" w:hAnsi="Arial" w:cs="Arial"/>
                <w:b/>
                <w:sz w:val="20"/>
                <w:szCs w:val="20"/>
              </w:rPr>
              <w:t>Date</w:t>
            </w:r>
            <w:r>
              <w:rPr>
                <w:rFonts w:ascii="Arial" w:hAnsi="Arial" w:cs="Arial"/>
                <w:b/>
                <w:sz w:val="20"/>
                <w:szCs w:val="20"/>
              </w:rPr>
              <w:t xml:space="preserve"> Prepared</w:t>
            </w:r>
            <w:r w:rsidRPr="004257FE">
              <w:rPr>
                <w:rFonts w:ascii="Arial" w:hAnsi="Arial" w:cs="Arial"/>
                <w:b/>
                <w:sz w:val="20"/>
                <w:szCs w:val="20"/>
              </w:rPr>
              <w:t>:</w:t>
            </w:r>
          </w:p>
        </w:tc>
        <w:tc>
          <w:tcPr>
            <w:tcW w:w="1654" w:type="dxa"/>
          </w:tcPr>
          <w:p w:rsidR="006424BC" w:rsidRPr="004257FE" w:rsidRDefault="006424BC" w:rsidP="000B79BD">
            <w:pPr>
              <w:rPr>
                <w:rFonts w:ascii="Arial" w:hAnsi="Arial" w:cs="Arial"/>
                <w:sz w:val="20"/>
                <w:szCs w:val="20"/>
              </w:rPr>
            </w:pPr>
          </w:p>
        </w:tc>
        <w:tc>
          <w:tcPr>
            <w:tcW w:w="1223" w:type="dxa"/>
          </w:tcPr>
          <w:p w:rsidR="006424BC" w:rsidRDefault="006424BC" w:rsidP="000B79BD">
            <w:pPr>
              <w:rPr>
                <w:rFonts w:ascii="Arial" w:hAnsi="Arial" w:cs="Arial"/>
                <w:b/>
                <w:sz w:val="20"/>
                <w:szCs w:val="20"/>
              </w:rPr>
            </w:pPr>
            <w:r w:rsidRPr="004257FE">
              <w:rPr>
                <w:rFonts w:ascii="Arial" w:hAnsi="Arial" w:cs="Arial"/>
                <w:b/>
                <w:sz w:val="20"/>
                <w:szCs w:val="20"/>
              </w:rPr>
              <w:t>Time</w:t>
            </w:r>
          </w:p>
          <w:p w:rsidR="006424BC" w:rsidRPr="004257FE" w:rsidRDefault="006424BC" w:rsidP="000B79BD">
            <w:pPr>
              <w:rPr>
                <w:rFonts w:ascii="Arial" w:hAnsi="Arial" w:cs="Arial"/>
                <w:sz w:val="20"/>
                <w:szCs w:val="20"/>
              </w:rPr>
            </w:pPr>
            <w:r>
              <w:rPr>
                <w:rFonts w:ascii="Arial" w:hAnsi="Arial" w:cs="Arial"/>
                <w:b/>
                <w:sz w:val="20"/>
                <w:szCs w:val="20"/>
              </w:rPr>
              <w:t>Prepared</w:t>
            </w:r>
            <w:r w:rsidRPr="004257FE">
              <w:rPr>
                <w:rFonts w:ascii="Arial" w:hAnsi="Arial" w:cs="Arial"/>
                <w:b/>
                <w:sz w:val="20"/>
                <w:szCs w:val="20"/>
              </w:rPr>
              <w:t>:</w:t>
            </w:r>
          </w:p>
        </w:tc>
        <w:tc>
          <w:tcPr>
            <w:tcW w:w="3266" w:type="dxa"/>
          </w:tcPr>
          <w:p w:rsidR="006424BC" w:rsidRPr="004257FE" w:rsidRDefault="006424BC" w:rsidP="000B79BD">
            <w:pPr>
              <w:rPr>
                <w:rFonts w:ascii="Arial" w:hAnsi="Arial" w:cs="Arial"/>
                <w:sz w:val="20"/>
                <w:szCs w:val="20"/>
              </w:rPr>
            </w:pPr>
          </w:p>
        </w:tc>
      </w:tr>
      <w:tr w:rsidR="006424BC" w:rsidRPr="004257FE" w:rsidTr="000B79BD">
        <w:tc>
          <w:tcPr>
            <w:tcW w:w="1067" w:type="dxa"/>
          </w:tcPr>
          <w:p w:rsidR="006424BC" w:rsidRPr="004257FE" w:rsidRDefault="006424BC" w:rsidP="000B79BD">
            <w:pPr>
              <w:rPr>
                <w:rFonts w:ascii="Arial" w:hAnsi="Arial" w:cs="Arial"/>
                <w:b/>
                <w:sz w:val="20"/>
                <w:szCs w:val="20"/>
              </w:rPr>
            </w:pPr>
            <w:r>
              <w:rPr>
                <w:rFonts w:ascii="Arial" w:hAnsi="Arial" w:cs="Arial"/>
                <w:b/>
                <w:sz w:val="20"/>
                <w:szCs w:val="20"/>
              </w:rPr>
              <w:t>OP Period</w:t>
            </w:r>
          </w:p>
        </w:tc>
        <w:tc>
          <w:tcPr>
            <w:tcW w:w="1467" w:type="dxa"/>
          </w:tcPr>
          <w:p w:rsidR="006424BC" w:rsidRPr="004257FE" w:rsidRDefault="006424BC" w:rsidP="000B79BD">
            <w:pPr>
              <w:rPr>
                <w:rFonts w:ascii="Arial" w:hAnsi="Arial" w:cs="Arial"/>
                <w:sz w:val="20"/>
                <w:szCs w:val="20"/>
              </w:rPr>
            </w:pPr>
            <w:r>
              <w:rPr>
                <w:rFonts w:ascii="Arial" w:hAnsi="Arial" w:cs="Arial"/>
                <w:sz w:val="20"/>
                <w:szCs w:val="20"/>
              </w:rPr>
              <w:t>#</w:t>
            </w:r>
          </w:p>
        </w:tc>
        <w:tc>
          <w:tcPr>
            <w:tcW w:w="1313" w:type="dxa"/>
          </w:tcPr>
          <w:p w:rsidR="006424BC" w:rsidRPr="004257FE" w:rsidRDefault="006424BC" w:rsidP="000B79BD">
            <w:pPr>
              <w:rPr>
                <w:rFonts w:ascii="Arial" w:hAnsi="Arial" w:cs="Arial"/>
                <w:b/>
                <w:sz w:val="20"/>
                <w:szCs w:val="20"/>
              </w:rPr>
            </w:pPr>
            <w:r>
              <w:rPr>
                <w:rFonts w:ascii="Arial" w:hAnsi="Arial" w:cs="Arial"/>
                <w:b/>
                <w:sz w:val="20"/>
                <w:szCs w:val="20"/>
              </w:rPr>
              <w:t>Start Date &amp; Time:</w:t>
            </w:r>
          </w:p>
        </w:tc>
        <w:tc>
          <w:tcPr>
            <w:tcW w:w="1654" w:type="dxa"/>
          </w:tcPr>
          <w:p w:rsidR="006424BC" w:rsidRPr="004257FE" w:rsidRDefault="006424BC" w:rsidP="000B79BD">
            <w:pPr>
              <w:rPr>
                <w:rFonts w:ascii="Arial" w:hAnsi="Arial" w:cs="Arial"/>
                <w:sz w:val="20"/>
                <w:szCs w:val="20"/>
              </w:rPr>
            </w:pPr>
          </w:p>
        </w:tc>
        <w:tc>
          <w:tcPr>
            <w:tcW w:w="1223" w:type="dxa"/>
          </w:tcPr>
          <w:p w:rsidR="006424BC" w:rsidRPr="004257FE" w:rsidRDefault="006424BC" w:rsidP="000B79BD">
            <w:pPr>
              <w:rPr>
                <w:rFonts w:ascii="Arial" w:hAnsi="Arial" w:cs="Arial"/>
                <w:b/>
                <w:sz w:val="20"/>
                <w:szCs w:val="20"/>
              </w:rPr>
            </w:pPr>
            <w:r>
              <w:rPr>
                <w:rFonts w:ascii="Arial" w:hAnsi="Arial" w:cs="Arial"/>
                <w:b/>
                <w:sz w:val="20"/>
                <w:szCs w:val="20"/>
              </w:rPr>
              <w:t>End Date &amp; Time:</w:t>
            </w:r>
          </w:p>
        </w:tc>
        <w:tc>
          <w:tcPr>
            <w:tcW w:w="3266" w:type="dxa"/>
          </w:tcPr>
          <w:p w:rsidR="006424BC" w:rsidRPr="004257FE" w:rsidRDefault="006424BC" w:rsidP="000B79BD">
            <w:pPr>
              <w:rPr>
                <w:rFonts w:ascii="Arial" w:hAnsi="Arial" w:cs="Arial"/>
                <w:sz w:val="20"/>
                <w:szCs w:val="20"/>
              </w:rPr>
            </w:pPr>
          </w:p>
        </w:tc>
      </w:tr>
      <w:tr w:rsidR="006424BC" w:rsidRPr="004257FE" w:rsidTr="000B79BD">
        <w:trPr>
          <w:trHeight w:val="395"/>
        </w:trPr>
        <w:tc>
          <w:tcPr>
            <w:tcW w:w="9990" w:type="dxa"/>
            <w:gridSpan w:val="6"/>
          </w:tcPr>
          <w:p w:rsidR="006424BC" w:rsidRPr="004257FE" w:rsidRDefault="006424BC" w:rsidP="000B79BD">
            <w:pPr>
              <w:rPr>
                <w:rFonts w:ascii="Arial" w:hAnsi="Arial" w:cs="Arial"/>
                <w:sz w:val="20"/>
                <w:szCs w:val="20"/>
              </w:rPr>
            </w:pPr>
            <w:r w:rsidRPr="004257FE">
              <w:rPr>
                <w:rFonts w:ascii="Arial" w:hAnsi="Arial" w:cs="Arial"/>
                <w:b/>
                <w:sz w:val="20"/>
                <w:szCs w:val="20"/>
              </w:rPr>
              <w:t>Objectives</w:t>
            </w:r>
            <w:r w:rsidRPr="004257FE">
              <w:rPr>
                <w:rFonts w:ascii="Arial" w:hAnsi="Arial" w:cs="Arial"/>
                <w:sz w:val="20"/>
                <w:szCs w:val="20"/>
              </w:rPr>
              <w:t xml:space="preserve"> ( Prioritize </w:t>
            </w:r>
            <w:r w:rsidRPr="004257FE">
              <w:rPr>
                <w:rFonts w:ascii="Arial" w:hAnsi="Arial" w:cs="Arial"/>
                <w:sz w:val="20"/>
                <w:szCs w:val="20"/>
                <w:u w:val="single"/>
              </w:rPr>
              <w:t>what</w:t>
            </w:r>
            <w:r w:rsidRPr="004257FE">
              <w:rPr>
                <w:rFonts w:ascii="Arial" w:hAnsi="Arial" w:cs="Arial"/>
                <w:sz w:val="20"/>
                <w:szCs w:val="20"/>
              </w:rPr>
              <w:t xml:space="preserve"> needs to be accomplished </w:t>
            </w:r>
            <w:r>
              <w:rPr>
                <w:rFonts w:ascii="Arial" w:hAnsi="Arial" w:cs="Arial"/>
                <w:sz w:val="20"/>
                <w:szCs w:val="20"/>
                <w:u w:val="single"/>
              </w:rPr>
              <w:t>during operational period</w:t>
            </w:r>
            <w:r w:rsidRPr="004257FE">
              <w:rPr>
                <w:rFonts w:ascii="Arial" w:hAnsi="Arial" w:cs="Arial"/>
                <w:sz w:val="20"/>
                <w:szCs w:val="20"/>
              </w:rPr>
              <w:t>)</w:t>
            </w:r>
          </w:p>
        </w:tc>
      </w:tr>
    </w:tbl>
    <w:p w:rsidR="006424BC" w:rsidRDefault="006424BC" w:rsidP="006424BC">
      <w:pPr>
        <w:rPr>
          <w:rFonts w:ascii="Arial" w:hAnsi="Arial" w:cs="Arial"/>
          <w:sz w:val="20"/>
          <w:szCs w:val="20"/>
        </w:rPr>
      </w:pPr>
    </w:p>
    <w:tbl>
      <w:tblPr>
        <w:tblW w:w="99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7560"/>
        <w:gridCol w:w="360"/>
        <w:gridCol w:w="1620"/>
      </w:tblGrid>
      <w:tr w:rsidR="006424BC" w:rsidRPr="009C6922" w:rsidTr="000B79BD">
        <w:tc>
          <w:tcPr>
            <w:tcW w:w="9990" w:type="dxa"/>
            <w:gridSpan w:val="4"/>
          </w:tcPr>
          <w:p w:rsidR="006424BC" w:rsidRDefault="006424BC" w:rsidP="000B79BD">
            <w:pPr>
              <w:rPr>
                <w:rFonts w:ascii="Arial" w:hAnsi="Arial" w:cs="Arial"/>
                <w:sz w:val="20"/>
                <w:szCs w:val="20"/>
              </w:rPr>
            </w:pPr>
            <w:r>
              <w:rPr>
                <w:rFonts w:ascii="Arial" w:hAnsi="Arial" w:cs="Arial"/>
                <w:sz w:val="20"/>
                <w:szCs w:val="20"/>
              </w:rPr>
              <w:t xml:space="preserve">1     </w:t>
            </w:r>
          </w:p>
          <w:p w:rsidR="006424BC" w:rsidRDefault="006424BC" w:rsidP="000B79BD">
            <w:pPr>
              <w:rPr>
                <w:rFonts w:ascii="Arial" w:hAnsi="Arial" w:cs="Arial"/>
                <w:sz w:val="20"/>
                <w:szCs w:val="20"/>
              </w:rPr>
            </w:pPr>
          </w:p>
          <w:p w:rsidR="006424BC" w:rsidRPr="009C6922" w:rsidRDefault="006424BC" w:rsidP="000B79BD">
            <w:pPr>
              <w:rPr>
                <w:rFonts w:ascii="Arial" w:hAnsi="Arial" w:cs="Arial"/>
                <w:sz w:val="20"/>
                <w:szCs w:val="20"/>
              </w:rPr>
            </w:pPr>
          </w:p>
        </w:tc>
      </w:tr>
      <w:tr w:rsidR="006424BC" w:rsidRPr="009C6922" w:rsidTr="000B79BD">
        <w:trPr>
          <w:cantSplit/>
          <w:trHeight w:val="422"/>
        </w:trPr>
        <w:tc>
          <w:tcPr>
            <w:tcW w:w="450" w:type="dxa"/>
            <w:vMerge w:val="restart"/>
            <w:textDirection w:val="btLr"/>
          </w:tcPr>
          <w:p w:rsidR="006424BC" w:rsidRPr="009C6922" w:rsidRDefault="006424BC" w:rsidP="000B79BD">
            <w:pPr>
              <w:ind w:left="113" w:right="113"/>
              <w:jc w:val="center"/>
              <w:rPr>
                <w:rFonts w:ascii="Arial" w:hAnsi="Arial" w:cs="Arial"/>
                <w:sz w:val="14"/>
                <w:szCs w:val="14"/>
              </w:rPr>
            </w:pPr>
            <w:r w:rsidRPr="009C6922">
              <w:rPr>
                <w:rFonts w:ascii="Arial" w:hAnsi="Arial" w:cs="Arial"/>
                <w:sz w:val="14"/>
                <w:szCs w:val="14"/>
              </w:rPr>
              <w:t>Related Strategies</w:t>
            </w:r>
          </w:p>
        </w:tc>
        <w:tc>
          <w:tcPr>
            <w:tcW w:w="7560" w:type="dxa"/>
          </w:tcPr>
          <w:p w:rsidR="006424BC" w:rsidRDefault="006424BC" w:rsidP="000B79BD">
            <w:pPr>
              <w:rPr>
                <w:rFonts w:ascii="Arial" w:hAnsi="Arial" w:cs="Arial"/>
                <w:sz w:val="18"/>
                <w:szCs w:val="18"/>
              </w:rPr>
            </w:pPr>
            <w:r>
              <w:rPr>
                <w:rFonts w:ascii="Arial" w:hAnsi="Arial" w:cs="Arial"/>
                <w:sz w:val="18"/>
                <w:szCs w:val="18"/>
              </w:rPr>
              <w:t xml:space="preserve">. </w:t>
            </w:r>
          </w:p>
          <w:p w:rsidR="006424BC" w:rsidRDefault="006424BC" w:rsidP="000B79BD">
            <w:pPr>
              <w:rPr>
                <w:rFonts w:ascii="Arial" w:hAnsi="Arial" w:cs="Arial"/>
                <w:sz w:val="18"/>
                <w:szCs w:val="18"/>
              </w:rPr>
            </w:pPr>
          </w:p>
          <w:p w:rsidR="006424BC" w:rsidRPr="009C6922" w:rsidRDefault="006424BC" w:rsidP="000B79BD">
            <w:pPr>
              <w:rPr>
                <w:rFonts w:ascii="Arial" w:hAnsi="Arial" w:cs="Arial"/>
                <w:sz w:val="18"/>
                <w:szCs w:val="18"/>
              </w:rPr>
            </w:pPr>
          </w:p>
        </w:tc>
        <w:tc>
          <w:tcPr>
            <w:tcW w:w="360" w:type="dxa"/>
            <w:vMerge w:val="restart"/>
            <w:textDirection w:val="btLr"/>
          </w:tcPr>
          <w:p w:rsidR="006424BC" w:rsidRPr="009C6922" w:rsidRDefault="006424BC" w:rsidP="000B79BD">
            <w:pPr>
              <w:ind w:left="113" w:right="113"/>
              <w:jc w:val="center"/>
              <w:rPr>
                <w:rFonts w:ascii="Arial" w:hAnsi="Arial" w:cs="Arial"/>
                <w:sz w:val="14"/>
                <w:szCs w:val="14"/>
              </w:rPr>
            </w:pPr>
            <w:r w:rsidRPr="009C6922">
              <w:rPr>
                <w:rFonts w:ascii="Arial" w:hAnsi="Arial" w:cs="Arial"/>
                <w:sz w:val="14"/>
                <w:szCs w:val="14"/>
              </w:rPr>
              <w:t>Responsible</w:t>
            </w:r>
          </w:p>
        </w:tc>
        <w:tc>
          <w:tcPr>
            <w:tcW w:w="1620" w:type="dxa"/>
          </w:tcPr>
          <w:p w:rsidR="006424BC" w:rsidRPr="009C6922" w:rsidRDefault="006424BC" w:rsidP="000B79BD">
            <w:pPr>
              <w:rPr>
                <w:rFonts w:ascii="Arial" w:hAnsi="Arial" w:cs="Arial"/>
                <w:sz w:val="18"/>
                <w:szCs w:val="18"/>
              </w:rPr>
            </w:pPr>
          </w:p>
        </w:tc>
      </w:tr>
      <w:tr w:rsidR="006424BC" w:rsidRPr="009C6922" w:rsidTr="000B79BD">
        <w:trPr>
          <w:cantSplit/>
          <w:trHeight w:val="440"/>
        </w:trPr>
        <w:tc>
          <w:tcPr>
            <w:tcW w:w="450" w:type="dxa"/>
            <w:vMerge/>
            <w:textDirection w:val="btLr"/>
          </w:tcPr>
          <w:p w:rsidR="006424BC" w:rsidRPr="009C6922" w:rsidRDefault="006424BC" w:rsidP="000B79BD">
            <w:pPr>
              <w:ind w:left="113" w:right="113"/>
              <w:jc w:val="center"/>
              <w:rPr>
                <w:rFonts w:ascii="Arial" w:hAnsi="Arial" w:cs="Arial"/>
                <w:sz w:val="16"/>
                <w:szCs w:val="16"/>
              </w:rPr>
            </w:pPr>
          </w:p>
        </w:tc>
        <w:tc>
          <w:tcPr>
            <w:tcW w:w="7560" w:type="dxa"/>
          </w:tcPr>
          <w:p w:rsidR="006424BC" w:rsidRDefault="006424BC" w:rsidP="000B79BD">
            <w:pPr>
              <w:rPr>
                <w:rFonts w:ascii="Arial" w:hAnsi="Arial" w:cs="Arial"/>
                <w:sz w:val="18"/>
                <w:szCs w:val="18"/>
              </w:rPr>
            </w:pPr>
          </w:p>
          <w:p w:rsidR="006424BC" w:rsidRDefault="006424BC" w:rsidP="000B79BD">
            <w:pPr>
              <w:rPr>
                <w:rFonts w:ascii="Arial" w:hAnsi="Arial" w:cs="Arial"/>
                <w:sz w:val="18"/>
                <w:szCs w:val="18"/>
              </w:rPr>
            </w:pPr>
          </w:p>
          <w:p w:rsidR="006424BC" w:rsidRPr="009C6922" w:rsidRDefault="006424BC" w:rsidP="000B79BD">
            <w:pPr>
              <w:rPr>
                <w:rFonts w:ascii="Arial" w:hAnsi="Arial" w:cs="Arial"/>
                <w:sz w:val="18"/>
                <w:szCs w:val="18"/>
              </w:rPr>
            </w:pPr>
          </w:p>
        </w:tc>
        <w:tc>
          <w:tcPr>
            <w:tcW w:w="360" w:type="dxa"/>
            <w:vMerge/>
          </w:tcPr>
          <w:p w:rsidR="006424BC" w:rsidRPr="009C6922" w:rsidRDefault="006424BC" w:rsidP="000B79BD">
            <w:pPr>
              <w:rPr>
                <w:rFonts w:ascii="Arial" w:hAnsi="Arial" w:cs="Arial"/>
                <w:sz w:val="18"/>
                <w:szCs w:val="18"/>
              </w:rPr>
            </w:pPr>
          </w:p>
        </w:tc>
        <w:tc>
          <w:tcPr>
            <w:tcW w:w="1620" w:type="dxa"/>
          </w:tcPr>
          <w:p w:rsidR="006424BC" w:rsidRPr="009C6922" w:rsidRDefault="006424BC" w:rsidP="000B79BD">
            <w:pPr>
              <w:rPr>
                <w:rFonts w:ascii="Arial" w:hAnsi="Arial" w:cs="Arial"/>
                <w:sz w:val="18"/>
                <w:szCs w:val="18"/>
              </w:rPr>
            </w:pPr>
          </w:p>
        </w:tc>
      </w:tr>
      <w:tr w:rsidR="006424BC" w:rsidRPr="009C6922" w:rsidTr="000B79BD">
        <w:trPr>
          <w:cantSplit/>
          <w:trHeight w:val="485"/>
        </w:trPr>
        <w:tc>
          <w:tcPr>
            <w:tcW w:w="450" w:type="dxa"/>
            <w:vMerge/>
            <w:textDirection w:val="btLr"/>
          </w:tcPr>
          <w:p w:rsidR="006424BC" w:rsidRPr="009C6922" w:rsidRDefault="006424BC" w:rsidP="000B79BD">
            <w:pPr>
              <w:ind w:left="113" w:right="113"/>
              <w:jc w:val="center"/>
              <w:rPr>
                <w:rFonts w:ascii="Arial" w:hAnsi="Arial" w:cs="Arial"/>
                <w:sz w:val="16"/>
                <w:szCs w:val="16"/>
              </w:rPr>
            </w:pPr>
          </w:p>
        </w:tc>
        <w:tc>
          <w:tcPr>
            <w:tcW w:w="7560" w:type="dxa"/>
          </w:tcPr>
          <w:p w:rsidR="006424BC" w:rsidRDefault="006424BC" w:rsidP="000B79BD">
            <w:pPr>
              <w:rPr>
                <w:rFonts w:ascii="Arial" w:hAnsi="Arial" w:cs="Arial"/>
                <w:sz w:val="18"/>
                <w:szCs w:val="18"/>
              </w:rPr>
            </w:pPr>
          </w:p>
          <w:p w:rsidR="006424BC" w:rsidRDefault="006424BC" w:rsidP="000B79BD">
            <w:pPr>
              <w:rPr>
                <w:rFonts w:ascii="Arial" w:hAnsi="Arial" w:cs="Arial"/>
                <w:sz w:val="18"/>
                <w:szCs w:val="18"/>
              </w:rPr>
            </w:pPr>
          </w:p>
          <w:p w:rsidR="006424BC" w:rsidRPr="009C6922" w:rsidRDefault="006424BC" w:rsidP="000B79BD">
            <w:pPr>
              <w:rPr>
                <w:rFonts w:ascii="Arial" w:hAnsi="Arial" w:cs="Arial"/>
                <w:sz w:val="18"/>
                <w:szCs w:val="18"/>
              </w:rPr>
            </w:pPr>
          </w:p>
        </w:tc>
        <w:tc>
          <w:tcPr>
            <w:tcW w:w="360" w:type="dxa"/>
            <w:vMerge/>
          </w:tcPr>
          <w:p w:rsidR="006424BC" w:rsidRPr="009C6922" w:rsidRDefault="006424BC" w:rsidP="000B79BD">
            <w:pPr>
              <w:rPr>
                <w:rFonts w:ascii="Arial" w:hAnsi="Arial" w:cs="Arial"/>
                <w:sz w:val="18"/>
                <w:szCs w:val="18"/>
              </w:rPr>
            </w:pPr>
          </w:p>
        </w:tc>
        <w:tc>
          <w:tcPr>
            <w:tcW w:w="1620" w:type="dxa"/>
          </w:tcPr>
          <w:p w:rsidR="006424BC" w:rsidRPr="009C6922" w:rsidRDefault="006424BC" w:rsidP="000B79BD">
            <w:pPr>
              <w:rPr>
                <w:rFonts w:ascii="Arial" w:hAnsi="Arial" w:cs="Arial"/>
                <w:sz w:val="18"/>
                <w:szCs w:val="18"/>
              </w:rPr>
            </w:pPr>
          </w:p>
        </w:tc>
      </w:tr>
      <w:tr w:rsidR="006424BC" w:rsidRPr="009C6922" w:rsidTr="000B79BD">
        <w:tc>
          <w:tcPr>
            <w:tcW w:w="9990" w:type="dxa"/>
            <w:gridSpan w:val="4"/>
          </w:tcPr>
          <w:p w:rsidR="006424BC" w:rsidRDefault="006424BC" w:rsidP="000B79BD">
            <w:pPr>
              <w:ind w:left="-630" w:firstLine="630"/>
              <w:rPr>
                <w:rFonts w:ascii="Segoe UI" w:hAnsi="Segoe UI" w:cs="Segoe UI"/>
                <w:sz w:val="20"/>
                <w:szCs w:val="20"/>
              </w:rPr>
            </w:pPr>
            <w:r>
              <w:rPr>
                <w:rFonts w:ascii="Arial" w:hAnsi="Arial" w:cs="Arial"/>
                <w:sz w:val="20"/>
                <w:szCs w:val="20"/>
              </w:rPr>
              <w:t>2</w:t>
            </w:r>
            <w:r w:rsidRPr="00383FB1">
              <w:rPr>
                <w:rFonts w:ascii="Segoe UI" w:hAnsi="Segoe UI" w:cs="Segoe UI"/>
                <w:sz w:val="20"/>
                <w:szCs w:val="20"/>
              </w:rPr>
              <w:t>. </w:t>
            </w:r>
            <w:r>
              <w:rPr>
                <w:rFonts w:ascii="Arial" w:hAnsi="Arial" w:cs="Arial"/>
                <w:sz w:val="20"/>
                <w:szCs w:val="20"/>
              </w:rPr>
              <w:t xml:space="preserve"> </w:t>
            </w:r>
            <w:r w:rsidRPr="00383FB1">
              <w:rPr>
                <w:rFonts w:ascii="Segoe UI" w:hAnsi="Segoe UI" w:cs="Segoe UI"/>
                <w:sz w:val="20"/>
                <w:szCs w:val="20"/>
              </w:rPr>
              <w:t xml:space="preserve"> </w:t>
            </w:r>
          </w:p>
          <w:p w:rsidR="006424BC" w:rsidRDefault="006424BC" w:rsidP="000B79BD">
            <w:pPr>
              <w:ind w:left="-630" w:firstLine="630"/>
              <w:rPr>
                <w:rFonts w:ascii="Arial" w:hAnsi="Arial" w:cs="Arial"/>
                <w:sz w:val="20"/>
                <w:szCs w:val="20"/>
              </w:rPr>
            </w:pPr>
            <w:r>
              <w:rPr>
                <w:rFonts w:ascii="Arial" w:hAnsi="Arial" w:cs="Arial"/>
                <w:sz w:val="20"/>
                <w:szCs w:val="20"/>
              </w:rPr>
              <w:t xml:space="preserve">  </w:t>
            </w:r>
          </w:p>
          <w:p w:rsidR="006424BC" w:rsidRPr="009C6922" w:rsidRDefault="006424BC" w:rsidP="000B79BD">
            <w:pPr>
              <w:ind w:left="-630" w:firstLine="630"/>
              <w:rPr>
                <w:rFonts w:ascii="Arial" w:hAnsi="Arial" w:cs="Arial"/>
                <w:sz w:val="20"/>
                <w:szCs w:val="20"/>
              </w:rPr>
            </w:pPr>
          </w:p>
        </w:tc>
      </w:tr>
      <w:tr w:rsidR="006424BC" w:rsidRPr="009C6922" w:rsidTr="000B79BD">
        <w:trPr>
          <w:cantSplit/>
          <w:trHeight w:val="422"/>
        </w:trPr>
        <w:tc>
          <w:tcPr>
            <w:tcW w:w="450" w:type="dxa"/>
            <w:vMerge w:val="restart"/>
            <w:textDirection w:val="btLr"/>
          </w:tcPr>
          <w:p w:rsidR="006424BC" w:rsidRPr="009C6922" w:rsidRDefault="006424BC" w:rsidP="000B79BD">
            <w:pPr>
              <w:ind w:left="113" w:right="113"/>
              <w:jc w:val="center"/>
              <w:rPr>
                <w:rFonts w:ascii="Arial" w:hAnsi="Arial" w:cs="Arial"/>
                <w:sz w:val="14"/>
                <w:szCs w:val="14"/>
              </w:rPr>
            </w:pPr>
            <w:r w:rsidRPr="009C6922">
              <w:rPr>
                <w:rFonts w:ascii="Arial" w:hAnsi="Arial" w:cs="Arial"/>
                <w:sz w:val="14"/>
                <w:szCs w:val="14"/>
              </w:rPr>
              <w:t>Related Strategies</w:t>
            </w:r>
          </w:p>
        </w:tc>
        <w:tc>
          <w:tcPr>
            <w:tcW w:w="7560" w:type="dxa"/>
          </w:tcPr>
          <w:p w:rsidR="006424BC" w:rsidRDefault="006424BC" w:rsidP="000B79BD">
            <w:pPr>
              <w:rPr>
                <w:rFonts w:ascii="Arial" w:hAnsi="Arial" w:cs="Arial"/>
                <w:sz w:val="18"/>
                <w:szCs w:val="18"/>
              </w:rPr>
            </w:pPr>
          </w:p>
          <w:p w:rsidR="006424BC" w:rsidRDefault="006424BC" w:rsidP="000B79BD">
            <w:pPr>
              <w:rPr>
                <w:rFonts w:ascii="Arial" w:hAnsi="Arial" w:cs="Arial"/>
                <w:sz w:val="18"/>
                <w:szCs w:val="18"/>
              </w:rPr>
            </w:pPr>
          </w:p>
          <w:p w:rsidR="006424BC" w:rsidRPr="009C6922" w:rsidRDefault="006424BC" w:rsidP="000B79BD">
            <w:pPr>
              <w:rPr>
                <w:rFonts w:ascii="Arial" w:hAnsi="Arial" w:cs="Arial"/>
                <w:sz w:val="18"/>
                <w:szCs w:val="18"/>
              </w:rPr>
            </w:pPr>
          </w:p>
        </w:tc>
        <w:tc>
          <w:tcPr>
            <w:tcW w:w="360" w:type="dxa"/>
            <w:vMerge w:val="restart"/>
            <w:textDirection w:val="btLr"/>
          </w:tcPr>
          <w:p w:rsidR="006424BC" w:rsidRPr="009C6922" w:rsidRDefault="006424BC" w:rsidP="000B79BD">
            <w:pPr>
              <w:ind w:left="113" w:right="113"/>
              <w:jc w:val="center"/>
              <w:rPr>
                <w:rFonts w:ascii="Arial" w:hAnsi="Arial" w:cs="Arial"/>
                <w:sz w:val="14"/>
                <w:szCs w:val="14"/>
              </w:rPr>
            </w:pPr>
            <w:r w:rsidRPr="009C6922">
              <w:rPr>
                <w:rFonts w:ascii="Arial" w:hAnsi="Arial" w:cs="Arial"/>
                <w:sz w:val="14"/>
                <w:szCs w:val="14"/>
              </w:rPr>
              <w:t>Responsible</w:t>
            </w:r>
          </w:p>
        </w:tc>
        <w:tc>
          <w:tcPr>
            <w:tcW w:w="1620" w:type="dxa"/>
          </w:tcPr>
          <w:p w:rsidR="006424BC" w:rsidRPr="009C6922" w:rsidRDefault="006424BC" w:rsidP="000B79BD">
            <w:pPr>
              <w:rPr>
                <w:rFonts w:ascii="Arial" w:hAnsi="Arial" w:cs="Arial"/>
                <w:sz w:val="18"/>
                <w:szCs w:val="18"/>
              </w:rPr>
            </w:pPr>
          </w:p>
        </w:tc>
      </w:tr>
      <w:tr w:rsidR="006424BC" w:rsidRPr="009C6922" w:rsidTr="000B79BD">
        <w:trPr>
          <w:cantSplit/>
          <w:trHeight w:val="440"/>
        </w:trPr>
        <w:tc>
          <w:tcPr>
            <w:tcW w:w="450" w:type="dxa"/>
            <w:vMerge/>
            <w:textDirection w:val="btLr"/>
          </w:tcPr>
          <w:p w:rsidR="006424BC" w:rsidRPr="009C6922" w:rsidRDefault="006424BC" w:rsidP="000B79BD">
            <w:pPr>
              <w:ind w:left="113" w:right="113"/>
              <w:jc w:val="center"/>
              <w:rPr>
                <w:rFonts w:ascii="Arial" w:hAnsi="Arial" w:cs="Arial"/>
                <w:sz w:val="16"/>
                <w:szCs w:val="16"/>
              </w:rPr>
            </w:pPr>
          </w:p>
        </w:tc>
        <w:tc>
          <w:tcPr>
            <w:tcW w:w="7560" w:type="dxa"/>
          </w:tcPr>
          <w:p w:rsidR="006424BC" w:rsidRDefault="006424BC" w:rsidP="000B79BD">
            <w:pPr>
              <w:rPr>
                <w:rFonts w:ascii="Arial" w:hAnsi="Arial" w:cs="Arial"/>
                <w:sz w:val="18"/>
                <w:szCs w:val="18"/>
              </w:rPr>
            </w:pPr>
          </w:p>
          <w:p w:rsidR="006424BC" w:rsidRDefault="006424BC" w:rsidP="000B79BD">
            <w:pPr>
              <w:rPr>
                <w:rFonts w:ascii="Arial" w:hAnsi="Arial" w:cs="Arial"/>
                <w:sz w:val="18"/>
                <w:szCs w:val="18"/>
              </w:rPr>
            </w:pPr>
          </w:p>
          <w:p w:rsidR="006424BC" w:rsidRPr="009C6922" w:rsidRDefault="006424BC" w:rsidP="000B79BD">
            <w:pPr>
              <w:rPr>
                <w:rFonts w:ascii="Arial" w:hAnsi="Arial" w:cs="Arial"/>
                <w:sz w:val="18"/>
                <w:szCs w:val="18"/>
              </w:rPr>
            </w:pPr>
          </w:p>
        </w:tc>
        <w:tc>
          <w:tcPr>
            <w:tcW w:w="360" w:type="dxa"/>
            <w:vMerge/>
          </w:tcPr>
          <w:p w:rsidR="006424BC" w:rsidRPr="009C6922" w:rsidRDefault="006424BC" w:rsidP="000B79BD">
            <w:pPr>
              <w:rPr>
                <w:rFonts w:ascii="Arial" w:hAnsi="Arial" w:cs="Arial"/>
                <w:sz w:val="18"/>
                <w:szCs w:val="18"/>
              </w:rPr>
            </w:pPr>
          </w:p>
        </w:tc>
        <w:tc>
          <w:tcPr>
            <w:tcW w:w="1620" w:type="dxa"/>
          </w:tcPr>
          <w:p w:rsidR="006424BC" w:rsidRPr="009C6922" w:rsidRDefault="006424BC" w:rsidP="000B79BD">
            <w:pPr>
              <w:rPr>
                <w:rFonts w:ascii="Arial" w:hAnsi="Arial" w:cs="Arial"/>
                <w:sz w:val="18"/>
                <w:szCs w:val="18"/>
              </w:rPr>
            </w:pPr>
          </w:p>
        </w:tc>
      </w:tr>
      <w:tr w:rsidR="006424BC" w:rsidRPr="009C6922" w:rsidTr="000B79BD">
        <w:trPr>
          <w:cantSplit/>
          <w:trHeight w:val="485"/>
        </w:trPr>
        <w:tc>
          <w:tcPr>
            <w:tcW w:w="450" w:type="dxa"/>
            <w:vMerge/>
            <w:textDirection w:val="btLr"/>
          </w:tcPr>
          <w:p w:rsidR="006424BC" w:rsidRPr="009C6922" w:rsidRDefault="006424BC" w:rsidP="000B79BD">
            <w:pPr>
              <w:ind w:left="113" w:right="113"/>
              <w:jc w:val="center"/>
              <w:rPr>
                <w:rFonts w:ascii="Arial" w:hAnsi="Arial" w:cs="Arial"/>
                <w:sz w:val="16"/>
                <w:szCs w:val="16"/>
              </w:rPr>
            </w:pPr>
          </w:p>
        </w:tc>
        <w:tc>
          <w:tcPr>
            <w:tcW w:w="7560" w:type="dxa"/>
          </w:tcPr>
          <w:p w:rsidR="006424BC" w:rsidRDefault="006424BC" w:rsidP="000B79BD">
            <w:pPr>
              <w:rPr>
                <w:rFonts w:ascii="Arial" w:hAnsi="Arial" w:cs="Arial"/>
                <w:sz w:val="18"/>
                <w:szCs w:val="18"/>
              </w:rPr>
            </w:pPr>
          </w:p>
          <w:p w:rsidR="006424BC" w:rsidRDefault="006424BC" w:rsidP="000B79BD">
            <w:pPr>
              <w:rPr>
                <w:rFonts w:ascii="Arial" w:hAnsi="Arial" w:cs="Arial"/>
                <w:sz w:val="18"/>
                <w:szCs w:val="18"/>
              </w:rPr>
            </w:pPr>
          </w:p>
          <w:p w:rsidR="006424BC" w:rsidRPr="009C6922" w:rsidRDefault="006424BC" w:rsidP="000B79BD">
            <w:pPr>
              <w:rPr>
                <w:rFonts w:ascii="Arial" w:hAnsi="Arial" w:cs="Arial"/>
                <w:sz w:val="18"/>
                <w:szCs w:val="18"/>
              </w:rPr>
            </w:pPr>
          </w:p>
        </w:tc>
        <w:tc>
          <w:tcPr>
            <w:tcW w:w="360" w:type="dxa"/>
            <w:vMerge/>
          </w:tcPr>
          <w:p w:rsidR="006424BC" w:rsidRPr="009C6922" w:rsidRDefault="006424BC" w:rsidP="000B79BD">
            <w:pPr>
              <w:rPr>
                <w:rFonts w:ascii="Arial" w:hAnsi="Arial" w:cs="Arial"/>
                <w:sz w:val="18"/>
                <w:szCs w:val="18"/>
              </w:rPr>
            </w:pPr>
          </w:p>
        </w:tc>
        <w:tc>
          <w:tcPr>
            <w:tcW w:w="1620" w:type="dxa"/>
          </w:tcPr>
          <w:p w:rsidR="006424BC" w:rsidRPr="009C6922" w:rsidRDefault="006424BC" w:rsidP="000B79BD">
            <w:pPr>
              <w:rPr>
                <w:rFonts w:ascii="Arial" w:hAnsi="Arial" w:cs="Arial"/>
                <w:sz w:val="18"/>
                <w:szCs w:val="18"/>
              </w:rPr>
            </w:pPr>
          </w:p>
        </w:tc>
      </w:tr>
      <w:tr w:rsidR="006424BC" w:rsidRPr="009C6922" w:rsidTr="000B79BD">
        <w:tc>
          <w:tcPr>
            <w:tcW w:w="9990" w:type="dxa"/>
            <w:gridSpan w:val="4"/>
          </w:tcPr>
          <w:p w:rsidR="006424BC" w:rsidRDefault="006424BC" w:rsidP="000B79BD">
            <w:pPr>
              <w:rPr>
                <w:rFonts w:ascii="Arial" w:hAnsi="Arial" w:cs="Arial"/>
                <w:sz w:val="20"/>
                <w:szCs w:val="20"/>
              </w:rPr>
            </w:pPr>
            <w:r>
              <w:rPr>
                <w:rFonts w:ascii="Arial" w:hAnsi="Arial" w:cs="Arial"/>
                <w:sz w:val="20"/>
                <w:szCs w:val="20"/>
              </w:rPr>
              <w:t xml:space="preserve">3.  </w:t>
            </w:r>
          </w:p>
          <w:p w:rsidR="006424BC" w:rsidRDefault="006424BC" w:rsidP="000B79BD">
            <w:pPr>
              <w:rPr>
                <w:rFonts w:ascii="Arial" w:hAnsi="Arial" w:cs="Arial"/>
                <w:sz w:val="20"/>
                <w:szCs w:val="20"/>
              </w:rPr>
            </w:pPr>
          </w:p>
          <w:p w:rsidR="006424BC" w:rsidRPr="009C6922" w:rsidRDefault="006424BC" w:rsidP="000B79BD">
            <w:pPr>
              <w:rPr>
                <w:rFonts w:ascii="Arial" w:hAnsi="Arial" w:cs="Arial"/>
                <w:sz w:val="20"/>
                <w:szCs w:val="20"/>
              </w:rPr>
            </w:pPr>
          </w:p>
        </w:tc>
      </w:tr>
      <w:tr w:rsidR="006424BC" w:rsidRPr="009C6922" w:rsidTr="000B79BD">
        <w:trPr>
          <w:cantSplit/>
          <w:trHeight w:val="422"/>
        </w:trPr>
        <w:tc>
          <w:tcPr>
            <w:tcW w:w="450" w:type="dxa"/>
            <w:vMerge w:val="restart"/>
            <w:textDirection w:val="btLr"/>
          </w:tcPr>
          <w:p w:rsidR="006424BC" w:rsidRPr="009C6922" w:rsidRDefault="006424BC" w:rsidP="000B79BD">
            <w:pPr>
              <w:ind w:left="113" w:right="113"/>
              <w:jc w:val="center"/>
              <w:rPr>
                <w:rFonts w:ascii="Arial" w:hAnsi="Arial" w:cs="Arial"/>
                <w:sz w:val="14"/>
                <w:szCs w:val="14"/>
              </w:rPr>
            </w:pPr>
            <w:r w:rsidRPr="009C6922">
              <w:rPr>
                <w:rFonts w:ascii="Arial" w:hAnsi="Arial" w:cs="Arial"/>
                <w:sz w:val="14"/>
                <w:szCs w:val="14"/>
              </w:rPr>
              <w:t>Related Strategies</w:t>
            </w:r>
          </w:p>
        </w:tc>
        <w:tc>
          <w:tcPr>
            <w:tcW w:w="7560" w:type="dxa"/>
          </w:tcPr>
          <w:p w:rsidR="006424BC" w:rsidRDefault="006424BC" w:rsidP="000B79BD">
            <w:pPr>
              <w:rPr>
                <w:rFonts w:ascii="Arial" w:hAnsi="Arial" w:cs="Arial"/>
                <w:sz w:val="18"/>
                <w:szCs w:val="18"/>
              </w:rPr>
            </w:pPr>
          </w:p>
          <w:p w:rsidR="006424BC" w:rsidRDefault="006424BC" w:rsidP="000B79BD">
            <w:pPr>
              <w:rPr>
                <w:rFonts w:ascii="Arial" w:hAnsi="Arial" w:cs="Arial"/>
                <w:sz w:val="18"/>
                <w:szCs w:val="18"/>
              </w:rPr>
            </w:pPr>
          </w:p>
          <w:p w:rsidR="006424BC" w:rsidRPr="009C6922" w:rsidRDefault="006424BC" w:rsidP="000B79BD">
            <w:pPr>
              <w:rPr>
                <w:rFonts w:ascii="Arial" w:hAnsi="Arial" w:cs="Arial"/>
                <w:sz w:val="18"/>
                <w:szCs w:val="18"/>
              </w:rPr>
            </w:pPr>
          </w:p>
        </w:tc>
        <w:tc>
          <w:tcPr>
            <w:tcW w:w="360" w:type="dxa"/>
            <w:vMerge w:val="restart"/>
            <w:textDirection w:val="btLr"/>
          </w:tcPr>
          <w:p w:rsidR="006424BC" w:rsidRPr="009C6922" w:rsidRDefault="006424BC" w:rsidP="000B79BD">
            <w:pPr>
              <w:ind w:left="113" w:right="113"/>
              <w:jc w:val="center"/>
              <w:rPr>
                <w:rFonts w:ascii="Arial" w:hAnsi="Arial" w:cs="Arial"/>
                <w:sz w:val="14"/>
                <w:szCs w:val="14"/>
              </w:rPr>
            </w:pPr>
            <w:r w:rsidRPr="009C6922">
              <w:rPr>
                <w:rFonts w:ascii="Arial" w:hAnsi="Arial" w:cs="Arial"/>
                <w:sz w:val="14"/>
                <w:szCs w:val="14"/>
              </w:rPr>
              <w:t>Responsible</w:t>
            </w:r>
          </w:p>
        </w:tc>
        <w:tc>
          <w:tcPr>
            <w:tcW w:w="1620" w:type="dxa"/>
          </w:tcPr>
          <w:p w:rsidR="006424BC" w:rsidRPr="009C6922" w:rsidRDefault="006424BC" w:rsidP="000B79BD">
            <w:pPr>
              <w:rPr>
                <w:rFonts w:ascii="Arial" w:hAnsi="Arial" w:cs="Arial"/>
                <w:sz w:val="18"/>
                <w:szCs w:val="18"/>
              </w:rPr>
            </w:pPr>
          </w:p>
        </w:tc>
      </w:tr>
      <w:tr w:rsidR="006424BC" w:rsidRPr="009C6922" w:rsidTr="000B79BD">
        <w:trPr>
          <w:cantSplit/>
          <w:trHeight w:val="440"/>
        </w:trPr>
        <w:tc>
          <w:tcPr>
            <w:tcW w:w="450" w:type="dxa"/>
            <w:vMerge/>
            <w:textDirection w:val="btLr"/>
          </w:tcPr>
          <w:p w:rsidR="006424BC" w:rsidRPr="009C6922" w:rsidRDefault="006424BC" w:rsidP="000B79BD">
            <w:pPr>
              <w:ind w:left="113" w:right="113"/>
              <w:jc w:val="center"/>
              <w:rPr>
                <w:rFonts w:ascii="Arial" w:hAnsi="Arial" w:cs="Arial"/>
                <w:sz w:val="16"/>
                <w:szCs w:val="16"/>
              </w:rPr>
            </w:pPr>
          </w:p>
        </w:tc>
        <w:tc>
          <w:tcPr>
            <w:tcW w:w="7560" w:type="dxa"/>
          </w:tcPr>
          <w:p w:rsidR="006424BC" w:rsidRDefault="006424BC" w:rsidP="000B79BD">
            <w:pPr>
              <w:rPr>
                <w:rFonts w:ascii="Arial" w:hAnsi="Arial" w:cs="Arial"/>
                <w:sz w:val="18"/>
                <w:szCs w:val="18"/>
              </w:rPr>
            </w:pPr>
          </w:p>
          <w:p w:rsidR="006424BC" w:rsidRDefault="006424BC" w:rsidP="000B79BD">
            <w:pPr>
              <w:rPr>
                <w:rFonts w:ascii="Arial" w:hAnsi="Arial" w:cs="Arial"/>
                <w:sz w:val="18"/>
                <w:szCs w:val="18"/>
              </w:rPr>
            </w:pPr>
          </w:p>
          <w:p w:rsidR="006424BC" w:rsidRPr="009C6922" w:rsidRDefault="006424BC" w:rsidP="000B79BD">
            <w:pPr>
              <w:rPr>
                <w:rFonts w:ascii="Arial" w:hAnsi="Arial" w:cs="Arial"/>
                <w:sz w:val="18"/>
                <w:szCs w:val="18"/>
              </w:rPr>
            </w:pPr>
          </w:p>
        </w:tc>
        <w:tc>
          <w:tcPr>
            <w:tcW w:w="360" w:type="dxa"/>
            <w:vMerge/>
          </w:tcPr>
          <w:p w:rsidR="006424BC" w:rsidRPr="009C6922" w:rsidRDefault="006424BC" w:rsidP="000B79BD">
            <w:pPr>
              <w:rPr>
                <w:rFonts w:ascii="Arial" w:hAnsi="Arial" w:cs="Arial"/>
                <w:sz w:val="18"/>
                <w:szCs w:val="18"/>
              </w:rPr>
            </w:pPr>
          </w:p>
        </w:tc>
        <w:tc>
          <w:tcPr>
            <w:tcW w:w="1620" w:type="dxa"/>
          </w:tcPr>
          <w:p w:rsidR="006424BC" w:rsidRPr="009C6922" w:rsidRDefault="006424BC" w:rsidP="000B79BD">
            <w:pPr>
              <w:rPr>
                <w:rFonts w:ascii="Arial" w:hAnsi="Arial" w:cs="Arial"/>
                <w:sz w:val="18"/>
                <w:szCs w:val="18"/>
              </w:rPr>
            </w:pPr>
          </w:p>
        </w:tc>
      </w:tr>
      <w:tr w:rsidR="006424BC" w:rsidRPr="009C6922" w:rsidTr="000B79BD">
        <w:trPr>
          <w:cantSplit/>
          <w:trHeight w:val="485"/>
        </w:trPr>
        <w:tc>
          <w:tcPr>
            <w:tcW w:w="450" w:type="dxa"/>
            <w:vMerge/>
            <w:textDirection w:val="btLr"/>
          </w:tcPr>
          <w:p w:rsidR="006424BC" w:rsidRPr="009C6922" w:rsidRDefault="006424BC" w:rsidP="000B79BD">
            <w:pPr>
              <w:ind w:left="113" w:right="113"/>
              <w:jc w:val="center"/>
              <w:rPr>
                <w:rFonts w:ascii="Arial" w:hAnsi="Arial" w:cs="Arial"/>
                <w:sz w:val="16"/>
                <w:szCs w:val="16"/>
              </w:rPr>
            </w:pPr>
          </w:p>
        </w:tc>
        <w:tc>
          <w:tcPr>
            <w:tcW w:w="7560" w:type="dxa"/>
          </w:tcPr>
          <w:p w:rsidR="006424BC" w:rsidRDefault="006424BC" w:rsidP="000B79BD">
            <w:pPr>
              <w:rPr>
                <w:rFonts w:ascii="Arial" w:hAnsi="Arial" w:cs="Arial"/>
                <w:sz w:val="18"/>
                <w:szCs w:val="18"/>
              </w:rPr>
            </w:pPr>
          </w:p>
          <w:p w:rsidR="006424BC" w:rsidRDefault="006424BC" w:rsidP="000B79BD">
            <w:pPr>
              <w:rPr>
                <w:rFonts w:ascii="Arial" w:hAnsi="Arial" w:cs="Arial"/>
                <w:sz w:val="18"/>
                <w:szCs w:val="18"/>
              </w:rPr>
            </w:pPr>
          </w:p>
          <w:p w:rsidR="006424BC" w:rsidRPr="009C6922" w:rsidRDefault="006424BC" w:rsidP="000B79BD">
            <w:pPr>
              <w:rPr>
                <w:rFonts w:ascii="Arial" w:hAnsi="Arial" w:cs="Arial"/>
                <w:sz w:val="18"/>
                <w:szCs w:val="18"/>
              </w:rPr>
            </w:pPr>
          </w:p>
        </w:tc>
        <w:tc>
          <w:tcPr>
            <w:tcW w:w="360" w:type="dxa"/>
            <w:vMerge/>
          </w:tcPr>
          <w:p w:rsidR="006424BC" w:rsidRPr="009C6922" w:rsidRDefault="006424BC" w:rsidP="000B79BD">
            <w:pPr>
              <w:rPr>
                <w:rFonts w:ascii="Arial" w:hAnsi="Arial" w:cs="Arial"/>
                <w:sz w:val="18"/>
                <w:szCs w:val="18"/>
              </w:rPr>
            </w:pPr>
          </w:p>
        </w:tc>
        <w:tc>
          <w:tcPr>
            <w:tcW w:w="1620" w:type="dxa"/>
          </w:tcPr>
          <w:p w:rsidR="006424BC" w:rsidRPr="009C6922" w:rsidRDefault="006424BC" w:rsidP="000B79BD">
            <w:pPr>
              <w:rPr>
                <w:rFonts w:ascii="Arial" w:hAnsi="Arial" w:cs="Arial"/>
                <w:sz w:val="18"/>
                <w:szCs w:val="18"/>
              </w:rPr>
            </w:pPr>
          </w:p>
        </w:tc>
      </w:tr>
    </w:tbl>
    <w:p w:rsidR="006424BC" w:rsidRDefault="006424BC" w:rsidP="006424BC">
      <w:pPr>
        <w:ind w:left="-630"/>
        <w:rPr>
          <w:rFonts w:ascii="Arial" w:hAnsi="Arial" w:cs="Arial"/>
          <w:sz w:val="20"/>
          <w:szCs w:val="20"/>
        </w:rPr>
      </w:pPr>
    </w:p>
    <w:p w:rsidR="006424BC" w:rsidRDefault="006424BC" w:rsidP="006424BC">
      <w:pPr>
        <w:ind w:left="-630"/>
        <w:rPr>
          <w:rFonts w:ascii="Arial" w:hAnsi="Arial" w:cs="Arial"/>
          <w:sz w:val="20"/>
          <w:szCs w:val="20"/>
        </w:rPr>
      </w:pPr>
    </w:p>
    <w:p w:rsidR="006424BC" w:rsidRDefault="006424BC" w:rsidP="006424BC">
      <w:pPr>
        <w:ind w:left="-630"/>
        <w:rPr>
          <w:rFonts w:ascii="Arial" w:hAnsi="Arial" w:cs="Arial"/>
          <w:sz w:val="20"/>
          <w:szCs w:val="20"/>
        </w:rPr>
      </w:pPr>
    </w:p>
    <w:p w:rsidR="006424BC" w:rsidRDefault="006424BC" w:rsidP="006424BC">
      <w:pPr>
        <w:ind w:left="-630"/>
        <w:rPr>
          <w:rFonts w:ascii="Arial" w:hAnsi="Arial" w:cs="Arial"/>
          <w:sz w:val="20"/>
          <w:szCs w:val="20"/>
        </w:rPr>
      </w:pPr>
    </w:p>
    <w:p w:rsidR="006424BC" w:rsidRDefault="000D13D6" w:rsidP="006424BC">
      <w:pPr>
        <w:ind w:left="-630"/>
        <w:rPr>
          <w:rFonts w:ascii="Arial" w:hAnsi="Arial" w:cs="Arial"/>
          <w:sz w:val="20"/>
          <w:szCs w:val="20"/>
        </w:rPr>
      </w:pPr>
      <w:r>
        <w:rPr>
          <w:rFonts w:ascii="Arial" w:hAnsi="Arial" w:cs="Arial"/>
          <w:noProof/>
          <w:sz w:val="20"/>
          <w:szCs w:val="20"/>
        </w:rPr>
        <w:pict>
          <v:rect id="_x0000_s1225" style="position:absolute;left:0;text-align:left;margin-left:226.5pt;margin-top:.7pt;width:96pt;height:23.25pt;z-index:251682304">
            <v:textbox style="mso-next-textbox:#_x0000_s1225">
              <w:txbxContent>
                <w:p w:rsidR="00FF3A71" w:rsidRPr="0003453D" w:rsidRDefault="00FF3A71" w:rsidP="006424BC"/>
              </w:txbxContent>
            </v:textbox>
          </v:rect>
        </w:pict>
      </w:r>
      <w:r>
        <w:rPr>
          <w:rFonts w:ascii="Arial" w:hAnsi="Arial" w:cs="Arial"/>
          <w:noProof/>
          <w:sz w:val="20"/>
          <w:szCs w:val="20"/>
        </w:rPr>
        <w:pict>
          <v:rect id="_x0000_s1226" style="position:absolute;left:0;text-align:left;margin-left:390.75pt;margin-top:.7pt;width:78pt;height:23.25pt;z-index:251683328"/>
        </w:pict>
      </w:r>
      <w:r>
        <w:rPr>
          <w:rFonts w:ascii="Arial" w:hAnsi="Arial" w:cs="Arial"/>
          <w:noProof/>
          <w:sz w:val="20"/>
          <w:szCs w:val="20"/>
        </w:rPr>
        <w:pict>
          <v:rect id="_x0000_s1224" style="position:absolute;left:0;text-align:left;margin-left:66.75pt;margin-top:.7pt;width:84.75pt;height:23.25pt;z-index:-251635200" wrapcoords="-182 -939 -182 20661 21782 20661 21782 -939 -182 -939">
            <v:textbox style="mso-next-textbox:#_x0000_s1224">
              <w:txbxContent>
                <w:p w:rsidR="00FF3A71" w:rsidRPr="0003453D" w:rsidRDefault="00FF3A71" w:rsidP="006424BC"/>
              </w:txbxContent>
            </v:textbox>
            <w10:wrap type="tight"/>
          </v:rect>
        </w:pict>
      </w:r>
      <w:r w:rsidR="006424BC">
        <w:rPr>
          <w:rFonts w:ascii="Arial" w:hAnsi="Arial" w:cs="Arial"/>
          <w:sz w:val="20"/>
          <w:szCs w:val="20"/>
        </w:rPr>
        <w:t>Recommended by:             Approved by:                                            Date/Time</w:t>
      </w:r>
    </w:p>
    <w:p w:rsidR="00F163C9" w:rsidRDefault="006424BC" w:rsidP="0097731C">
      <w:r>
        <w:tab/>
      </w:r>
      <w:r>
        <w:tab/>
      </w:r>
      <w:r>
        <w:tab/>
      </w:r>
      <w:r>
        <w:tab/>
      </w:r>
      <w:r>
        <w:tab/>
      </w:r>
      <w:r>
        <w:tab/>
      </w:r>
      <w:r w:rsidRPr="00FF3A71">
        <w:rPr>
          <w:rFonts w:ascii="Arial" w:hAnsi="Arial" w:cs="Arial"/>
          <w:sz w:val="20"/>
          <w:szCs w:val="20"/>
        </w:rPr>
        <w:t>Approved</w:t>
      </w:r>
      <w:r>
        <w:t>:</w:t>
      </w:r>
      <w:r>
        <w:tab/>
      </w:r>
      <w:r>
        <w:tab/>
      </w:r>
    </w:p>
    <w:p w:rsidR="0097731C" w:rsidRPr="00F05044" w:rsidRDefault="0097731C" w:rsidP="0097731C">
      <w:pPr>
        <w:pStyle w:val="Heading2"/>
        <w:rPr>
          <w:i w:val="0"/>
          <w:sz w:val="24"/>
        </w:rPr>
      </w:pPr>
      <w:bookmarkStart w:id="126" w:name="_Toc517440299"/>
      <w:r w:rsidRPr="00F05044">
        <w:rPr>
          <w:i w:val="0"/>
          <w:sz w:val="24"/>
        </w:rPr>
        <w:lastRenderedPageBreak/>
        <w:t>Situation Report</w:t>
      </w:r>
      <w:bookmarkEnd w:id="126"/>
    </w:p>
    <w:p w:rsidR="0097731C" w:rsidRDefault="0097731C" w:rsidP="0097731C"/>
    <w:p w:rsidR="0097731C" w:rsidRPr="0097731C" w:rsidRDefault="0097731C" w:rsidP="0097731C">
      <w:pPr>
        <w:rPr>
          <w:rFonts w:ascii="Arial" w:hAnsi="Arial" w:cs="Arial"/>
          <w:b/>
          <w:bCs/>
          <w:iCs/>
          <w:szCs w:val="28"/>
        </w:rPr>
      </w:pPr>
    </w:p>
    <w:p w:rsidR="00E82F80" w:rsidRPr="00E82F80" w:rsidRDefault="00E82F80" w:rsidP="00E82F80">
      <w:pPr>
        <w:jc w:val="center"/>
        <w:rPr>
          <w:rFonts w:ascii="Arial" w:hAnsi="Arial" w:cs="Arial"/>
          <w:b/>
          <w:sz w:val="20"/>
          <w:szCs w:val="20"/>
        </w:rPr>
      </w:pPr>
      <w:r w:rsidRPr="00E82F80">
        <w:rPr>
          <w:rFonts w:ascii="Arial" w:hAnsi="Arial" w:cs="Arial"/>
          <w:b/>
          <w:sz w:val="20"/>
          <w:szCs w:val="20"/>
        </w:rPr>
        <w:t xml:space="preserve">MUNICIPAL/AGENCY: ________________ </w:t>
      </w:r>
      <w:r w:rsidRPr="005A6B7A">
        <w:rPr>
          <w:rFonts w:ascii="Arial" w:hAnsi="Arial" w:cs="Arial"/>
          <w:b/>
          <w:sz w:val="20"/>
          <w:szCs w:val="20"/>
        </w:rPr>
        <w:t>SITUATION REPORT</w:t>
      </w:r>
    </w:p>
    <w:p w:rsidR="00E82F80" w:rsidRPr="00E82F80" w:rsidRDefault="00E82F80" w:rsidP="00E82F80">
      <w:pPr>
        <w:jc w:val="center"/>
        <w:rPr>
          <w:rFonts w:ascii="Arial" w:hAnsi="Arial" w:cs="Arial"/>
          <w:b/>
          <w:sz w:val="20"/>
          <w:szCs w:val="20"/>
        </w:rPr>
      </w:pPr>
      <w:r w:rsidRPr="00E82F80">
        <w:rPr>
          <w:rFonts w:ascii="Arial" w:hAnsi="Arial" w:cs="Arial"/>
          <w:b/>
          <w:sz w:val="20"/>
          <w:szCs w:val="20"/>
        </w:rPr>
        <w:t>(Any/all bolded text is updated/new information)</w:t>
      </w:r>
    </w:p>
    <w:p w:rsidR="00E82F80" w:rsidRPr="00E82F80" w:rsidRDefault="00E82F80" w:rsidP="00E82F80">
      <w:pPr>
        <w:jc w:val="center"/>
        <w:rPr>
          <w:rFonts w:ascii="Arial" w:hAnsi="Arial" w:cs="Arial"/>
          <w:b/>
          <w:sz w:val="20"/>
          <w:szCs w:val="20"/>
        </w:rPr>
      </w:pPr>
    </w:p>
    <w:p w:rsidR="00E82F80" w:rsidRPr="00E82F80" w:rsidRDefault="00E82F80" w:rsidP="00E82F8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0"/>
        <w:gridCol w:w="4816"/>
      </w:tblGrid>
      <w:tr w:rsidR="00E82F80" w:rsidRPr="00E82F80" w:rsidTr="00E82F80">
        <w:tc>
          <w:tcPr>
            <w:tcW w:w="4968" w:type="dxa"/>
          </w:tcPr>
          <w:p w:rsidR="00E82F80" w:rsidRPr="00E82F80" w:rsidRDefault="00E82F80" w:rsidP="000B79BD">
            <w:pPr>
              <w:rPr>
                <w:rFonts w:ascii="Arial" w:hAnsi="Arial" w:cs="Arial"/>
                <w:b/>
                <w:sz w:val="20"/>
                <w:szCs w:val="20"/>
              </w:rPr>
            </w:pPr>
            <w:r w:rsidRPr="00E82F80">
              <w:rPr>
                <w:rFonts w:ascii="Arial" w:hAnsi="Arial" w:cs="Arial"/>
                <w:b/>
                <w:caps/>
                <w:sz w:val="20"/>
                <w:szCs w:val="20"/>
              </w:rPr>
              <w:t>Situation Report</w:t>
            </w:r>
            <w:r w:rsidRPr="00E82F80">
              <w:rPr>
                <w:rFonts w:ascii="Arial" w:hAnsi="Arial" w:cs="Arial"/>
                <w:b/>
                <w:sz w:val="20"/>
                <w:szCs w:val="20"/>
              </w:rPr>
              <w:t xml:space="preserve"> #: </w:t>
            </w:r>
          </w:p>
        </w:tc>
        <w:tc>
          <w:tcPr>
            <w:tcW w:w="5103" w:type="dxa"/>
          </w:tcPr>
          <w:p w:rsidR="00E82F80" w:rsidRPr="00E82F80" w:rsidRDefault="00E82F80" w:rsidP="000B79BD">
            <w:pPr>
              <w:rPr>
                <w:rFonts w:ascii="Arial" w:hAnsi="Arial" w:cs="Arial"/>
                <w:b/>
                <w:sz w:val="20"/>
                <w:szCs w:val="20"/>
              </w:rPr>
            </w:pPr>
          </w:p>
        </w:tc>
      </w:tr>
      <w:tr w:rsidR="00E82F80" w:rsidRPr="00E82F80" w:rsidTr="00E82F80">
        <w:trPr>
          <w:trHeight w:val="260"/>
        </w:trPr>
        <w:tc>
          <w:tcPr>
            <w:tcW w:w="4968" w:type="dxa"/>
          </w:tcPr>
          <w:p w:rsidR="00E82F80" w:rsidRPr="00E82F80" w:rsidRDefault="00E82F80" w:rsidP="000B79BD">
            <w:pPr>
              <w:rPr>
                <w:rFonts w:ascii="Arial" w:hAnsi="Arial" w:cs="Arial"/>
                <w:b/>
                <w:sz w:val="20"/>
                <w:szCs w:val="20"/>
              </w:rPr>
            </w:pPr>
            <w:r w:rsidRPr="00E82F80">
              <w:rPr>
                <w:rFonts w:ascii="Arial" w:hAnsi="Arial" w:cs="Arial"/>
                <w:b/>
                <w:sz w:val="20"/>
                <w:szCs w:val="20"/>
              </w:rPr>
              <w:t xml:space="preserve">DATE (MM DD YYYY): </w:t>
            </w:r>
          </w:p>
        </w:tc>
        <w:tc>
          <w:tcPr>
            <w:tcW w:w="5103" w:type="dxa"/>
          </w:tcPr>
          <w:p w:rsidR="00E82F80" w:rsidRPr="00E82F80" w:rsidRDefault="00E82F80" w:rsidP="000B79BD">
            <w:pPr>
              <w:rPr>
                <w:rFonts w:ascii="Arial" w:hAnsi="Arial" w:cs="Arial"/>
                <w:b/>
                <w:sz w:val="20"/>
                <w:szCs w:val="20"/>
              </w:rPr>
            </w:pPr>
          </w:p>
        </w:tc>
      </w:tr>
      <w:tr w:rsidR="00E82F80" w:rsidRPr="00E82F80" w:rsidTr="00E82F80">
        <w:trPr>
          <w:trHeight w:val="287"/>
        </w:trPr>
        <w:tc>
          <w:tcPr>
            <w:tcW w:w="4968" w:type="dxa"/>
          </w:tcPr>
          <w:p w:rsidR="00E82F80" w:rsidRPr="00FF3A71" w:rsidRDefault="00E82F80" w:rsidP="000B79BD">
            <w:pPr>
              <w:rPr>
                <w:rFonts w:ascii="Arial" w:hAnsi="Arial" w:cs="Arial"/>
                <w:b/>
                <w:sz w:val="20"/>
                <w:szCs w:val="20"/>
              </w:rPr>
            </w:pPr>
            <w:r w:rsidRPr="00FF3A71">
              <w:rPr>
                <w:rFonts w:ascii="Arial" w:hAnsi="Arial" w:cs="Arial"/>
                <w:b/>
                <w:sz w:val="20"/>
                <w:szCs w:val="20"/>
              </w:rPr>
              <w:t>TIME – 24 hrs (information current as of):</w:t>
            </w:r>
          </w:p>
        </w:tc>
        <w:tc>
          <w:tcPr>
            <w:tcW w:w="5103" w:type="dxa"/>
          </w:tcPr>
          <w:p w:rsidR="00E82F80" w:rsidRPr="00E82F80" w:rsidRDefault="00E82F80" w:rsidP="000B79BD">
            <w:pPr>
              <w:rPr>
                <w:rFonts w:ascii="Arial" w:hAnsi="Arial" w:cs="Arial"/>
                <w:b/>
                <w:sz w:val="20"/>
                <w:szCs w:val="20"/>
              </w:rPr>
            </w:pPr>
          </w:p>
        </w:tc>
      </w:tr>
      <w:tr w:rsidR="00E82F80" w:rsidRPr="00E82F80" w:rsidTr="00E82F80">
        <w:trPr>
          <w:trHeight w:val="306"/>
        </w:trPr>
        <w:tc>
          <w:tcPr>
            <w:tcW w:w="4968" w:type="dxa"/>
          </w:tcPr>
          <w:p w:rsidR="00E82F80" w:rsidRPr="00FF3A71" w:rsidRDefault="00E82F80" w:rsidP="000B79BD">
            <w:pPr>
              <w:rPr>
                <w:rFonts w:ascii="Arial" w:hAnsi="Arial" w:cs="Arial"/>
                <w:b/>
                <w:sz w:val="20"/>
                <w:szCs w:val="20"/>
              </w:rPr>
            </w:pPr>
            <w:r w:rsidRPr="00FF3A71">
              <w:rPr>
                <w:rFonts w:ascii="Arial" w:hAnsi="Arial" w:cs="Arial"/>
                <w:b/>
                <w:sz w:val="20"/>
                <w:szCs w:val="20"/>
              </w:rPr>
              <w:t xml:space="preserve">TIME – 24 hrs (distribution time): </w:t>
            </w:r>
          </w:p>
        </w:tc>
        <w:tc>
          <w:tcPr>
            <w:tcW w:w="5103" w:type="dxa"/>
          </w:tcPr>
          <w:p w:rsidR="00E82F80" w:rsidRPr="00E82F80" w:rsidRDefault="00E82F80" w:rsidP="000B79BD">
            <w:pPr>
              <w:rPr>
                <w:rFonts w:ascii="Arial" w:hAnsi="Arial" w:cs="Arial"/>
                <w:b/>
                <w:sz w:val="20"/>
                <w:szCs w:val="20"/>
              </w:rPr>
            </w:pPr>
          </w:p>
        </w:tc>
      </w:tr>
      <w:tr w:rsidR="00E82F80" w:rsidRPr="00E82F80" w:rsidTr="00E82F80">
        <w:tc>
          <w:tcPr>
            <w:tcW w:w="4968" w:type="dxa"/>
          </w:tcPr>
          <w:p w:rsidR="00E82F80" w:rsidRPr="00E82F80" w:rsidRDefault="00E82F80" w:rsidP="000B79BD">
            <w:pPr>
              <w:rPr>
                <w:rFonts w:ascii="Arial" w:hAnsi="Arial" w:cs="Arial"/>
                <w:sz w:val="20"/>
                <w:szCs w:val="20"/>
              </w:rPr>
            </w:pPr>
            <w:r w:rsidRPr="00E82F80">
              <w:rPr>
                <w:rFonts w:ascii="Arial" w:hAnsi="Arial" w:cs="Arial"/>
                <w:b/>
                <w:caps/>
                <w:sz w:val="20"/>
                <w:szCs w:val="20"/>
              </w:rPr>
              <w:t>Incident</w:t>
            </w:r>
            <w:r w:rsidRPr="00E82F80">
              <w:rPr>
                <w:rFonts w:ascii="Arial" w:hAnsi="Arial" w:cs="Arial"/>
                <w:sz w:val="20"/>
                <w:szCs w:val="20"/>
              </w:rPr>
              <w:t xml:space="preserve">:  </w:t>
            </w:r>
          </w:p>
        </w:tc>
        <w:tc>
          <w:tcPr>
            <w:tcW w:w="5103" w:type="dxa"/>
          </w:tcPr>
          <w:p w:rsidR="00E82F80" w:rsidRPr="00E82F80" w:rsidRDefault="00E82F80" w:rsidP="000B79BD">
            <w:pPr>
              <w:rPr>
                <w:rFonts w:ascii="Arial" w:hAnsi="Arial" w:cs="Arial"/>
                <w:sz w:val="20"/>
                <w:szCs w:val="20"/>
              </w:rPr>
            </w:pPr>
          </w:p>
        </w:tc>
      </w:tr>
      <w:tr w:rsidR="00E82F80" w:rsidRPr="00E82F80" w:rsidTr="00E82F80">
        <w:tc>
          <w:tcPr>
            <w:tcW w:w="4968" w:type="dxa"/>
          </w:tcPr>
          <w:p w:rsidR="00E82F80" w:rsidRPr="00E82F80" w:rsidRDefault="00E82F80" w:rsidP="000B79BD">
            <w:pPr>
              <w:rPr>
                <w:rFonts w:ascii="Arial" w:hAnsi="Arial" w:cs="Arial"/>
                <w:sz w:val="20"/>
                <w:szCs w:val="20"/>
              </w:rPr>
            </w:pPr>
            <w:r w:rsidRPr="00E82F80">
              <w:rPr>
                <w:rFonts w:ascii="Arial" w:hAnsi="Arial" w:cs="Arial"/>
                <w:b/>
                <w:sz w:val="20"/>
                <w:szCs w:val="20"/>
              </w:rPr>
              <w:t>ACTIVATION LEVEL</w:t>
            </w:r>
            <w:r w:rsidRPr="00E82F80">
              <w:rPr>
                <w:rFonts w:ascii="Arial" w:hAnsi="Arial" w:cs="Arial"/>
                <w:sz w:val="20"/>
                <w:szCs w:val="20"/>
              </w:rPr>
              <w:t>:</w:t>
            </w:r>
          </w:p>
        </w:tc>
        <w:tc>
          <w:tcPr>
            <w:tcW w:w="5103" w:type="dxa"/>
          </w:tcPr>
          <w:p w:rsidR="00E82F80" w:rsidRPr="00E82F80" w:rsidRDefault="00E82F80" w:rsidP="000B79BD">
            <w:pPr>
              <w:rPr>
                <w:rFonts w:ascii="Arial" w:hAnsi="Arial" w:cs="Arial"/>
                <w:sz w:val="20"/>
                <w:szCs w:val="20"/>
              </w:rPr>
            </w:pPr>
          </w:p>
          <w:p w:rsidR="00E82F80" w:rsidRPr="00E82F80" w:rsidRDefault="00E82F80" w:rsidP="000B79BD">
            <w:pPr>
              <w:rPr>
                <w:rFonts w:ascii="Arial" w:hAnsi="Arial" w:cs="Arial"/>
                <w:sz w:val="20"/>
                <w:szCs w:val="20"/>
              </w:rPr>
            </w:pPr>
          </w:p>
          <w:p w:rsidR="00E82F80" w:rsidRPr="00E82F80" w:rsidRDefault="00E82F80" w:rsidP="000B79BD">
            <w:pPr>
              <w:rPr>
                <w:rFonts w:ascii="Arial" w:hAnsi="Arial" w:cs="Arial"/>
                <w:sz w:val="20"/>
                <w:szCs w:val="20"/>
              </w:rPr>
            </w:pPr>
            <w:r w:rsidRPr="00E82F80">
              <w:rPr>
                <w:rFonts w:ascii="Arial" w:hAnsi="Arial" w:cs="Arial"/>
                <w:sz w:val="20"/>
                <w:szCs w:val="20"/>
              </w:rPr>
              <w:t xml:space="preserve"> </w:t>
            </w:r>
          </w:p>
        </w:tc>
      </w:tr>
    </w:tbl>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b/>
          <w:sz w:val="20"/>
          <w:szCs w:val="20"/>
        </w:rPr>
      </w:pPr>
      <w:r w:rsidRPr="00E82F80">
        <w:rPr>
          <w:rFonts w:ascii="Arial" w:hAnsi="Arial" w:cs="Arial"/>
          <w:b/>
          <w:caps/>
          <w:sz w:val="20"/>
          <w:szCs w:val="20"/>
          <w:u w:val="single"/>
        </w:rPr>
        <w:t>Situation</w:t>
      </w:r>
      <w:r w:rsidRPr="00E82F80">
        <w:rPr>
          <w:rFonts w:ascii="Arial" w:hAnsi="Arial" w:cs="Arial"/>
          <w:b/>
          <w:sz w:val="20"/>
          <w:szCs w:val="20"/>
        </w:rPr>
        <w:t xml:space="preserve">:  </w:t>
      </w: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b/>
          <w:sz w:val="20"/>
          <w:szCs w:val="20"/>
        </w:rPr>
      </w:pPr>
      <w:r w:rsidRPr="00E82F80">
        <w:rPr>
          <w:rFonts w:ascii="Arial" w:hAnsi="Arial" w:cs="Arial"/>
          <w:b/>
          <w:sz w:val="20"/>
          <w:szCs w:val="20"/>
          <w:u w:val="single"/>
        </w:rPr>
        <w:t>WEATHER INFORMATION/FORECAST:</w:t>
      </w: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b/>
          <w:sz w:val="20"/>
          <w:szCs w:val="20"/>
        </w:rPr>
      </w:pPr>
      <w:r w:rsidRPr="00E82F80">
        <w:rPr>
          <w:rFonts w:ascii="Arial" w:hAnsi="Arial" w:cs="Arial"/>
          <w:b/>
          <w:sz w:val="20"/>
          <w:szCs w:val="20"/>
          <w:u w:val="single"/>
        </w:rPr>
        <w:t>IMPACTS:</w:t>
      </w:r>
      <w:r w:rsidRPr="00E82F80">
        <w:rPr>
          <w:rFonts w:ascii="Arial" w:hAnsi="Arial" w:cs="Arial"/>
          <w:b/>
          <w:sz w:val="20"/>
          <w:szCs w:val="20"/>
        </w:rPr>
        <w:t xml:space="preserve"> </w:t>
      </w: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b/>
          <w:sz w:val="20"/>
          <w:szCs w:val="20"/>
        </w:rPr>
      </w:pPr>
      <w:r w:rsidRPr="00E82F80">
        <w:rPr>
          <w:rFonts w:ascii="Arial" w:hAnsi="Arial" w:cs="Arial"/>
          <w:b/>
          <w:sz w:val="20"/>
          <w:szCs w:val="20"/>
          <w:u w:val="single"/>
        </w:rPr>
        <w:t>MUNICIPAL EOC:</w:t>
      </w:r>
      <w:r w:rsidRPr="00E82F80">
        <w:rPr>
          <w:rFonts w:ascii="Arial" w:hAnsi="Arial" w:cs="Arial"/>
          <w:b/>
          <w:sz w:val="20"/>
          <w:szCs w:val="20"/>
        </w:rPr>
        <w:t xml:space="preserve"> </w:t>
      </w: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b/>
          <w:caps/>
          <w:sz w:val="20"/>
          <w:szCs w:val="20"/>
          <w:u w:val="single"/>
        </w:rPr>
      </w:pPr>
      <w:r w:rsidRPr="00E82F80">
        <w:rPr>
          <w:rFonts w:ascii="Arial" w:hAnsi="Arial" w:cs="Arial"/>
          <w:b/>
          <w:caps/>
          <w:sz w:val="20"/>
          <w:szCs w:val="20"/>
          <w:u w:val="single"/>
        </w:rPr>
        <w:t>Information Officer:</w:t>
      </w:r>
    </w:p>
    <w:p w:rsidR="00E82F80" w:rsidRPr="00E82F80" w:rsidRDefault="00E82F80" w:rsidP="00E82F80">
      <w:pPr>
        <w:rPr>
          <w:rFonts w:ascii="Arial" w:hAnsi="Arial" w:cs="Arial"/>
          <w:b/>
          <w:caps/>
          <w:sz w:val="20"/>
          <w:szCs w:val="20"/>
          <w:u w:val="single"/>
        </w:rPr>
      </w:pPr>
    </w:p>
    <w:p w:rsidR="00E82F80" w:rsidRPr="00E82F80" w:rsidRDefault="00E82F80" w:rsidP="00E82F80">
      <w:pPr>
        <w:rPr>
          <w:rFonts w:ascii="Arial" w:hAnsi="Arial" w:cs="Arial"/>
          <w:b/>
          <w:caps/>
          <w:sz w:val="20"/>
          <w:szCs w:val="20"/>
          <w:u w:val="single"/>
        </w:rPr>
      </w:pPr>
    </w:p>
    <w:p w:rsidR="00E82F80" w:rsidRPr="00E82F80" w:rsidRDefault="00E82F80" w:rsidP="00E82F80">
      <w:pPr>
        <w:rPr>
          <w:rFonts w:ascii="Arial" w:hAnsi="Arial" w:cs="Arial"/>
          <w:b/>
          <w:caps/>
          <w:sz w:val="20"/>
          <w:szCs w:val="20"/>
          <w:u w:val="single"/>
        </w:rPr>
      </w:pPr>
    </w:p>
    <w:p w:rsidR="00E82F80" w:rsidRPr="00E82F80" w:rsidRDefault="00E82F80" w:rsidP="00E82F80">
      <w:pPr>
        <w:rPr>
          <w:rFonts w:ascii="Arial" w:hAnsi="Arial" w:cs="Arial"/>
          <w:b/>
          <w:sz w:val="20"/>
          <w:szCs w:val="20"/>
        </w:rPr>
      </w:pPr>
      <w:r w:rsidRPr="00E82F80">
        <w:rPr>
          <w:rFonts w:ascii="Arial" w:hAnsi="Arial" w:cs="Arial"/>
          <w:b/>
          <w:caps/>
          <w:sz w:val="20"/>
          <w:szCs w:val="20"/>
          <w:u w:val="single"/>
        </w:rPr>
        <w:t>Department/Agency Actions</w:t>
      </w:r>
      <w:r w:rsidRPr="00E82F80">
        <w:rPr>
          <w:rFonts w:ascii="Arial" w:hAnsi="Arial" w:cs="Arial"/>
          <w:b/>
          <w:sz w:val="20"/>
          <w:szCs w:val="20"/>
          <w:u w:val="single"/>
        </w:rPr>
        <w:t>:</w:t>
      </w:r>
    </w:p>
    <w:p w:rsidR="00E82F80" w:rsidRPr="00E82F80" w:rsidRDefault="00E82F80" w:rsidP="00E82F80">
      <w:pPr>
        <w:rPr>
          <w:rFonts w:ascii="Arial" w:hAnsi="Arial" w:cs="Arial"/>
          <w:caps/>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b/>
          <w:caps/>
          <w:sz w:val="20"/>
          <w:szCs w:val="20"/>
          <w:u w:val="single"/>
        </w:rPr>
      </w:pPr>
      <w:r w:rsidRPr="00E82F80">
        <w:rPr>
          <w:rFonts w:ascii="Arial" w:hAnsi="Arial" w:cs="Arial"/>
          <w:b/>
          <w:caps/>
          <w:sz w:val="20"/>
          <w:szCs w:val="20"/>
          <w:u w:val="single"/>
        </w:rPr>
        <w:t>Links/attachments:</w:t>
      </w:r>
    </w:p>
    <w:p w:rsidR="00E82F80" w:rsidRPr="00E82F80" w:rsidRDefault="00E82F80" w:rsidP="00E82F80">
      <w:pPr>
        <w:rPr>
          <w:rFonts w:ascii="Arial" w:hAnsi="Arial" w:cs="Arial"/>
          <w:b/>
          <w:caps/>
          <w:sz w:val="20"/>
          <w:szCs w:val="20"/>
          <w:u w:val="single"/>
        </w:rPr>
      </w:pPr>
    </w:p>
    <w:p w:rsidR="00E82F80" w:rsidRPr="00E82F80" w:rsidRDefault="00E82F80" w:rsidP="00E82F80">
      <w:pPr>
        <w:rPr>
          <w:rFonts w:ascii="Arial" w:hAnsi="Arial" w:cs="Arial"/>
          <w:b/>
          <w:caps/>
          <w:sz w:val="20"/>
          <w:szCs w:val="20"/>
          <w:u w:val="single"/>
        </w:rPr>
      </w:pPr>
      <w:r w:rsidRPr="00E82F80">
        <w:rPr>
          <w:rFonts w:ascii="Arial" w:hAnsi="Arial" w:cs="Arial"/>
          <w:b/>
          <w:sz w:val="20"/>
          <w:szCs w:val="20"/>
        </w:rPr>
        <w:t xml:space="preserve"> </w:t>
      </w: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b/>
          <w:sz w:val="20"/>
          <w:szCs w:val="20"/>
        </w:rPr>
      </w:pPr>
      <w:r w:rsidRPr="00E82F80">
        <w:rPr>
          <w:rFonts w:ascii="Arial" w:hAnsi="Arial" w:cs="Arial"/>
          <w:b/>
          <w:caps/>
          <w:sz w:val="20"/>
          <w:szCs w:val="20"/>
          <w:u w:val="single"/>
        </w:rPr>
        <w:t>Distribution List:</w:t>
      </w:r>
      <w:r w:rsidRPr="00E82F80">
        <w:rPr>
          <w:rFonts w:ascii="Arial" w:hAnsi="Arial" w:cs="Arial"/>
          <w:b/>
          <w:sz w:val="20"/>
          <w:szCs w:val="20"/>
        </w:rPr>
        <w:t xml:space="preserve"> </w:t>
      </w:r>
    </w:p>
    <w:p w:rsidR="00E82F80" w:rsidRPr="00E82F80" w:rsidRDefault="00E82F80" w:rsidP="00E82F80">
      <w:pPr>
        <w:rPr>
          <w:rFonts w:ascii="Arial" w:hAnsi="Arial" w:cs="Arial"/>
          <w:b/>
          <w:sz w:val="20"/>
          <w:szCs w:val="20"/>
        </w:rPr>
      </w:pPr>
    </w:p>
    <w:p w:rsidR="00E82F80" w:rsidRPr="00E82F80" w:rsidRDefault="00E82F80" w:rsidP="00E82F80">
      <w:pPr>
        <w:rPr>
          <w:rFonts w:ascii="Arial" w:hAnsi="Arial" w:cs="Arial"/>
          <w:b/>
          <w:sz w:val="20"/>
          <w:szCs w:val="20"/>
        </w:rPr>
      </w:pPr>
    </w:p>
    <w:p w:rsidR="00E82F80" w:rsidRPr="00E82F80" w:rsidRDefault="00E82F80" w:rsidP="00E82F80">
      <w:pPr>
        <w:rPr>
          <w:rFonts w:ascii="Arial" w:hAnsi="Arial" w:cs="Arial"/>
          <w:b/>
          <w:caps/>
          <w:sz w:val="20"/>
          <w:szCs w:val="20"/>
          <w:u w:val="single"/>
        </w:rPr>
      </w:pPr>
    </w:p>
    <w:p w:rsidR="00E82F80" w:rsidRPr="00E82F80" w:rsidRDefault="00E82F80" w:rsidP="00E82F80">
      <w:pPr>
        <w:rPr>
          <w:rFonts w:ascii="Arial" w:hAnsi="Arial" w:cs="Arial"/>
          <w:b/>
          <w:sz w:val="20"/>
          <w:szCs w:val="20"/>
        </w:rPr>
      </w:pPr>
      <w:r w:rsidRPr="00E82F80">
        <w:rPr>
          <w:rFonts w:ascii="Arial" w:hAnsi="Arial" w:cs="Arial"/>
          <w:b/>
          <w:caps/>
          <w:sz w:val="20"/>
          <w:szCs w:val="20"/>
          <w:u w:val="single"/>
        </w:rPr>
        <w:t>NEXT SITUATION REPORT (DATE-24 hrs/TIME MM DD YYYY</w:t>
      </w:r>
      <w:r w:rsidRPr="00E82F80">
        <w:rPr>
          <w:rFonts w:ascii="Arial" w:hAnsi="Arial" w:cs="Arial"/>
          <w:b/>
          <w:sz w:val="20"/>
          <w:szCs w:val="20"/>
          <w:u w:val="single"/>
        </w:rPr>
        <w:t>):</w:t>
      </w:r>
      <w:r w:rsidRPr="00E82F80">
        <w:rPr>
          <w:rFonts w:ascii="Arial" w:hAnsi="Arial" w:cs="Arial"/>
          <w:b/>
          <w:sz w:val="20"/>
          <w:szCs w:val="20"/>
        </w:rPr>
        <w:t xml:space="preserve"> </w:t>
      </w:r>
    </w:p>
    <w:p w:rsidR="00E82F80" w:rsidRPr="00E82F80" w:rsidRDefault="00E82F80" w:rsidP="00E82F80">
      <w:pPr>
        <w:rPr>
          <w:rFonts w:ascii="Arial" w:hAnsi="Arial" w:cs="Arial"/>
          <w:b/>
          <w:sz w:val="20"/>
          <w:szCs w:val="20"/>
        </w:rPr>
      </w:pPr>
    </w:p>
    <w:p w:rsidR="00E82F80" w:rsidRPr="00E82F80" w:rsidRDefault="00E82F80" w:rsidP="00E82F80">
      <w:pPr>
        <w:rPr>
          <w:rFonts w:ascii="Arial" w:hAnsi="Arial" w:cs="Arial"/>
          <w:b/>
          <w:sz w:val="20"/>
          <w:szCs w:val="20"/>
        </w:rPr>
      </w:pPr>
    </w:p>
    <w:p w:rsidR="00E82F80" w:rsidRPr="00E82F80" w:rsidRDefault="00E82F80" w:rsidP="00E82F80">
      <w:pPr>
        <w:rPr>
          <w:rFonts w:ascii="Arial" w:hAnsi="Arial" w:cs="Arial"/>
          <w:b/>
          <w:sz w:val="20"/>
          <w:szCs w:val="20"/>
        </w:rPr>
      </w:pPr>
    </w:p>
    <w:p w:rsidR="00E82F80" w:rsidRPr="00E82F80" w:rsidRDefault="00E82F80" w:rsidP="00E82F80">
      <w:pPr>
        <w:rPr>
          <w:rFonts w:ascii="Arial" w:hAnsi="Arial" w:cs="Arial"/>
          <w:b/>
          <w:sz w:val="20"/>
          <w:szCs w:val="20"/>
          <w:u w:val="single"/>
        </w:rPr>
      </w:pPr>
      <w:r>
        <w:rPr>
          <w:rFonts w:ascii="Arial" w:hAnsi="Arial" w:cs="Arial"/>
          <w:b/>
          <w:sz w:val="20"/>
          <w:szCs w:val="20"/>
          <w:u w:val="single"/>
        </w:rPr>
        <w:br w:type="page"/>
      </w:r>
      <w:r w:rsidRPr="00E82F80">
        <w:rPr>
          <w:rFonts w:ascii="Arial" w:hAnsi="Arial" w:cs="Arial"/>
          <w:b/>
          <w:sz w:val="20"/>
          <w:szCs w:val="20"/>
          <w:u w:val="single"/>
        </w:rPr>
        <w:lastRenderedPageBreak/>
        <w:t>CONTACT INFO</w:t>
      </w: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b/>
          <w:sz w:val="20"/>
          <w:szCs w:val="20"/>
        </w:rPr>
      </w:pPr>
      <w:r w:rsidRPr="00E82F80">
        <w:rPr>
          <w:rFonts w:ascii="Arial" w:hAnsi="Arial" w:cs="Arial"/>
          <w:b/>
          <w:sz w:val="20"/>
          <w:szCs w:val="20"/>
        </w:rPr>
        <w:t xml:space="preserve">Primary contact:  </w:t>
      </w:r>
    </w:p>
    <w:p w:rsidR="00E82F80" w:rsidRPr="00E82F80" w:rsidRDefault="00E82F80" w:rsidP="00E82F80">
      <w:pPr>
        <w:rPr>
          <w:rFonts w:ascii="Arial" w:hAnsi="Arial" w:cs="Arial"/>
          <w:b/>
          <w:sz w:val="20"/>
          <w:szCs w:val="20"/>
        </w:rPr>
      </w:pPr>
      <w:r w:rsidRPr="00E82F80">
        <w:rPr>
          <w:rFonts w:ascii="Arial" w:hAnsi="Arial" w:cs="Arial"/>
          <w:b/>
          <w:sz w:val="20"/>
          <w:szCs w:val="20"/>
        </w:rPr>
        <w:t xml:space="preserve">Media contact:  </w:t>
      </w:r>
    </w:p>
    <w:p w:rsidR="00E82F80" w:rsidRPr="00E82F80" w:rsidRDefault="00E82F80" w:rsidP="00E82F80">
      <w:pPr>
        <w:rPr>
          <w:rFonts w:ascii="Arial" w:hAnsi="Arial" w:cs="Arial"/>
          <w:sz w:val="20"/>
          <w:szCs w:val="20"/>
        </w:rPr>
      </w:pPr>
    </w:p>
    <w:p w:rsidR="00E82F80" w:rsidRPr="00E82F80" w:rsidRDefault="00E82F80" w:rsidP="00E82F80">
      <w:pPr>
        <w:rPr>
          <w:rFonts w:ascii="Arial" w:hAnsi="Arial" w:cs="Arial"/>
          <w:b/>
          <w:sz w:val="20"/>
          <w:szCs w:val="20"/>
        </w:rPr>
      </w:pPr>
      <w:r w:rsidRPr="00E82F80">
        <w:rPr>
          <w:rFonts w:ascii="Arial" w:hAnsi="Arial" w:cs="Arial"/>
          <w:b/>
          <w:sz w:val="20"/>
          <w:szCs w:val="20"/>
        </w:rPr>
        <w:t xml:space="preserve">Prepared by: </w:t>
      </w:r>
    </w:p>
    <w:p w:rsidR="00E82F80" w:rsidRPr="00E82F80" w:rsidRDefault="00E82F80" w:rsidP="00E82F80">
      <w:pPr>
        <w:rPr>
          <w:rFonts w:ascii="Arial" w:hAnsi="Arial" w:cs="Arial"/>
          <w:b/>
          <w:sz w:val="20"/>
          <w:szCs w:val="20"/>
        </w:rPr>
      </w:pPr>
      <w:r w:rsidRPr="00E82F80">
        <w:rPr>
          <w:rFonts w:ascii="Arial" w:hAnsi="Arial" w:cs="Arial"/>
          <w:b/>
          <w:sz w:val="20"/>
          <w:szCs w:val="20"/>
        </w:rPr>
        <w:t xml:space="preserve">Approved by: </w:t>
      </w:r>
    </w:p>
    <w:p w:rsidR="00E82F80" w:rsidRPr="00E82F80" w:rsidRDefault="00E82F80" w:rsidP="00E82F80">
      <w:pPr>
        <w:rPr>
          <w:rFonts w:ascii="Arial" w:hAnsi="Arial" w:cs="Arial"/>
          <w:b/>
          <w:sz w:val="20"/>
          <w:szCs w:val="20"/>
        </w:rPr>
      </w:pPr>
    </w:p>
    <w:p w:rsidR="00E82F80" w:rsidRPr="00E82F80" w:rsidRDefault="00E82F80" w:rsidP="00E82F80">
      <w:pPr>
        <w:rPr>
          <w:rFonts w:ascii="Arial" w:hAnsi="Arial" w:cs="Arial"/>
          <w:b/>
          <w:sz w:val="20"/>
          <w:szCs w:val="20"/>
        </w:rPr>
      </w:pPr>
    </w:p>
    <w:p w:rsidR="00E82F80" w:rsidRPr="00E82F80" w:rsidRDefault="00E82F80" w:rsidP="00E82F80">
      <w:pPr>
        <w:rPr>
          <w:rFonts w:ascii="Arial" w:hAnsi="Arial" w:cs="Arial"/>
          <w:b/>
          <w:sz w:val="20"/>
          <w:szCs w:val="20"/>
        </w:rPr>
      </w:pPr>
    </w:p>
    <w:p w:rsidR="00E82F80" w:rsidRPr="00E82F80" w:rsidRDefault="00E82F80" w:rsidP="00E82F80">
      <w:pPr>
        <w:jc w:val="center"/>
        <w:rPr>
          <w:rFonts w:ascii="Arial" w:hAnsi="Arial" w:cs="Arial"/>
          <w:b/>
          <w:sz w:val="20"/>
          <w:szCs w:val="20"/>
        </w:rPr>
      </w:pPr>
      <w:r w:rsidRPr="00E82F80">
        <w:rPr>
          <w:rFonts w:ascii="Arial" w:hAnsi="Arial" w:cs="Arial"/>
          <w:b/>
          <w:sz w:val="20"/>
          <w:szCs w:val="20"/>
        </w:rPr>
        <w:t>This document is provided in confidence and is for official and internal use only within your municipality or agency.</w:t>
      </w:r>
    </w:p>
    <w:tbl>
      <w:tblPr>
        <w:tblW w:w="0" w:type="auto"/>
        <w:tblLook w:val="04A0"/>
      </w:tblPr>
      <w:tblGrid>
        <w:gridCol w:w="4788"/>
        <w:gridCol w:w="4788"/>
      </w:tblGrid>
      <w:tr w:rsidR="00E82F80" w:rsidRPr="00E82F80" w:rsidTr="00E82F80">
        <w:tc>
          <w:tcPr>
            <w:tcW w:w="4788" w:type="dxa"/>
          </w:tcPr>
          <w:p w:rsidR="00E82F80" w:rsidRPr="00E82F80" w:rsidRDefault="00E82F80" w:rsidP="000B79BD">
            <w:pPr>
              <w:rPr>
                <w:rFonts w:ascii="Arial" w:hAnsi="Arial" w:cs="Arial"/>
                <w:b/>
                <w:sz w:val="20"/>
                <w:szCs w:val="20"/>
              </w:rPr>
            </w:pPr>
          </w:p>
        </w:tc>
        <w:tc>
          <w:tcPr>
            <w:tcW w:w="4788" w:type="dxa"/>
          </w:tcPr>
          <w:p w:rsidR="00E82F80" w:rsidRPr="00E82F80" w:rsidRDefault="00E82F80" w:rsidP="000B79BD">
            <w:pPr>
              <w:rPr>
                <w:rFonts w:ascii="Arial" w:hAnsi="Arial" w:cs="Arial"/>
                <w:b/>
                <w:sz w:val="20"/>
                <w:szCs w:val="20"/>
              </w:rPr>
            </w:pPr>
          </w:p>
        </w:tc>
      </w:tr>
      <w:tr w:rsidR="00E82F80" w:rsidRPr="00E82F80" w:rsidTr="00E82F80">
        <w:tc>
          <w:tcPr>
            <w:tcW w:w="4788" w:type="dxa"/>
          </w:tcPr>
          <w:p w:rsidR="00E82F80" w:rsidRPr="00E82F80" w:rsidRDefault="00E82F80" w:rsidP="000B79BD">
            <w:pPr>
              <w:rPr>
                <w:rFonts w:ascii="Arial" w:hAnsi="Arial" w:cs="Arial"/>
                <w:b/>
                <w:sz w:val="20"/>
                <w:szCs w:val="20"/>
              </w:rPr>
            </w:pPr>
          </w:p>
        </w:tc>
        <w:tc>
          <w:tcPr>
            <w:tcW w:w="4788" w:type="dxa"/>
          </w:tcPr>
          <w:p w:rsidR="00E82F80" w:rsidRPr="00E82F80" w:rsidRDefault="00E82F80" w:rsidP="000B79BD">
            <w:pPr>
              <w:rPr>
                <w:rFonts w:ascii="Arial" w:hAnsi="Arial" w:cs="Arial"/>
                <w:sz w:val="20"/>
                <w:szCs w:val="20"/>
              </w:rPr>
            </w:pPr>
          </w:p>
        </w:tc>
      </w:tr>
      <w:tr w:rsidR="00E82F80" w:rsidRPr="00E82F80" w:rsidTr="00E82F80">
        <w:tc>
          <w:tcPr>
            <w:tcW w:w="4788" w:type="dxa"/>
          </w:tcPr>
          <w:p w:rsidR="00E82F80" w:rsidRPr="00E82F80" w:rsidRDefault="00E82F80" w:rsidP="000B79BD">
            <w:pPr>
              <w:rPr>
                <w:rFonts w:ascii="Arial" w:hAnsi="Arial" w:cs="Arial"/>
                <w:b/>
                <w:sz w:val="20"/>
                <w:szCs w:val="20"/>
              </w:rPr>
            </w:pPr>
          </w:p>
        </w:tc>
        <w:tc>
          <w:tcPr>
            <w:tcW w:w="4788" w:type="dxa"/>
          </w:tcPr>
          <w:p w:rsidR="00E82F80" w:rsidRPr="00E82F80" w:rsidRDefault="00E82F80" w:rsidP="000B79BD">
            <w:pPr>
              <w:rPr>
                <w:rFonts w:ascii="Arial" w:hAnsi="Arial" w:cs="Arial"/>
                <w:b/>
                <w:sz w:val="20"/>
                <w:szCs w:val="20"/>
              </w:rPr>
            </w:pPr>
          </w:p>
        </w:tc>
      </w:tr>
      <w:tr w:rsidR="00E82F80" w:rsidRPr="00E82F80" w:rsidTr="00E82F80">
        <w:tc>
          <w:tcPr>
            <w:tcW w:w="4788" w:type="dxa"/>
          </w:tcPr>
          <w:p w:rsidR="00E82F80" w:rsidRPr="00E82F80" w:rsidRDefault="00E82F80" w:rsidP="000B79BD">
            <w:pPr>
              <w:rPr>
                <w:rFonts w:ascii="Arial" w:hAnsi="Arial" w:cs="Arial"/>
                <w:b/>
                <w:sz w:val="20"/>
                <w:szCs w:val="20"/>
              </w:rPr>
            </w:pPr>
          </w:p>
        </w:tc>
        <w:tc>
          <w:tcPr>
            <w:tcW w:w="4788" w:type="dxa"/>
          </w:tcPr>
          <w:p w:rsidR="00E82F80" w:rsidRPr="00E82F80" w:rsidRDefault="00E82F80" w:rsidP="000B79BD">
            <w:pPr>
              <w:rPr>
                <w:rFonts w:ascii="Arial" w:hAnsi="Arial" w:cs="Arial"/>
                <w:b/>
                <w:sz w:val="20"/>
                <w:szCs w:val="20"/>
              </w:rPr>
            </w:pPr>
          </w:p>
        </w:tc>
      </w:tr>
    </w:tbl>
    <w:p w:rsidR="00E82F80" w:rsidRPr="00E82F80" w:rsidRDefault="00E82F80" w:rsidP="00E82F80">
      <w:pPr>
        <w:rPr>
          <w:rFonts w:ascii="Arial" w:hAnsi="Arial" w:cs="Arial"/>
          <w:sz w:val="20"/>
          <w:szCs w:val="20"/>
        </w:rPr>
      </w:pPr>
    </w:p>
    <w:p w:rsidR="00B22BDF" w:rsidRPr="00C14BD1" w:rsidRDefault="00E82F80" w:rsidP="00C14BD1">
      <w:pPr>
        <w:pStyle w:val="Heading2"/>
        <w:spacing w:before="0" w:after="0"/>
        <w:jc w:val="center"/>
        <w:rPr>
          <w:i w:val="0"/>
        </w:rPr>
      </w:pPr>
      <w:r w:rsidRPr="00E82F80">
        <w:rPr>
          <w:sz w:val="20"/>
          <w:szCs w:val="20"/>
        </w:rPr>
        <w:br w:type="page"/>
      </w:r>
      <w:bookmarkStart w:id="127" w:name="_Toc517440300"/>
      <w:r w:rsidR="00B22BDF" w:rsidRPr="00C14BD1">
        <w:rPr>
          <w:i w:val="0"/>
          <w:sz w:val="24"/>
        </w:rPr>
        <w:lastRenderedPageBreak/>
        <w:t>Declaration of a State of Local Emergency</w:t>
      </w:r>
      <w:bookmarkEnd w:id="127"/>
    </w:p>
    <w:p w:rsidR="00B22BDF" w:rsidRDefault="00B22BDF" w:rsidP="00B22BDF">
      <w:pPr>
        <w:spacing w:line="360" w:lineRule="auto"/>
        <w:jc w:val="center"/>
        <w:rPr>
          <w:rFonts w:ascii="Arial" w:hAnsi="Arial" w:cs="Arial"/>
          <w:sz w:val="20"/>
          <w:szCs w:val="20"/>
        </w:rPr>
      </w:pPr>
    </w:p>
    <w:p w:rsidR="00B22BDF" w:rsidRPr="00B22BDF" w:rsidRDefault="00B22BDF" w:rsidP="00A368EA">
      <w:pPr>
        <w:spacing w:line="360" w:lineRule="auto"/>
        <w:rPr>
          <w:rFonts w:ascii="Arial" w:hAnsi="Arial" w:cs="Arial"/>
          <w:sz w:val="20"/>
          <w:szCs w:val="20"/>
        </w:rPr>
      </w:pPr>
      <w:r w:rsidRPr="00B22BDF">
        <w:rPr>
          <w:rFonts w:ascii="Arial" w:hAnsi="Arial" w:cs="Arial"/>
          <w:sz w:val="20"/>
          <w:szCs w:val="20"/>
        </w:rPr>
        <w:t>WHEREAS an emergency exists in the</w:t>
      </w:r>
      <w:r>
        <w:rPr>
          <w:rFonts w:ascii="Arial" w:hAnsi="Arial" w:cs="Arial"/>
          <w:sz w:val="20"/>
          <w:szCs w:val="20"/>
        </w:rPr>
        <w:t xml:space="preserve"> Municipality of </w:t>
      </w:r>
      <w:r w:rsidRPr="00B22BDF">
        <w:rPr>
          <w:rFonts w:ascii="Arial" w:hAnsi="Arial" w:cs="Arial"/>
          <w:sz w:val="20"/>
          <w:szCs w:val="20"/>
        </w:rPr>
        <w:t xml:space="preserve"> </w:t>
      </w:r>
      <w:r w:rsidRPr="00B22BDF">
        <w:rPr>
          <w:rFonts w:ascii="Arial" w:hAnsi="Arial" w:cs="Arial"/>
          <w:sz w:val="20"/>
          <w:szCs w:val="20"/>
          <w:u w:val="single"/>
        </w:rPr>
        <w:t xml:space="preserve">                                                     </w:t>
      </w:r>
      <w:r w:rsidRPr="00B22BDF">
        <w:rPr>
          <w:rFonts w:ascii="Arial" w:hAnsi="Arial" w:cs="Arial"/>
          <w:sz w:val="20"/>
          <w:szCs w:val="20"/>
        </w:rPr>
        <w:t xml:space="preserve"> due to</w: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227" type="#_x0000_t32" style="position:absolute;margin-left:6pt;margin-top:14.15pt;width:454.5pt;height:0;z-index:251685376" o:connectortype="straight"/>
        </w:pic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28" type="#_x0000_t32" style="position:absolute;margin-left:6pt;margin-top:12.2pt;width:454.5pt;height:0;z-index:251686400" o:connectortype="straight"/>
        </w:pic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29" type="#_x0000_t32" style="position:absolute;margin-left:5.25pt;margin-top:11pt;width:454.5pt;height:0;z-index:251687424" o:connectortype="straight"/>
        </w:pic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30" type="#_x0000_t32" style="position:absolute;margin-left:5.25pt;margin-top:9.05pt;width:454.5pt;height:0;z-index:251688448" o:connectortype="straight"/>
        </w:pic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31" type="#_x0000_t32" style="position:absolute;margin-left:6pt;margin-top:7.1pt;width:454.5pt;height:0;z-index:251689472" o:connectortype="straight"/>
        </w:pic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32" type="#_x0000_t32" style="position:absolute;margin-left:6pt;margin-top:5.15pt;width:454.5pt;height:0;z-index:251690496" o:connectortype="straight"/>
        </w:pict>
      </w:r>
    </w:p>
    <w:p w:rsidR="00B22BDF" w:rsidRPr="00B22BDF" w:rsidRDefault="00B22BDF" w:rsidP="00B22BDF">
      <w:pPr>
        <w:tabs>
          <w:tab w:val="center" w:pos="4680"/>
        </w:tabs>
        <w:spacing w:line="360" w:lineRule="auto"/>
        <w:rPr>
          <w:rFonts w:ascii="Arial" w:hAnsi="Arial" w:cs="Arial"/>
          <w:sz w:val="20"/>
          <w:szCs w:val="20"/>
        </w:rPr>
      </w:pPr>
      <w:r w:rsidRPr="00B22BDF">
        <w:rPr>
          <w:rFonts w:ascii="Arial" w:hAnsi="Arial" w:cs="Arial"/>
          <w:sz w:val="20"/>
          <w:szCs w:val="20"/>
        </w:rPr>
        <w:tab/>
        <w:t>(</w:t>
      </w:r>
      <w:r w:rsidRPr="00B22BDF">
        <w:rPr>
          <w:rFonts w:ascii="Arial" w:hAnsi="Arial" w:cs="Arial"/>
          <w:b/>
          <w:sz w:val="20"/>
          <w:szCs w:val="20"/>
        </w:rPr>
        <w:t>enter a detailed description of the emergency</w:t>
      </w:r>
      <w:r w:rsidRPr="00B22BDF">
        <w:rPr>
          <w:rFonts w:ascii="Arial" w:hAnsi="Arial" w:cs="Arial"/>
          <w:sz w:val="20"/>
          <w:szCs w:val="20"/>
        </w:rPr>
        <w:t>)</w:t>
      </w:r>
      <w:r w:rsidRPr="00B22BDF">
        <w:rPr>
          <w:rFonts w:ascii="Arial" w:hAnsi="Arial" w:cs="Arial"/>
          <w:sz w:val="20"/>
          <w:szCs w:val="20"/>
        </w:rPr>
        <w:tab/>
      </w:r>
    </w:p>
    <w:p w:rsidR="00B22BDF" w:rsidRPr="00B22BDF" w:rsidRDefault="00B22BDF" w:rsidP="00B22BDF">
      <w:pPr>
        <w:spacing w:line="360" w:lineRule="auto"/>
        <w:rPr>
          <w:rFonts w:ascii="Arial" w:hAnsi="Arial" w:cs="Arial"/>
          <w:sz w:val="20"/>
          <w:szCs w:val="20"/>
        </w:rPr>
      </w:pPr>
    </w:p>
    <w:p w:rsidR="00B22BDF" w:rsidRPr="00B22BDF" w:rsidRDefault="00B22BDF" w:rsidP="00A368EA">
      <w:pPr>
        <w:spacing w:line="360" w:lineRule="auto"/>
        <w:rPr>
          <w:rFonts w:ascii="Arial" w:hAnsi="Arial" w:cs="Arial"/>
          <w:sz w:val="20"/>
          <w:szCs w:val="20"/>
        </w:rPr>
      </w:pPr>
      <w:r w:rsidRPr="00B22BDF">
        <w:rPr>
          <w:rFonts w:ascii="Arial" w:hAnsi="Arial" w:cs="Arial"/>
          <w:sz w:val="20"/>
          <w:szCs w:val="20"/>
        </w:rPr>
        <w:t>THEREFORE, the Local Authority declares a state of local emergency exists in the</w: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33" type="#_x0000_t32" style="position:absolute;margin-left:6pt;margin-top:17.6pt;width:454.5pt;height:0;z-index:251691520" o:connectortype="straight"/>
        </w:pic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34" type="#_x0000_t32" style="position:absolute;margin-left:6pt;margin-top:15.7pt;width:454.5pt;height:0;z-index:251692544" o:connectortype="straight"/>
        </w:pic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35" type="#_x0000_t32" style="position:absolute;margin-left:5.25pt;margin-top:14.5pt;width:454.5pt;height:0;z-index:251693568" o:connectortype="straight"/>
        </w:pic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36" type="#_x0000_t32" style="position:absolute;margin-left:5.25pt;margin-top:12.55pt;width:454.5pt;height:0;z-index:251694592" o:connectortype="straight"/>
        </w:pic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37" type="#_x0000_t32" style="position:absolute;margin-left:6pt;margin-top:10.6pt;width:454.5pt;height:0;z-index:251695616" o:connectortype="straight"/>
        </w:pict>
      </w:r>
    </w:p>
    <w:p w:rsidR="00B22BDF" w:rsidRPr="00B22BDF" w:rsidRDefault="000D13D6" w:rsidP="00B22BDF">
      <w:pPr>
        <w:spacing w:line="360" w:lineRule="auto"/>
        <w:rPr>
          <w:rFonts w:ascii="Arial" w:hAnsi="Arial" w:cs="Arial"/>
          <w:sz w:val="20"/>
          <w:szCs w:val="20"/>
        </w:rPr>
      </w:pPr>
      <w:r>
        <w:rPr>
          <w:rFonts w:ascii="Arial" w:hAnsi="Arial" w:cs="Arial"/>
          <w:noProof/>
          <w:sz w:val="20"/>
          <w:szCs w:val="20"/>
        </w:rPr>
        <w:pict>
          <v:shape id="_x0000_s1238" type="#_x0000_t32" style="position:absolute;margin-left:6pt;margin-top:8.65pt;width:454.5pt;height:0;z-index:251696640" o:connectortype="straight"/>
        </w:pict>
      </w:r>
    </w:p>
    <w:p w:rsidR="00B22BDF" w:rsidRPr="00B22BDF" w:rsidRDefault="00B22BDF" w:rsidP="00B22BDF">
      <w:pPr>
        <w:tabs>
          <w:tab w:val="center" w:pos="4680"/>
        </w:tabs>
        <w:spacing w:line="360" w:lineRule="auto"/>
        <w:rPr>
          <w:rFonts w:ascii="Arial" w:hAnsi="Arial" w:cs="Arial"/>
          <w:b/>
          <w:sz w:val="20"/>
          <w:szCs w:val="20"/>
        </w:rPr>
      </w:pPr>
      <w:r w:rsidRPr="00B22BDF">
        <w:rPr>
          <w:rFonts w:ascii="Arial" w:hAnsi="Arial" w:cs="Arial"/>
          <w:sz w:val="20"/>
          <w:szCs w:val="20"/>
        </w:rPr>
        <w:tab/>
      </w:r>
      <w:r w:rsidRPr="00B22BDF">
        <w:rPr>
          <w:rFonts w:ascii="Arial" w:hAnsi="Arial" w:cs="Arial"/>
          <w:b/>
          <w:sz w:val="20"/>
          <w:szCs w:val="20"/>
        </w:rPr>
        <w:t>(enter a detailed description of the area affected)</w:t>
      </w:r>
    </w:p>
    <w:p w:rsidR="00B22BDF" w:rsidRPr="00B22BDF" w:rsidRDefault="00B22BDF" w:rsidP="00B22BDF">
      <w:pPr>
        <w:spacing w:line="360" w:lineRule="auto"/>
        <w:rPr>
          <w:rFonts w:ascii="Arial" w:hAnsi="Arial" w:cs="Arial"/>
          <w:sz w:val="20"/>
          <w:szCs w:val="20"/>
        </w:rPr>
      </w:pPr>
    </w:p>
    <w:p w:rsidR="00B22BDF" w:rsidRPr="00B22BDF" w:rsidRDefault="00B22BDF" w:rsidP="00B22BDF">
      <w:pPr>
        <w:spacing w:line="360" w:lineRule="auto"/>
        <w:ind w:left="5760" w:hanging="5760"/>
        <w:rPr>
          <w:rFonts w:ascii="Arial" w:hAnsi="Arial" w:cs="Arial"/>
          <w:b/>
          <w:sz w:val="20"/>
          <w:szCs w:val="20"/>
        </w:rPr>
      </w:pPr>
      <w:r>
        <w:rPr>
          <w:rFonts w:ascii="Arial" w:hAnsi="Arial" w:cs="Arial"/>
          <w:b/>
          <w:sz w:val="20"/>
          <w:szCs w:val="20"/>
        </w:rPr>
        <w:t xml:space="preserve">Time:  </w:t>
      </w:r>
      <w:r>
        <w:rPr>
          <w:rFonts w:ascii="Arial" w:hAnsi="Arial" w:cs="Arial"/>
          <w:b/>
          <w:sz w:val="20"/>
          <w:szCs w:val="20"/>
        </w:rPr>
        <w:tab/>
        <w:t>D</w:t>
      </w:r>
      <w:r w:rsidRPr="00B22BDF">
        <w:rPr>
          <w:rFonts w:ascii="Arial" w:hAnsi="Arial" w:cs="Arial"/>
          <w:b/>
          <w:sz w:val="20"/>
          <w:szCs w:val="20"/>
        </w:rPr>
        <w:t xml:space="preserve">ate:  </w:t>
      </w:r>
      <w:r w:rsidRPr="00B22BDF">
        <w:rPr>
          <w:rFonts w:ascii="Arial" w:hAnsi="Arial" w:cs="Arial"/>
          <w:b/>
          <w:sz w:val="20"/>
          <w:szCs w:val="20"/>
        </w:rPr>
        <w:tab/>
      </w:r>
      <w:r w:rsidRPr="00B22BDF">
        <w:rPr>
          <w:rFonts w:ascii="Arial" w:hAnsi="Arial" w:cs="Arial"/>
          <w:b/>
          <w:sz w:val="20"/>
          <w:szCs w:val="20"/>
        </w:rPr>
        <w:tab/>
      </w:r>
      <w:r w:rsidRPr="00B22BDF">
        <w:rPr>
          <w:rFonts w:ascii="Arial" w:hAnsi="Arial" w:cs="Arial"/>
          <w:b/>
          <w:sz w:val="20"/>
          <w:szCs w:val="20"/>
        </w:rPr>
        <w:tab/>
      </w:r>
    </w:p>
    <w:p w:rsidR="00B22BDF" w:rsidRPr="00B22BDF" w:rsidRDefault="000D13D6" w:rsidP="00B22BDF">
      <w:pPr>
        <w:spacing w:line="360" w:lineRule="auto"/>
        <w:rPr>
          <w:rFonts w:ascii="Arial" w:hAnsi="Arial" w:cs="Arial"/>
          <w:b/>
          <w:sz w:val="20"/>
          <w:szCs w:val="20"/>
        </w:rPr>
      </w:pPr>
      <w:r w:rsidRPr="000D13D6">
        <w:rPr>
          <w:rFonts w:ascii="Arial" w:hAnsi="Arial" w:cs="Arial"/>
          <w:noProof/>
          <w:sz w:val="20"/>
          <w:szCs w:val="20"/>
        </w:rPr>
        <w:pict>
          <v:shape id="_x0000_s1239" type="#_x0000_t32" style="position:absolute;margin-left:5.25pt;margin-top:3.1pt;width:184.5pt;height:.05pt;z-index:251697664" o:connectortype="straight"/>
        </w:pict>
      </w:r>
      <w:r w:rsidRPr="000D13D6">
        <w:rPr>
          <w:rFonts w:ascii="Arial" w:hAnsi="Arial" w:cs="Arial"/>
          <w:noProof/>
          <w:sz w:val="20"/>
          <w:szCs w:val="20"/>
        </w:rPr>
        <w:pict>
          <v:shape id="_x0000_s1240" type="#_x0000_t32" style="position:absolute;margin-left:289.5pt;margin-top:3.1pt;width:169.5pt;height:0;z-index:251698688" o:connectortype="straight"/>
        </w:pict>
      </w:r>
    </w:p>
    <w:p w:rsidR="00B22BDF" w:rsidRPr="00B22BDF" w:rsidRDefault="00B22BDF" w:rsidP="00B22BDF">
      <w:pPr>
        <w:spacing w:line="360" w:lineRule="auto"/>
        <w:ind w:left="5040" w:hanging="5040"/>
        <w:rPr>
          <w:rFonts w:ascii="Arial" w:hAnsi="Arial" w:cs="Arial"/>
          <w:b/>
          <w:sz w:val="20"/>
          <w:szCs w:val="20"/>
        </w:rPr>
      </w:pPr>
      <w:r w:rsidRPr="00B22BDF">
        <w:rPr>
          <w:rFonts w:ascii="Arial" w:hAnsi="Arial" w:cs="Arial"/>
          <w:b/>
          <w:sz w:val="20"/>
          <w:szCs w:val="20"/>
        </w:rPr>
        <w:t>Signature(s):</w:t>
      </w:r>
      <w:r w:rsidRPr="00B22BDF">
        <w:rPr>
          <w:rFonts w:ascii="Arial" w:hAnsi="Arial" w:cs="Arial"/>
          <w:b/>
          <w:sz w:val="20"/>
          <w:szCs w:val="20"/>
        </w:rPr>
        <w:tab/>
      </w:r>
      <w:r w:rsidRPr="00B22BDF">
        <w:rPr>
          <w:rFonts w:ascii="Arial" w:hAnsi="Arial" w:cs="Arial"/>
          <w:b/>
          <w:sz w:val="20"/>
          <w:szCs w:val="20"/>
        </w:rPr>
        <w:tab/>
        <w:t>Titles:</w:t>
      </w:r>
    </w:p>
    <w:p w:rsidR="00B22BDF" w:rsidRPr="00B22BDF" w:rsidRDefault="000D13D6" w:rsidP="00B22BDF">
      <w:pPr>
        <w:spacing w:line="360" w:lineRule="auto"/>
        <w:rPr>
          <w:rFonts w:ascii="Arial" w:hAnsi="Arial" w:cs="Arial"/>
          <w:b/>
          <w:sz w:val="20"/>
          <w:szCs w:val="20"/>
        </w:rPr>
      </w:pPr>
      <w:r w:rsidRPr="000D13D6">
        <w:rPr>
          <w:rFonts w:ascii="Arial" w:hAnsi="Arial" w:cs="Arial"/>
          <w:noProof/>
          <w:sz w:val="20"/>
          <w:szCs w:val="20"/>
        </w:rPr>
        <w:pict>
          <v:shape id="_x0000_s1241" type="#_x0000_t32" style="position:absolute;margin-left:5.25pt;margin-top:17.2pt;width:180pt;height:.05pt;z-index:251699712" o:connectortype="straight"/>
        </w:pict>
      </w:r>
      <w:r w:rsidRPr="000D13D6">
        <w:rPr>
          <w:rFonts w:ascii="Arial" w:hAnsi="Arial" w:cs="Arial"/>
          <w:noProof/>
          <w:sz w:val="20"/>
          <w:szCs w:val="20"/>
        </w:rPr>
        <w:pict>
          <v:shape id="_x0000_s1242" type="#_x0000_t32" style="position:absolute;margin-left:285pt;margin-top:17.2pt;width:169.5pt;height:0;z-index:251700736" o:connectortype="straight"/>
        </w:pict>
      </w:r>
    </w:p>
    <w:p w:rsidR="00B22BDF" w:rsidRPr="00B22BDF" w:rsidRDefault="00B22BDF" w:rsidP="00B22BDF">
      <w:pPr>
        <w:spacing w:line="360" w:lineRule="auto"/>
        <w:rPr>
          <w:rFonts w:ascii="Arial" w:hAnsi="Arial" w:cs="Arial"/>
          <w:b/>
          <w:sz w:val="20"/>
          <w:szCs w:val="20"/>
        </w:rPr>
      </w:pPr>
      <w:r w:rsidRPr="00B22BDF">
        <w:rPr>
          <w:rFonts w:ascii="Arial" w:hAnsi="Arial" w:cs="Arial"/>
          <w:b/>
          <w:sz w:val="20"/>
          <w:szCs w:val="20"/>
        </w:rPr>
        <w:tab/>
      </w:r>
      <w:r w:rsidRPr="00B22BDF">
        <w:rPr>
          <w:rFonts w:ascii="Arial" w:hAnsi="Arial" w:cs="Arial"/>
          <w:b/>
          <w:sz w:val="20"/>
          <w:szCs w:val="20"/>
        </w:rPr>
        <w:tab/>
      </w:r>
      <w:r w:rsidRPr="00B22BDF">
        <w:rPr>
          <w:rFonts w:ascii="Arial" w:hAnsi="Arial" w:cs="Arial"/>
          <w:b/>
          <w:sz w:val="20"/>
          <w:szCs w:val="20"/>
        </w:rPr>
        <w:tab/>
      </w:r>
      <w:r w:rsidRPr="00B22BDF">
        <w:rPr>
          <w:rFonts w:ascii="Arial" w:hAnsi="Arial" w:cs="Arial"/>
          <w:b/>
          <w:sz w:val="20"/>
          <w:szCs w:val="20"/>
        </w:rPr>
        <w:tab/>
      </w:r>
      <w:r w:rsidRPr="00B22BDF">
        <w:rPr>
          <w:rFonts w:ascii="Arial" w:hAnsi="Arial" w:cs="Arial"/>
          <w:b/>
          <w:sz w:val="20"/>
          <w:szCs w:val="20"/>
        </w:rPr>
        <w:tab/>
      </w:r>
      <w:r w:rsidRPr="00B22BDF">
        <w:rPr>
          <w:rFonts w:ascii="Arial" w:hAnsi="Arial" w:cs="Arial"/>
          <w:b/>
          <w:sz w:val="20"/>
          <w:szCs w:val="20"/>
        </w:rPr>
        <w:tab/>
      </w:r>
      <w:r w:rsidRPr="00B22BDF">
        <w:rPr>
          <w:rFonts w:ascii="Arial" w:hAnsi="Arial" w:cs="Arial"/>
          <w:b/>
          <w:sz w:val="20"/>
          <w:szCs w:val="20"/>
        </w:rPr>
        <w:tab/>
      </w:r>
    </w:p>
    <w:p w:rsidR="00B22BDF" w:rsidRPr="00B22BDF" w:rsidRDefault="000D13D6" w:rsidP="00B22BDF">
      <w:pPr>
        <w:spacing w:line="360" w:lineRule="auto"/>
        <w:rPr>
          <w:rFonts w:ascii="Arial" w:hAnsi="Arial" w:cs="Arial"/>
          <w:b/>
          <w:sz w:val="20"/>
          <w:szCs w:val="20"/>
        </w:rPr>
      </w:pPr>
      <w:r w:rsidRPr="000D13D6">
        <w:rPr>
          <w:rFonts w:ascii="Arial" w:hAnsi="Arial" w:cs="Arial"/>
          <w:noProof/>
          <w:sz w:val="20"/>
          <w:szCs w:val="20"/>
        </w:rPr>
        <w:pict>
          <v:shape id="_x0000_s1243" type="#_x0000_t32" style="position:absolute;margin-left:6pt;margin-top:4.3pt;width:179.25pt;height:.05pt;z-index:251701760" o:connectortype="straight"/>
        </w:pict>
      </w:r>
      <w:r w:rsidRPr="000D13D6">
        <w:rPr>
          <w:rFonts w:ascii="Arial" w:hAnsi="Arial" w:cs="Arial"/>
          <w:noProof/>
          <w:sz w:val="20"/>
          <w:szCs w:val="20"/>
        </w:rPr>
        <w:pict>
          <v:shape id="_x0000_s1244" type="#_x0000_t32" style="position:absolute;margin-left:285pt;margin-top:4.3pt;width:169.5pt;height:0;z-index:251702784" o:connectortype="straight"/>
        </w:pict>
      </w:r>
    </w:p>
    <w:p w:rsidR="00B22BDF" w:rsidRPr="00B22BDF" w:rsidRDefault="00B22BDF" w:rsidP="00B22BDF">
      <w:pPr>
        <w:spacing w:line="360" w:lineRule="auto"/>
        <w:rPr>
          <w:rFonts w:ascii="Arial" w:hAnsi="Arial" w:cs="Arial"/>
          <w:b/>
          <w:sz w:val="20"/>
          <w:szCs w:val="20"/>
        </w:rPr>
      </w:pPr>
      <w:r w:rsidRPr="00B22BDF">
        <w:rPr>
          <w:rFonts w:ascii="Arial" w:hAnsi="Arial" w:cs="Arial"/>
          <w:b/>
          <w:sz w:val="20"/>
          <w:szCs w:val="20"/>
        </w:rPr>
        <w:tab/>
      </w:r>
      <w:r w:rsidRPr="00B22BDF">
        <w:rPr>
          <w:rFonts w:ascii="Arial" w:hAnsi="Arial" w:cs="Arial"/>
          <w:b/>
          <w:sz w:val="20"/>
          <w:szCs w:val="20"/>
        </w:rPr>
        <w:tab/>
      </w:r>
      <w:r w:rsidRPr="00B22BDF">
        <w:rPr>
          <w:rFonts w:ascii="Arial" w:hAnsi="Arial" w:cs="Arial"/>
          <w:b/>
          <w:sz w:val="20"/>
          <w:szCs w:val="20"/>
        </w:rPr>
        <w:tab/>
      </w:r>
      <w:r w:rsidRPr="00B22BDF">
        <w:rPr>
          <w:rFonts w:ascii="Arial" w:hAnsi="Arial" w:cs="Arial"/>
          <w:b/>
          <w:sz w:val="20"/>
          <w:szCs w:val="20"/>
        </w:rPr>
        <w:tab/>
      </w:r>
      <w:r w:rsidRPr="00B22BDF">
        <w:rPr>
          <w:rFonts w:ascii="Arial" w:hAnsi="Arial" w:cs="Arial"/>
          <w:b/>
          <w:sz w:val="20"/>
          <w:szCs w:val="20"/>
        </w:rPr>
        <w:tab/>
      </w:r>
      <w:r w:rsidRPr="00B22BDF">
        <w:rPr>
          <w:rFonts w:ascii="Arial" w:hAnsi="Arial" w:cs="Arial"/>
          <w:b/>
          <w:sz w:val="20"/>
          <w:szCs w:val="20"/>
        </w:rPr>
        <w:tab/>
      </w:r>
    </w:p>
    <w:p w:rsidR="00B22BDF" w:rsidRPr="00B22BDF" w:rsidRDefault="00B22BDF" w:rsidP="00195913">
      <w:pPr>
        <w:spacing w:line="360" w:lineRule="auto"/>
        <w:rPr>
          <w:rFonts w:ascii="Arial" w:hAnsi="Arial" w:cs="Arial"/>
          <w:b/>
          <w:sz w:val="20"/>
          <w:szCs w:val="20"/>
        </w:rPr>
      </w:pPr>
      <w:r w:rsidRPr="00B22BDF">
        <w:rPr>
          <w:rFonts w:ascii="Arial" w:hAnsi="Arial" w:cs="Arial"/>
          <w:b/>
          <w:sz w:val="20"/>
          <w:szCs w:val="20"/>
        </w:rPr>
        <w:t>Fax to: PEI Emergency Measures Organization (PEI EMO) at</w:t>
      </w:r>
      <w:r w:rsidR="00195913">
        <w:rPr>
          <w:rFonts w:ascii="Arial" w:hAnsi="Arial" w:cs="Arial"/>
          <w:b/>
          <w:sz w:val="20"/>
          <w:szCs w:val="20"/>
        </w:rPr>
        <w:t xml:space="preserve"> </w:t>
      </w:r>
      <w:r w:rsidRPr="00B22BDF">
        <w:rPr>
          <w:rFonts w:ascii="Arial" w:hAnsi="Arial" w:cs="Arial"/>
          <w:b/>
          <w:sz w:val="20"/>
          <w:szCs w:val="20"/>
        </w:rPr>
        <w:t>902-368-6362</w:t>
      </w:r>
    </w:p>
    <w:p w:rsidR="00773028" w:rsidRPr="00B22BDF" w:rsidRDefault="006424BC" w:rsidP="003B18FB">
      <w:pPr>
        <w:rPr>
          <w:rFonts w:ascii="Arial" w:hAnsi="Arial" w:cs="Arial"/>
          <w:sz w:val="20"/>
          <w:szCs w:val="20"/>
        </w:rPr>
      </w:pPr>
      <w:r w:rsidRPr="00B22BDF">
        <w:rPr>
          <w:rFonts w:ascii="Arial" w:hAnsi="Arial" w:cs="Arial"/>
          <w:sz w:val="20"/>
          <w:szCs w:val="20"/>
        </w:rPr>
        <w:tab/>
      </w:r>
    </w:p>
    <w:p w:rsidR="00773028" w:rsidRDefault="00773028" w:rsidP="003B18FB">
      <w:pPr>
        <w:rPr>
          <w:rFonts w:ascii="Verdana" w:hAnsi="Verdana" w:cs="Verdana"/>
        </w:rPr>
      </w:pPr>
    </w:p>
    <w:p w:rsidR="00773028" w:rsidRDefault="00773028" w:rsidP="003B18FB">
      <w:pPr>
        <w:rPr>
          <w:rFonts w:ascii="Verdana" w:hAnsi="Verdana" w:cs="Verdana"/>
        </w:rPr>
      </w:pPr>
    </w:p>
    <w:p w:rsidR="00773028" w:rsidRDefault="00773028" w:rsidP="003B18FB">
      <w:pPr>
        <w:rPr>
          <w:rFonts w:ascii="Verdana" w:hAnsi="Verdana" w:cs="Verdana"/>
        </w:rPr>
      </w:pPr>
    </w:p>
    <w:p w:rsidR="00773028" w:rsidRDefault="00773028" w:rsidP="003B18FB">
      <w:pPr>
        <w:rPr>
          <w:rFonts w:ascii="Verdana" w:hAnsi="Verdana" w:cs="Verdana"/>
        </w:rPr>
      </w:pPr>
    </w:p>
    <w:p w:rsidR="00773028" w:rsidRDefault="00773028" w:rsidP="006E5F47">
      <w:pPr>
        <w:rPr>
          <w:rFonts w:ascii="Verdana" w:hAnsi="Verdana" w:cs="Verdana"/>
        </w:rPr>
      </w:pPr>
    </w:p>
    <w:p w:rsidR="006E5F47" w:rsidRDefault="006E5F47" w:rsidP="006E5F47">
      <w:pPr>
        <w:rPr>
          <w:rFonts w:ascii="Verdana" w:hAnsi="Verdana" w:cs="Verdana"/>
        </w:rPr>
      </w:pPr>
    </w:p>
    <w:p w:rsidR="001C5CA8" w:rsidRPr="00C14BD1" w:rsidRDefault="001C5CA8" w:rsidP="00C14BD1">
      <w:pPr>
        <w:pStyle w:val="Heading2"/>
        <w:spacing w:before="0" w:after="0"/>
        <w:jc w:val="center"/>
        <w:rPr>
          <w:i w:val="0"/>
        </w:rPr>
      </w:pPr>
      <w:r>
        <w:rPr>
          <w:rFonts w:ascii="Verdana" w:hAnsi="Verdana" w:cs="Verdana"/>
        </w:rPr>
        <w:br w:type="page"/>
      </w:r>
      <w:bookmarkStart w:id="128" w:name="_Toc517440301"/>
      <w:r w:rsidRPr="00C14BD1">
        <w:rPr>
          <w:i w:val="0"/>
          <w:sz w:val="24"/>
        </w:rPr>
        <w:lastRenderedPageBreak/>
        <w:t>Emergency Management Weather Assessment</w:t>
      </w:r>
      <w:bookmarkEnd w:id="128"/>
    </w:p>
    <w:p w:rsidR="001C5CA8" w:rsidRPr="001C5CA8" w:rsidRDefault="001C5CA8" w:rsidP="001C5CA8">
      <w:pPr>
        <w:jc w:val="center"/>
        <w:rPr>
          <w:rFonts w:ascii="Arial" w:hAnsi="Arial" w:cs="Arial"/>
          <w: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6"/>
        <w:gridCol w:w="1793"/>
        <w:gridCol w:w="179"/>
        <w:gridCol w:w="1075"/>
        <w:gridCol w:w="2419"/>
        <w:gridCol w:w="750"/>
        <w:gridCol w:w="1076"/>
      </w:tblGrid>
      <w:tr w:rsidR="001C5CA8" w:rsidRPr="001C5CA8" w:rsidTr="0093123A">
        <w:tc>
          <w:tcPr>
            <w:tcW w:w="3708" w:type="dxa"/>
            <w:gridSpan w:val="3"/>
            <w:shd w:val="clear" w:color="auto" w:fill="auto"/>
          </w:tcPr>
          <w:p w:rsidR="001C5CA8" w:rsidRPr="001C5CA8" w:rsidRDefault="001C5CA8" w:rsidP="000B79BD">
            <w:pPr>
              <w:rPr>
                <w:rFonts w:ascii="Arial" w:hAnsi="Arial" w:cs="Arial"/>
                <w:sz w:val="20"/>
                <w:szCs w:val="20"/>
              </w:rPr>
            </w:pPr>
            <w:r w:rsidRPr="001C5CA8">
              <w:rPr>
                <w:rFonts w:ascii="Arial" w:hAnsi="Arial" w:cs="Arial"/>
                <w:sz w:val="20"/>
                <w:szCs w:val="20"/>
              </w:rPr>
              <w:t>Location – Municipality – Organization</w:t>
            </w:r>
          </w:p>
        </w:tc>
        <w:tc>
          <w:tcPr>
            <w:tcW w:w="3510" w:type="dxa"/>
            <w:gridSpan w:val="2"/>
            <w:shd w:val="clear" w:color="auto" w:fill="auto"/>
          </w:tcPr>
          <w:p w:rsidR="001C5CA8" w:rsidRPr="001C5CA8" w:rsidRDefault="001C5CA8" w:rsidP="000B79BD">
            <w:pPr>
              <w:rPr>
                <w:rFonts w:ascii="Arial" w:hAnsi="Arial" w:cs="Arial"/>
                <w:sz w:val="20"/>
                <w:szCs w:val="20"/>
              </w:rPr>
            </w:pPr>
          </w:p>
        </w:tc>
        <w:tc>
          <w:tcPr>
            <w:tcW w:w="720" w:type="dxa"/>
            <w:shd w:val="clear" w:color="auto" w:fill="auto"/>
          </w:tcPr>
          <w:p w:rsidR="001C5CA8" w:rsidRPr="001C5CA8" w:rsidRDefault="001C5CA8" w:rsidP="000B79BD">
            <w:pPr>
              <w:rPr>
                <w:rFonts w:ascii="Arial" w:hAnsi="Arial" w:cs="Arial"/>
                <w:sz w:val="20"/>
                <w:szCs w:val="20"/>
              </w:rPr>
            </w:pPr>
            <w:r w:rsidRPr="001C5CA8">
              <w:rPr>
                <w:rFonts w:ascii="Arial" w:hAnsi="Arial" w:cs="Arial"/>
                <w:sz w:val="20"/>
                <w:szCs w:val="20"/>
              </w:rPr>
              <w:t>DATE</w:t>
            </w:r>
          </w:p>
        </w:tc>
        <w:tc>
          <w:tcPr>
            <w:tcW w:w="1080" w:type="dxa"/>
            <w:shd w:val="clear" w:color="auto" w:fill="auto"/>
          </w:tcPr>
          <w:p w:rsidR="001C5CA8" w:rsidRPr="001C5CA8" w:rsidRDefault="001C5CA8" w:rsidP="000B79BD">
            <w:pPr>
              <w:rPr>
                <w:rFonts w:ascii="Arial" w:hAnsi="Arial" w:cs="Arial"/>
                <w:sz w:val="20"/>
                <w:szCs w:val="20"/>
              </w:rPr>
            </w:pPr>
          </w:p>
        </w:tc>
      </w:tr>
      <w:tr w:rsidR="001C5CA8" w:rsidRPr="001C5CA8" w:rsidTr="0093123A">
        <w:tc>
          <w:tcPr>
            <w:tcW w:w="3708" w:type="dxa"/>
            <w:gridSpan w:val="3"/>
            <w:tcBorders>
              <w:bottom w:val="single" w:sz="4" w:space="0" w:color="auto"/>
            </w:tcBorders>
            <w:shd w:val="clear" w:color="auto" w:fill="auto"/>
          </w:tcPr>
          <w:p w:rsidR="001C5CA8" w:rsidRPr="001C5CA8" w:rsidRDefault="001C5CA8" w:rsidP="000B79BD">
            <w:pPr>
              <w:rPr>
                <w:rFonts w:ascii="Arial" w:hAnsi="Arial" w:cs="Arial"/>
                <w:sz w:val="20"/>
                <w:szCs w:val="20"/>
              </w:rPr>
            </w:pPr>
            <w:r w:rsidRPr="001C5CA8">
              <w:rPr>
                <w:rFonts w:ascii="Arial" w:hAnsi="Arial" w:cs="Arial"/>
                <w:sz w:val="20"/>
                <w:szCs w:val="20"/>
              </w:rPr>
              <w:t>EVENT</w:t>
            </w:r>
          </w:p>
        </w:tc>
        <w:tc>
          <w:tcPr>
            <w:tcW w:w="3510" w:type="dxa"/>
            <w:gridSpan w:val="2"/>
            <w:tcBorders>
              <w:bottom w:val="single" w:sz="4" w:space="0" w:color="auto"/>
            </w:tcBorders>
            <w:shd w:val="clear" w:color="auto" w:fill="auto"/>
          </w:tcPr>
          <w:p w:rsidR="001C5CA8" w:rsidRPr="001C5CA8" w:rsidRDefault="001C5CA8" w:rsidP="000B79BD">
            <w:pPr>
              <w:rPr>
                <w:rFonts w:ascii="Arial" w:hAnsi="Arial" w:cs="Arial"/>
                <w:sz w:val="20"/>
                <w:szCs w:val="20"/>
              </w:rPr>
            </w:pPr>
          </w:p>
        </w:tc>
        <w:tc>
          <w:tcPr>
            <w:tcW w:w="720" w:type="dxa"/>
            <w:tcBorders>
              <w:bottom w:val="single" w:sz="4" w:space="0" w:color="auto"/>
            </w:tcBorders>
            <w:shd w:val="clear" w:color="auto" w:fill="auto"/>
          </w:tcPr>
          <w:p w:rsidR="001C5CA8" w:rsidRPr="001C5CA8" w:rsidRDefault="001C5CA8" w:rsidP="000B79BD">
            <w:pPr>
              <w:rPr>
                <w:rFonts w:ascii="Arial" w:hAnsi="Arial" w:cs="Arial"/>
                <w:sz w:val="20"/>
                <w:szCs w:val="20"/>
              </w:rPr>
            </w:pPr>
            <w:r w:rsidRPr="001C5CA8">
              <w:rPr>
                <w:rFonts w:ascii="Arial" w:hAnsi="Arial" w:cs="Arial"/>
                <w:sz w:val="20"/>
                <w:szCs w:val="20"/>
              </w:rPr>
              <w:t>TIME</w:t>
            </w:r>
          </w:p>
        </w:tc>
        <w:tc>
          <w:tcPr>
            <w:tcW w:w="1080" w:type="dxa"/>
            <w:tcBorders>
              <w:bottom w:val="single" w:sz="4" w:space="0" w:color="auto"/>
            </w:tcBorders>
            <w:shd w:val="clear" w:color="auto" w:fill="auto"/>
          </w:tcPr>
          <w:p w:rsidR="001C5CA8" w:rsidRPr="001C5CA8" w:rsidRDefault="001C5CA8" w:rsidP="000B79BD">
            <w:pPr>
              <w:rPr>
                <w:rFonts w:ascii="Arial" w:hAnsi="Arial" w:cs="Arial"/>
                <w:sz w:val="20"/>
                <w:szCs w:val="20"/>
              </w:rPr>
            </w:pPr>
          </w:p>
        </w:tc>
      </w:tr>
      <w:tr w:rsidR="001C5CA8" w:rsidRPr="001C5CA8" w:rsidTr="0093123A">
        <w:tc>
          <w:tcPr>
            <w:tcW w:w="9018" w:type="dxa"/>
            <w:gridSpan w:val="7"/>
            <w:shd w:val="clear" w:color="auto" w:fill="auto"/>
          </w:tcPr>
          <w:p w:rsidR="001C5CA8" w:rsidRPr="001C5CA8" w:rsidRDefault="001C5CA8" w:rsidP="001C5CA8">
            <w:pPr>
              <w:jc w:val="center"/>
              <w:rPr>
                <w:rFonts w:ascii="Arial" w:hAnsi="Arial" w:cs="Arial"/>
                <w:b/>
                <w:sz w:val="20"/>
                <w:szCs w:val="20"/>
              </w:rPr>
            </w:pPr>
            <w:r w:rsidRPr="001C5CA8">
              <w:rPr>
                <w:rFonts w:ascii="Arial" w:hAnsi="Arial" w:cs="Arial"/>
                <w:b/>
                <w:sz w:val="20"/>
                <w:szCs w:val="20"/>
              </w:rPr>
              <w:t>CURRENT WEATHER</w:t>
            </w:r>
          </w:p>
        </w:tc>
      </w:tr>
      <w:tr w:rsidR="001C5CA8" w:rsidRPr="001C5CA8" w:rsidTr="0093123A">
        <w:tc>
          <w:tcPr>
            <w:tcW w:w="3528" w:type="dxa"/>
            <w:gridSpan w:val="2"/>
            <w:shd w:val="clear" w:color="auto" w:fill="auto"/>
            <w:vAlign w:val="center"/>
          </w:tcPr>
          <w:p w:rsidR="001C5CA8" w:rsidRPr="001C5CA8" w:rsidRDefault="001C5CA8" w:rsidP="001C5CA8">
            <w:pPr>
              <w:jc w:val="center"/>
              <w:rPr>
                <w:rFonts w:ascii="Arial" w:hAnsi="Arial" w:cs="Arial"/>
                <w:b/>
                <w:sz w:val="20"/>
                <w:szCs w:val="20"/>
              </w:rPr>
            </w:pPr>
          </w:p>
          <w:p w:rsidR="001C5CA8" w:rsidRPr="001C5CA8" w:rsidRDefault="001C5CA8" w:rsidP="001C5CA8">
            <w:pPr>
              <w:jc w:val="center"/>
              <w:rPr>
                <w:rFonts w:ascii="Arial" w:hAnsi="Arial" w:cs="Arial"/>
                <w:b/>
                <w:sz w:val="20"/>
                <w:szCs w:val="20"/>
              </w:rPr>
            </w:pPr>
            <w:r w:rsidRPr="001C5CA8">
              <w:rPr>
                <w:rFonts w:ascii="Arial" w:hAnsi="Arial" w:cs="Arial"/>
                <w:b/>
                <w:sz w:val="20"/>
                <w:szCs w:val="20"/>
              </w:rPr>
              <w:t>SKY</w:t>
            </w:r>
          </w:p>
          <w:p w:rsidR="001C5CA8" w:rsidRPr="001C5CA8" w:rsidRDefault="001C5CA8" w:rsidP="001C5CA8">
            <w:pPr>
              <w:jc w:val="center"/>
              <w:rPr>
                <w:rFonts w:ascii="Arial" w:hAnsi="Arial" w:cs="Arial"/>
                <w:b/>
                <w:sz w:val="20"/>
                <w:szCs w:val="20"/>
              </w:rPr>
            </w:pPr>
          </w:p>
        </w:tc>
        <w:tc>
          <w:tcPr>
            <w:tcW w:w="5490" w:type="dxa"/>
            <w:gridSpan w:val="5"/>
            <w:shd w:val="clear" w:color="auto" w:fill="auto"/>
          </w:tcPr>
          <w:p w:rsidR="001C5CA8" w:rsidRPr="001C5CA8" w:rsidRDefault="001C5CA8" w:rsidP="000B79BD">
            <w:pPr>
              <w:rPr>
                <w:rFonts w:ascii="Arial" w:hAnsi="Arial" w:cs="Arial"/>
                <w:sz w:val="20"/>
                <w:szCs w:val="20"/>
              </w:rPr>
            </w:pPr>
          </w:p>
        </w:tc>
      </w:tr>
      <w:tr w:rsidR="001C5CA8" w:rsidRPr="001C5CA8" w:rsidTr="0093123A">
        <w:tc>
          <w:tcPr>
            <w:tcW w:w="3528" w:type="dxa"/>
            <w:gridSpan w:val="2"/>
            <w:shd w:val="clear" w:color="auto" w:fill="auto"/>
            <w:vAlign w:val="center"/>
          </w:tcPr>
          <w:p w:rsidR="001C5CA8" w:rsidRPr="001C5CA8" w:rsidRDefault="001C5CA8" w:rsidP="001C5CA8">
            <w:pPr>
              <w:jc w:val="center"/>
              <w:rPr>
                <w:rFonts w:ascii="Arial" w:hAnsi="Arial" w:cs="Arial"/>
                <w:b/>
                <w:sz w:val="20"/>
                <w:szCs w:val="20"/>
              </w:rPr>
            </w:pPr>
          </w:p>
          <w:p w:rsidR="001C5CA8" w:rsidRPr="001C5CA8" w:rsidRDefault="001C5CA8" w:rsidP="001C5CA8">
            <w:pPr>
              <w:jc w:val="center"/>
              <w:rPr>
                <w:rFonts w:ascii="Arial" w:hAnsi="Arial" w:cs="Arial"/>
                <w:b/>
                <w:sz w:val="20"/>
                <w:szCs w:val="20"/>
              </w:rPr>
            </w:pPr>
            <w:r w:rsidRPr="001C5CA8">
              <w:rPr>
                <w:rFonts w:ascii="Arial" w:hAnsi="Arial" w:cs="Arial"/>
                <w:b/>
                <w:sz w:val="20"/>
                <w:szCs w:val="20"/>
              </w:rPr>
              <w:t>VISIBLITY</w:t>
            </w:r>
          </w:p>
          <w:p w:rsidR="001C5CA8" w:rsidRPr="001C5CA8" w:rsidRDefault="001C5CA8" w:rsidP="001C5CA8">
            <w:pPr>
              <w:jc w:val="center"/>
              <w:rPr>
                <w:rFonts w:ascii="Arial" w:hAnsi="Arial" w:cs="Arial"/>
                <w:b/>
                <w:sz w:val="20"/>
                <w:szCs w:val="20"/>
              </w:rPr>
            </w:pPr>
          </w:p>
        </w:tc>
        <w:tc>
          <w:tcPr>
            <w:tcW w:w="5490" w:type="dxa"/>
            <w:gridSpan w:val="5"/>
            <w:shd w:val="clear" w:color="auto" w:fill="auto"/>
          </w:tcPr>
          <w:p w:rsidR="001C5CA8" w:rsidRPr="001C5CA8" w:rsidRDefault="001C5CA8" w:rsidP="000B79BD">
            <w:pPr>
              <w:rPr>
                <w:rFonts w:ascii="Arial" w:hAnsi="Arial" w:cs="Arial"/>
                <w:sz w:val="20"/>
                <w:szCs w:val="20"/>
              </w:rPr>
            </w:pPr>
          </w:p>
        </w:tc>
      </w:tr>
      <w:tr w:rsidR="001C5CA8" w:rsidRPr="001C5CA8" w:rsidTr="0093123A">
        <w:tc>
          <w:tcPr>
            <w:tcW w:w="3528" w:type="dxa"/>
            <w:gridSpan w:val="2"/>
            <w:shd w:val="clear" w:color="auto" w:fill="auto"/>
            <w:vAlign w:val="center"/>
          </w:tcPr>
          <w:p w:rsidR="001C5CA8" w:rsidRPr="001C5CA8" w:rsidRDefault="001C5CA8" w:rsidP="001C5CA8">
            <w:pPr>
              <w:jc w:val="center"/>
              <w:rPr>
                <w:rFonts w:ascii="Arial" w:hAnsi="Arial" w:cs="Arial"/>
                <w:b/>
                <w:sz w:val="20"/>
                <w:szCs w:val="20"/>
              </w:rPr>
            </w:pPr>
          </w:p>
          <w:p w:rsidR="001C5CA8" w:rsidRPr="001C5CA8" w:rsidRDefault="001C5CA8" w:rsidP="001C5CA8">
            <w:pPr>
              <w:jc w:val="center"/>
              <w:rPr>
                <w:rFonts w:ascii="Arial" w:hAnsi="Arial" w:cs="Arial"/>
                <w:b/>
                <w:sz w:val="20"/>
                <w:szCs w:val="20"/>
              </w:rPr>
            </w:pPr>
            <w:r w:rsidRPr="001C5CA8">
              <w:rPr>
                <w:rFonts w:ascii="Arial" w:hAnsi="Arial" w:cs="Arial"/>
                <w:b/>
                <w:sz w:val="20"/>
                <w:szCs w:val="20"/>
              </w:rPr>
              <w:t>TEMPERTURE</w:t>
            </w:r>
          </w:p>
          <w:p w:rsidR="001C5CA8" w:rsidRPr="001C5CA8" w:rsidRDefault="001C5CA8" w:rsidP="001C5CA8">
            <w:pPr>
              <w:jc w:val="center"/>
              <w:rPr>
                <w:rFonts w:ascii="Arial" w:hAnsi="Arial" w:cs="Arial"/>
                <w:b/>
                <w:sz w:val="20"/>
                <w:szCs w:val="20"/>
              </w:rPr>
            </w:pPr>
          </w:p>
        </w:tc>
        <w:tc>
          <w:tcPr>
            <w:tcW w:w="5490" w:type="dxa"/>
            <w:gridSpan w:val="5"/>
            <w:shd w:val="clear" w:color="auto" w:fill="auto"/>
          </w:tcPr>
          <w:p w:rsidR="001C5CA8" w:rsidRPr="001C5CA8" w:rsidRDefault="001C5CA8" w:rsidP="000B79BD">
            <w:pPr>
              <w:rPr>
                <w:rFonts w:ascii="Arial" w:hAnsi="Arial" w:cs="Arial"/>
                <w:sz w:val="20"/>
                <w:szCs w:val="20"/>
              </w:rPr>
            </w:pPr>
          </w:p>
        </w:tc>
      </w:tr>
      <w:tr w:rsidR="001C5CA8" w:rsidRPr="001C5CA8" w:rsidTr="0093123A">
        <w:tc>
          <w:tcPr>
            <w:tcW w:w="3528" w:type="dxa"/>
            <w:gridSpan w:val="2"/>
            <w:shd w:val="clear" w:color="auto" w:fill="auto"/>
            <w:vAlign w:val="center"/>
          </w:tcPr>
          <w:p w:rsidR="001C5CA8" w:rsidRPr="001C5CA8" w:rsidRDefault="001C5CA8" w:rsidP="001C5CA8">
            <w:pPr>
              <w:jc w:val="center"/>
              <w:rPr>
                <w:rFonts w:ascii="Arial" w:hAnsi="Arial" w:cs="Arial"/>
                <w:b/>
                <w:sz w:val="20"/>
                <w:szCs w:val="20"/>
              </w:rPr>
            </w:pPr>
          </w:p>
          <w:p w:rsidR="001C5CA8" w:rsidRPr="001C5CA8" w:rsidRDefault="001C5CA8" w:rsidP="001C5CA8">
            <w:pPr>
              <w:jc w:val="center"/>
              <w:rPr>
                <w:rFonts w:ascii="Arial" w:hAnsi="Arial" w:cs="Arial"/>
                <w:b/>
                <w:sz w:val="20"/>
                <w:szCs w:val="20"/>
              </w:rPr>
            </w:pPr>
            <w:r w:rsidRPr="001C5CA8">
              <w:rPr>
                <w:rFonts w:ascii="Arial" w:hAnsi="Arial" w:cs="Arial"/>
                <w:b/>
                <w:sz w:val="20"/>
                <w:szCs w:val="20"/>
              </w:rPr>
              <w:t>DEW POINT OR RELATIVE HUMIDITY</w:t>
            </w:r>
          </w:p>
          <w:p w:rsidR="001C5CA8" w:rsidRPr="001C5CA8" w:rsidRDefault="001C5CA8" w:rsidP="001C5CA8">
            <w:pPr>
              <w:jc w:val="center"/>
              <w:rPr>
                <w:rFonts w:ascii="Arial" w:hAnsi="Arial" w:cs="Arial"/>
                <w:b/>
                <w:sz w:val="20"/>
                <w:szCs w:val="20"/>
              </w:rPr>
            </w:pPr>
          </w:p>
        </w:tc>
        <w:tc>
          <w:tcPr>
            <w:tcW w:w="5490" w:type="dxa"/>
            <w:gridSpan w:val="5"/>
            <w:shd w:val="clear" w:color="auto" w:fill="auto"/>
          </w:tcPr>
          <w:p w:rsidR="001C5CA8" w:rsidRPr="001C5CA8" w:rsidRDefault="001C5CA8" w:rsidP="000B79BD">
            <w:pPr>
              <w:rPr>
                <w:rFonts w:ascii="Arial" w:hAnsi="Arial" w:cs="Arial"/>
                <w:sz w:val="20"/>
                <w:szCs w:val="20"/>
              </w:rPr>
            </w:pPr>
          </w:p>
        </w:tc>
      </w:tr>
      <w:tr w:rsidR="001C5CA8" w:rsidRPr="001C5CA8" w:rsidTr="0093123A">
        <w:tc>
          <w:tcPr>
            <w:tcW w:w="3528" w:type="dxa"/>
            <w:gridSpan w:val="2"/>
            <w:tcBorders>
              <w:bottom w:val="single" w:sz="4" w:space="0" w:color="auto"/>
            </w:tcBorders>
            <w:shd w:val="clear" w:color="auto" w:fill="auto"/>
            <w:vAlign w:val="center"/>
          </w:tcPr>
          <w:p w:rsidR="001C5CA8" w:rsidRPr="001C5CA8" w:rsidRDefault="001C5CA8" w:rsidP="001C5CA8">
            <w:pPr>
              <w:jc w:val="center"/>
              <w:rPr>
                <w:rFonts w:ascii="Arial" w:hAnsi="Arial" w:cs="Arial"/>
                <w:b/>
                <w:sz w:val="20"/>
                <w:szCs w:val="20"/>
              </w:rPr>
            </w:pPr>
          </w:p>
          <w:p w:rsidR="001C5CA8" w:rsidRPr="001C5CA8" w:rsidRDefault="001C5CA8" w:rsidP="001C5CA8">
            <w:pPr>
              <w:jc w:val="center"/>
              <w:rPr>
                <w:rFonts w:ascii="Arial" w:hAnsi="Arial" w:cs="Arial"/>
                <w:b/>
                <w:sz w:val="20"/>
                <w:szCs w:val="20"/>
              </w:rPr>
            </w:pPr>
            <w:r w:rsidRPr="001C5CA8">
              <w:rPr>
                <w:rFonts w:ascii="Arial" w:hAnsi="Arial" w:cs="Arial"/>
                <w:b/>
                <w:sz w:val="20"/>
                <w:szCs w:val="20"/>
              </w:rPr>
              <w:t>REMARKS</w:t>
            </w:r>
          </w:p>
          <w:p w:rsidR="001C5CA8" w:rsidRPr="001C5CA8" w:rsidRDefault="001C5CA8" w:rsidP="001C5CA8">
            <w:pPr>
              <w:jc w:val="center"/>
              <w:rPr>
                <w:rFonts w:ascii="Arial" w:hAnsi="Arial" w:cs="Arial"/>
                <w:b/>
                <w:sz w:val="20"/>
                <w:szCs w:val="20"/>
              </w:rPr>
            </w:pPr>
          </w:p>
        </w:tc>
        <w:tc>
          <w:tcPr>
            <w:tcW w:w="5490" w:type="dxa"/>
            <w:gridSpan w:val="5"/>
            <w:tcBorders>
              <w:bottom w:val="single" w:sz="4" w:space="0" w:color="auto"/>
            </w:tcBorders>
            <w:shd w:val="clear" w:color="auto" w:fill="auto"/>
          </w:tcPr>
          <w:p w:rsidR="001C5CA8" w:rsidRPr="001C5CA8" w:rsidRDefault="001C5CA8" w:rsidP="000B79BD">
            <w:pPr>
              <w:rPr>
                <w:rFonts w:ascii="Arial" w:hAnsi="Arial" w:cs="Arial"/>
                <w:sz w:val="20"/>
                <w:szCs w:val="20"/>
              </w:rPr>
            </w:pPr>
          </w:p>
        </w:tc>
      </w:tr>
      <w:tr w:rsidR="001C5CA8" w:rsidRPr="001C5CA8" w:rsidTr="0093123A">
        <w:tc>
          <w:tcPr>
            <w:tcW w:w="9018" w:type="dxa"/>
            <w:gridSpan w:val="7"/>
            <w:tcBorders>
              <w:bottom w:val="single" w:sz="4" w:space="0" w:color="auto"/>
            </w:tcBorders>
            <w:shd w:val="clear" w:color="auto" w:fill="auto"/>
          </w:tcPr>
          <w:p w:rsidR="001C5CA8" w:rsidRPr="001C5CA8" w:rsidRDefault="001C5CA8" w:rsidP="001C5CA8">
            <w:pPr>
              <w:jc w:val="center"/>
              <w:rPr>
                <w:rFonts w:ascii="Arial" w:hAnsi="Arial" w:cs="Arial"/>
                <w:b/>
                <w:sz w:val="20"/>
                <w:szCs w:val="20"/>
              </w:rPr>
            </w:pPr>
            <w:r w:rsidRPr="001C5CA8">
              <w:rPr>
                <w:rFonts w:ascii="Arial" w:hAnsi="Arial" w:cs="Arial"/>
                <w:b/>
                <w:sz w:val="20"/>
                <w:szCs w:val="20"/>
              </w:rPr>
              <w:t>REGIONAL WEATHER</w:t>
            </w:r>
          </w:p>
        </w:tc>
      </w:tr>
      <w:tr w:rsidR="001C5CA8" w:rsidRPr="001C5CA8" w:rsidTr="0093123A">
        <w:tc>
          <w:tcPr>
            <w:tcW w:w="9018" w:type="dxa"/>
            <w:gridSpan w:val="7"/>
            <w:shd w:val="clear" w:color="auto" w:fill="auto"/>
          </w:tcPr>
          <w:p w:rsidR="001C5CA8" w:rsidRPr="001C5CA8" w:rsidRDefault="001C5CA8" w:rsidP="001C5CA8">
            <w:pPr>
              <w:jc w:val="center"/>
              <w:rPr>
                <w:rFonts w:ascii="Arial" w:hAnsi="Arial" w:cs="Arial"/>
                <w:sz w:val="20"/>
                <w:szCs w:val="20"/>
              </w:rPr>
            </w:pPr>
            <w:r w:rsidRPr="001C5CA8">
              <w:rPr>
                <w:rFonts w:ascii="Arial" w:hAnsi="Arial" w:cs="Arial"/>
                <w:sz w:val="20"/>
                <w:szCs w:val="20"/>
              </w:rPr>
              <w:t>If applicable, describe general weather around the province, i.e what features are affecting the region, are there any echoes on radar, any significant differences with your local weather.</w:t>
            </w:r>
          </w:p>
        </w:tc>
      </w:tr>
      <w:tr w:rsidR="001C5CA8" w:rsidRPr="001C5CA8" w:rsidTr="0093123A">
        <w:tc>
          <w:tcPr>
            <w:tcW w:w="9018" w:type="dxa"/>
            <w:gridSpan w:val="7"/>
            <w:tcBorders>
              <w:bottom w:val="single" w:sz="4" w:space="0" w:color="auto"/>
            </w:tcBorders>
            <w:shd w:val="clear" w:color="auto" w:fill="auto"/>
          </w:tcPr>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tc>
      </w:tr>
      <w:tr w:rsidR="001C5CA8" w:rsidRPr="001C5CA8" w:rsidTr="0093123A">
        <w:tc>
          <w:tcPr>
            <w:tcW w:w="9018" w:type="dxa"/>
            <w:gridSpan w:val="7"/>
            <w:shd w:val="clear" w:color="auto" w:fill="auto"/>
          </w:tcPr>
          <w:p w:rsidR="001C5CA8" w:rsidRPr="001C5CA8" w:rsidRDefault="001C5CA8" w:rsidP="001C5CA8">
            <w:pPr>
              <w:jc w:val="center"/>
              <w:rPr>
                <w:rFonts w:ascii="Arial" w:hAnsi="Arial" w:cs="Arial"/>
                <w:b/>
                <w:sz w:val="20"/>
                <w:szCs w:val="20"/>
              </w:rPr>
            </w:pPr>
            <w:r w:rsidRPr="001C5CA8">
              <w:rPr>
                <w:rFonts w:ascii="Arial" w:hAnsi="Arial" w:cs="Arial"/>
                <w:b/>
                <w:sz w:val="20"/>
                <w:szCs w:val="20"/>
              </w:rPr>
              <w:t>FORECASTS</w:t>
            </w:r>
          </w:p>
        </w:tc>
      </w:tr>
      <w:tr w:rsidR="001C5CA8" w:rsidRPr="001C5CA8" w:rsidTr="0093123A">
        <w:tc>
          <w:tcPr>
            <w:tcW w:w="4788" w:type="dxa"/>
            <w:gridSpan w:val="4"/>
            <w:shd w:val="clear" w:color="auto" w:fill="auto"/>
          </w:tcPr>
          <w:p w:rsidR="001C5CA8" w:rsidRPr="001C5CA8" w:rsidRDefault="001C5CA8" w:rsidP="000B79BD">
            <w:pPr>
              <w:rPr>
                <w:rFonts w:ascii="Arial" w:hAnsi="Arial" w:cs="Arial"/>
                <w:sz w:val="20"/>
                <w:szCs w:val="20"/>
              </w:rPr>
            </w:pPr>
            <w:r w:rsidRPr="001C5CA8">
              <w:rPr>
                <w:rFonts w:ascii="Arial" w:hAnsi="Arial" w:cs="Arial"/>
                <w:sz w:val="20"/>
                <w:szCs w:val="20"/>
              </w:rPr>
              <w:t>Short term forecast (next 4 hours up to 48 hours)</w:t>
            </w:r>
          </w:p>
        </w:tc>
        <w:tc>
          <w:tcPr>
            <w:tcW w:w="4230" w:type="dxa"/>
            <w:gridSpan w:val="3"/>
            <w:shd w:val="clear" w:color="auto" w:fill="auto"/>
          </w:tcPr>
          <w:p w:rsidR="001C5CA8" w:rsidRPr="001C5CA8" w:rsidRDefault="001C5CA8" w:rsidP="000B79BD">
            <w:pPr>
              <w:rPr>
                <w:rFonts w:ascii="Arial" w:hAnsi="Arial" w:cs="Arial"/>
                <w:sz w:val="20"/>
                <w:szCs w:val="20"/>
              </w:rPr>
            </w:pPr>
            <w:r w:rsidRPr="001C5CA8">
              <w:rPr>
                <w:rFonts w:ascii="Arial" w:hAnsi="Arial" w:cs="Arial"/>
                <w:sz w:val="20"/>
                <w:szCs w:val="20"/>
              </w:rPr>
              <w:t>Outlook beyond 48 hours</w:t>
            </w:r>
          </w:p>
        </w:tc>
      </w:tr>
      <w:tr w:rsidR="001C5CA8" w:rsidRPr="001C5CA8" w:rsidTr="0093123A">
        <w:tc>
          <w:tcPr>
            <w:tcW w:w="4788" w:type="dxa"/>
            <w:gridSpan w:val="4"/>
            <w:vMerge w:val="restart"/>
            <w:shd w:val="clear" w:color="auto" w:fill="auto"/>
          </w:tcPr>
          <w:p w:rsidR="001C5CA8" w:rsidRPr="001C5CA8" w:rsidRDefault="001C5CA8" w:rsidP="000B79BD">
            <w:pPr>
              <w:rPr>
                <w:rFonts w:ascii="Arial" w:hAnsi="Arial" w:cs="Arial"/>
                <w:sz w:val="20"/>
                <w:szCs w:val="20"/>
              </w:rPr>
            </w:pPr>
          </w:p>
        </w:tc>
        <w:tc>
          <w:tcPr>
            <w:tcW w:w="4230" w:type="dxa"/>
            <w:gridSpan w:val="3"/>
            <w:tcBorders>
              <w:bottom w:val="single" w:sz="4" w:space="0" w:color="auto"/>
            </w:tcBorders>
            <w:shd w:val="clear" w:color="auto" w:fill="auto"/>
          </w:tcPr>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tc>
      </w:tr>
      <w:tr w:rsidR="001C5CA8" w:rsidRPr="001C5CA8" w:rsidTr="0093123A">
        <w:tc>
          <w:tcPr>
            <w:tcW w:w="4788" w:type="dxa"/>
            <w:gridSpan w:val="4"/>
            <w:vMerge/>
            <w:shd w:val="clear" w:color="auto" w:fill="auto"/>
          </w:tcPr>
          <w:p w:rsidR="001C5CA8" w:rsidRPr="001C5CA8" w:rsidRDefault="001C5CA8" w:rsidP="000B79BD">
            <w:pPr>
              <w:rPr>
                <w:rFonts w:ascii="Arial" w:hAnsi="Arial" w:cs="Arial"/>
                <w:sz w:val="20"/>
                <w:szCs w:val="20"/>
              </w:rPr>
            </w:pPr>
          </w:p>
        </w:tc>
        <w:tc>
          <w:tcPr>
            <w:tcW w:w="4230" w:type="dxa"/>
            <w:gridSpan w:val="3"/>
            <w:shd w:val="clear" w:color="auto" w:fill="auto"/>
          </w:tcPr>
          <w:p w:rsidR="001C5CA8" w:rsidRPr="001C5CA8" w:rsidRDefault="001C5CA8" w:rsidP="000B79BD">
            <w:pPr>
              <w:rPr>
                <w:rFonts w:ascii="Arial" w:hAnsi="Arial" w:cs="Arial"/>
                <w:sz w:val="20"/>
                <w:szCs w:val="20"/>
              </w:rPr>
            </w:pPr>
            <w:r w:rsidRPr="001C5CA8">
              <w:rPr>
                <w:rFonts w:ascii="Arial" w:hAnsi="Arial" w:cs="Arial"/>
                <w:sz w:val="20"/>
                <w:szCs w:val="20"/>
              </w:rPr>
              <w:t>Confidence Level</w:t>
            </w:r>
          </w:p>
        </w:tc>
      </w:tr>
      <w:tr w:rsidR="001C5CA8" w:rsidRPr="001C5CA8" w:rsidTr="0093123A">
        <w:tc>
          <w:tcPr>
            <w:tcW w:w="4788" w:type="dxa"/>
            <w:gridSpan w:val="4"/>
            <w:vMerge/>
            <w:tcBorders>
              <w:bottom w:val="single" w:sz="4" w:space="0" w:color="auto"/>
            </w:tcBorders>
            <w:shd w:val="clear" w:color="auto" w:fill="auto"/>
          </w:tcPr>
          <w:p w:rsidR="001C5CA8" w:rsidRPr="001C5CA8" w:rsidRDefault="001C5CA8" w:rsidP="000B79BD">
            <w:pPr>
              <w:rPr>
                <w:rFonts w:ascii="Arial" w:hAnsi="Arial" w:cs="Arial"/>
                <w:sz w:val="20"/>
                <w:szCs w:val="20"/>
              </w:rPr>
            </w:pPr>
          </w:p>
        </w:tc>
        <w:tc>
          <w:tcPr>
            <w:tcW w:w="4230" w:type="dxa"/>
            <w:gridSpan w:val="3"/>
            <w:tcBorders>
              <w:bottom w:val="single" w:sz="4" w:space="0" w:color="auto"/>
            </w:tcBorders>
            <w:shd w:val="clear" w:color="auto" w:fill="auto"/>
          </w:tcPr>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tc>
      </w:tr>
      <w:tr w:rsidR="001C5CA8" w:rsidRPr="001C5CA8" w:rsidTr="0093123A">
        <w:tc>
          <w:tcPr>
            <w:tcW w:w="9018" w:type="dxa"/>
            <w:gridSpan w:val="7"/>
            <w:shd w:val="clear" w:color="auto" w:fill="auto"/>
          </w:tcPr>
          <w:p w:rsidR="001C5CA8" w:rsidRPr="001C5CA8" w:rsidRDefault="001C5CA8" w:rsidP="001C5CA8">
            <w:pPr>
              <w:jc w:val="center"/>
              <w:rPr>
                <w:rFonts w:ascii="Arial" w:hAnsi="Arial" w:cs="Arial"/>
                <w:b/>
                <w:sz w:val="20"/>
                <w:szCs w:val="20"/>
              </w:rPr>
            </w:pPr>
            <w:r w:rsidRPr="001C5CA8">
              <w:rPr>
                <w:rFonts w:ascii="Arial" w:hAnsi="Arial" w:cs="Arial"/>
                <w:b/>
                <w:sz w:val="20"/>
                <w:szCs w:val="20"/>
              </w:rPr>
              <w:t>Special Weather Statements, Watches or Warnings</w:t>
            </w:r>
          </w:p>
        </w:tc>
      </w:tr>
      <w:tr w:rsidR="001C5CA8" w:rsidRPr="001C5CA8" w:rsidTr="0093123A">
        <w:tc>
          <w:tcPr>
            <w:tcW w:w="9018" w:type="dxa"/>
            <w:gridSpan w:val="7"/>
            <w:tcBorders>
              <w:bottom w:val="single" w:sz="4" w:space="0" w:color="auto"/>
            </w:tcBorders>
            <w:shd w:val="clear" w:color="auto" w:fill="auto"/>
          </w:tcPr>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tc>
      </w:tr>
      <w:tr w:rsidR="001C5CA8" w:rsidRPr="001C5CA8" w:rsidTr="0093123A">
        <w:tc>
          <w:tcPr>
            <w:tcW w:w="9018" w:type="dxa"/>
            <w:gridSpan w:val="7"/>
            <w:shd w:val="clear" w:color="auto" w:fill="auto"/>
          </w:tcPr>
          <w:p w:rsidR="001C5CA8" w:rsidRPr="001C5CA8" w:rsidRDefault="001C5CA8" w:rsidP="001C5CA8">
            <w:pPr>
              <w:jc w:val="center"/>
              <w:rPr>
                <w:rFonts w:ascii="Arial" w:hAnsi="Arial" w:cs="Arial"/>
                <w:b/>
                <w:sz w:val="20"/>
                <w:szCs w:val="20"/>
              </w:rPr>
            </w:pPr>
            <w:r w:rsidRPr="001C5CA8">
              <w:rPr>
                <w:rFonts w:ascii="Arial" w:hAnsi="Arial" w:cs="Arial"/>
                <w:b/>
                <w:sz w:val="20"/>
                <w:szCs w:val="20"/>
              </w:rPr>
              <w:t>NOTES</w:t>
            </w:r>
          </w:p>
        </w:tc>
      </w:tr>
      <w:tr w:rsidR="001C5CA8" w:rsidRPr="001C5CA8" w:rsidTr="0093123A">
        <w:tc>
          <w:tcPr>
            <w:tcW w:w="9018" w:type="dxa"/>
            <w:gridSpan w:val="7"/>
            <w:shd w:val="clear" w:color="auto" w:fill="auto"/>
          </w:tcPr>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tc>
      </w:tr>
      <w:tr w:rsidR="001C5CA8" w:rsidRPr="001C5CA8" w:rsidTr="0093123A">
        <w:tc>
          <w:tcPr>
            <w:tcW w:w="1728" w:type="dxa"/>
            <w:shd w:val="clear" w:color="auto" w:fill="auto"/>
          </w:tcPr>
          <w:p w:rsidR="001C5CA8" w:rsidRPr="001C5CA8" w:rsidRDefault="001C5CA8" w:rsidP="000B79BD">
            <w:pPr>
              <w:rPr>
                <w:rFonts w:ascii="Arial" w:hAnsi="Arial" w:cs="Arial"/>
                <w:sz w:val="20"/>
                <w:szCs w:val="20"/>
              </w:rPr>
            </w:pPr>
            <w:r w:rsidRPr="001C5CA8">
              <w:rPr>
                <w:rFonts w:ascii="Arial" w:hAnsi="Arial" w:cs="Arial"/>
                <w:b/>
                <w:sz w:val="20"/>
                <w:szCs w:val="20"/>
              </w:rPr>
              <w:t>Prepared by</w:t>
            </w:r>
            <w:r w:rsidRPr="001C5CA8">
              <w:rPr>
                <w:rFonts w:ascii="Arial" w:hAnsi="Arial" w:cs="Arial"/>
                <w:sz w:val="20"/>
                <w:szCs w:val="20"/>
              </w:rPr>
              <w:t xml:space="preserve">: </w:t>
            </w:r>
          </w:p>
        </w:tc>
        <w:tc>
          <w:tcPr>
            <w:tcW w:w="7290" w:type="dxa"/>
            <w:gridSpan w:val="6"/>
            <w:shd w:val="clear" w:color="auto" w:fill="auto"/>
          </w:tcPr>
          <w:p w:rsidR="001C5CA8" w:rsidRPr="001C5CA8" w:rsidRDefault="001C5CA8" w:rsidP="000B79BD">
            <w:pPr>
              <w:rPr>
                <w:rFonts w:ascii="Arial" w:hAnsi="Arial" w:cs="Arial"/>
                <w:sz w:val="20"/>
                <w:szCs w:val="20"/>
              </w:rPr>
            </w:pPr>
          </w:p>
          <w:p w:rsidR="001C5CA8" w:rsidRPr="001C5CA8" w:rsidRDefault="001C5CA8" w:rsidP="000B79BD">
            <w:pPr>
              <w:rPr>
                <w:rFonts w:ascii="Arial" w:hAnsi="Arial" w:cs="Arial"/>
                <w:sz w:val="20"/>
                <w:szCs w:val="20"/>
              </w:rPr>
            </w:pPr>
          </w:p>
        </w:tc>
      </w:tr>
    </w:tbl>
    <w:p w:rsidR="001C5CA8" w:rsidRPr="001C5CA8" w:rsidRDefault="001C5CA8" w:rsidP="001C5CA8">
      <w:pPr>
        <w:rPr>
          <w:rFonts w:ascii="Arial" w:hAnsi="Arial" w:cs="Arial"/>
          <w:sz w:val="20"/>
          <w:szCs w:val="20"/>
        </w:rPr>
      </w:pPr>
    </w:p>
    <w:p w:rsidR="00773028" w:rsidRPr="001C5CA8" w:rsidRDefault="00773028" w:rsidP="003B18FB">
      <w:pPr>
        <w:rPr>
          <w:rFonts w:ascii="Arial" w:hAnsi="Arial" w:cs="Arial"/>
          <w:sz w:val="20"/>
          <w:szCs w:val="20"/>
        </w:rPr>
      </w:pPr>
    </w:p>
    <w:p w:rsidR="00773028" w:rsidRPr="001C5CA8" w:rsidRDefault="00773028" w:rsidP="003B18FB">
      <w:pPr>
        <w:rPr>
          <w:rFonts w:ascii="Arial" w:hAnsi="Arial" w:cs="Arial"/>
          <w:sz w:val="20"/>
          <w:szCs w:val="20"/>
        </w:rPr>
      </w:pPr>
    </w:p>
    <w:p w:rsidR="00773028" w:rsidRPr="001C5CA8" w:rsidRDefault="00773028" w:rsidP="003B18FB">
      <w:pPr>
        <w:rPr>
          <w:rFonts w:ascii="Arial" w:hAnsi="Arial" w:cs="Arial"/>
          <w:sz w:val="20"/>
          <w:szCs w:val="20"/>
        </w:rPr>
      </w:pPr>
    </w:p>
    <w:p w:rsidR="00773028" w:rsidRPr="001C5CA8" w:rsidRDefault="00773028" w:rsidP="003B18FB">
      <w:pPr>
        <w:rPr>
          <w:rFonts w:ascii="Arial" w:hAnsi="Arial" w:cs="Arial"/>
          <w:sz w:val="20"/>
          <w:szCs w:val="20"/>
        </w:rPr>
      </w:pPr>
    </w:p>
    <w:tbl>
      <w:tblPr>
        <w:tblpPr w:leftFromText="180" w:rightFromText="180" w:vertAnchor="page" w:horzAnchor="margin" w:tblpY="1291"/>
        <w:tblW w:w="9558" w:type="dxa"/>
        <w:tblBorders>
          <w:top w:val="single" w:sz="18" w:space="0" w:color="auto"/>
          <w:left w:val="single" w:sz="18" w:space="0" w:color="auto"/>
          <w:bottom w:val="single" w:sz="18" w:space="0" w:color="auto"/>
          <w:right w:val="single" w:sz="18" w:space="0" w:color="auto"/>
          <w:insideH w:val="single" w:sz="2" w:space="0" w:color="auto"/>
        </w:tblBorders>
        <w:tblLook w:val="01E0"/>
      </w:tblPr>
      <w:tblGrid>
        <w:gridCol w:w="3456"/>
        <w:gridCol w:w="72"/>
        <w:gridCol w:w="1654"/>
        <w:gridCol w:w="59"/>
        <w:gridCol w:w="1359"/>
        <w:gridCol w:w="170"/>
        <w:gridCol w:w="471"/>
        <w:gridCol w:w="67"/>
        <w:gridCol w:w="1345"/>
        <w:gridCol w:w="905"/>
      </w:tblGrid>
      <w:tr w:rsidR="000E173D" w:rsidTr="000E173D">
        <w:tc>
          <w:tcPr>
            <w:tcW w:w="6770" w:type="dxa"/>
            <w:gridSpan w:val="6"/>
            <w:tcBorders>
              <w:top w:val="single" w:sz="18" w:space="0" w:color="auto"/>
              <w:bottom w:val="single" w:sz="6" w:space="0" w:color="auto"/>
              <w:right w:val="single" w:sz="6" w:space="0" w:color="auto"/>
            </w:tcBorders>
          </w:tcPr>
          <w:p w:rsidR="000E173D" w:rsidRPr="00C14BD1" w:rsidRDefault="000E173D" w:rsidP="008D14F2">
            <w:pPr>
              <w:pStyle w:val="Heading2"/>
              <w:spacing w:before="0" w:after="0"/>
              <w:rPr>
                <w:i w:val="0"/>
              </w:rPr>
            </w:pPr>
            <w:r>
              <w:rPr>
                <w:sz w:val="20"/>
                <w:szCs w:val="20"/>
              </w:rPr>
              <w:lastRenderedPageBreak/>
              <w:br w:type="page"/>
            </w:r>
            <w:bookmarkStart w:id="129" w:name="_Toc517440302"/>
            <w:r w:rsidRPr="00C14BD1">
              <w:rPr>
                <w:i w:val="0"/>
                <w:sz w:val="32"/>
              </w:rPr>
              <w:t>R</w:t>
            </w:r>
            <w:r w:rsidR="008D14F2">
              <w:rPr>
                <w:i w:val="0"/>
                <w:sz w:val="32"/>
              </w:rPr>
              <w:t xml:space="preserve">esource Requisition </w:t>
            </w:r>
            <w:r w:rsidRPr="00C14BD1">
              <w:rPr>
                <w:i w:val="0"/>
                <w:sz w:val="32"/>
              </w:rPr>
              <w:t>F</w:t>
            </w:r>
            <w:r w:rsidR="008D14F2">
              <w:rPr>
                <w:i w:val="0"/>
                <w:sz w:val="32"/>
              </w:rPr>
              <w:t>orm</w:t>
            </w:r>
            <w:bookmarkEnd w:id="129"/>
            <w:r w:rsidRPr="00C14BD1">
              <w:rPr>
                <w:i w:val="0"/>
                <w:sz w:val="32"/>
              </w:rPr>
              <w:t xml:space="preserve"> </w:t>
            </w:r>
          </w:p>
        </w:tc>
        <w:tc>
          <w:tcPr>
            <w:tcW w:w="1883" w:type="dxa"/>
            <w:gridSpan w:val="3"/>
            <w:tcBorders>
              <w:top w:val="single" w:sz="18" w:space="0" w:color="auto"/>
              <w:left w:val="single" w:sz="6" w:space="0" w:color="auto"/>
              <w:bottom w:val="single" w:sz="6" w:space="0" w:color="auto"/>
            </w:tcBorders>
          </w:tcPr>
          <w:p w:rsidR="000E173D" w:rsidRPr="001C6CF4" w:rsidRDefault="000E173D" w:rsidP="000E173D">
            <w:pPr>
              <w:spacing w:before="60" w:after="60"/>
              <w:jc w:val="center"/>
              <w:rPr>
                <w:rFonts w:ascii="Arial" w:hAnsi="Arial"/>
                <w:b/>
                <w:sz w:val="16"/>
                <w:szCs w:val="16"/>
              </w:rPr>
            </w:pPr>
            <w:r w:rsidRPr="001C6CF4">
              <w:rPr>
                <w:rFonts w:ascii="Arial" w:hAnsi="Arial"/>
                <w:b/>
                <w:sz w:val="16"/>
                <w:szCs w:val="16"/>
              </w:rPr>
              <w:t>Request number</w:t>
            </w:r>
          </w:p>
          <w:p w:rsidR="000E173D" w:rsidRPr="001C6CF4" w:rsidRDefault="000E173D" w:rsidP="000E173D">
            <w:pPr>
              <w:spacing w:before="60" w:after="60"/>
              <w:jc w:val="center"/>
              <w:rPr>
                <w:rFonts w:ascii="Arial" w:hAnsi="Arial"/>
                <w:b/>
                <w:sz w:val="16"/>
                <w:szCs w:val="16"/>
              </w:rPr>
            </w:pPr>
          </w:p>
        </w:tc>
        <w:tc>
          <w:tcPr>
            <w:tcW w:w="905" w:type="dxa"/>
            <w:vMerge w:val="restart"/>
            <w:tcBorders>
              <w:top w:val="single" w:sz="18" w:space="0" w:color="auto"/>
              <w:left w:val="single" w:sz="6" w:space="0" w:color="auto"/>
            </w:tcBorders>
            <w:shd w:val="clear" w:color="auto" w:fill="auto"/>
          </w:tcPr>
          <w:p w:rsidR="000E173D" w:rsidRPr="001C6CF4" w:rsidRDefault="000E173D" w:rsidP="000E173D">
            <w:pPr>
              <w:spacing w:before="60" w:after="60"/>
              <w:rPr>
                <w:rFonts w:ascii="Arial" w:hAnsi="Arial"/>
                <w:sz w:val="16"/>
                <w:szCs w:val="16"/>
              </w:rPr>
            </w:pPr>
          </w:p>
        </w:tc>
      </w:tr>
      <w:tr w:rsidR="000E173D" w:rsidTr="000E173D">
        <w:tc>
          <w:tcPr>
            <w:tcW w:w="8653" w:type="dxa"/>
            <w:gridSpan w:val="9"/>
            <w:tcBorders>
              <w:top w:val="single" w:sz="6" w:space="0" w:color="auto"/>
              <w:bottom w:val="single" w:sz="6" w:space="0" w:color="auto"/>
              <w:right w:val="single" w:sz="6" w:space="0" w:color="auto"/>
            </w:tcBorders>
            <w:shd w:val="clear" w:color="auto" w:fill="E6E6E6"/>
          </w:tcPr>
          <w:p w:rsidR="000E173D" w:rsidRPr="001C6CF4" w:rsidRDefault="000E173D" w:rsidP="000E173D">
            <w:pPr>
              <w:rPr>
                <w:rFonts w:ascii="Arial" w:hAnsi="Arial"/>
                <w:b/>
                <w:sz w:val="20"/>
                <w:szCs w:val="20"/>
              </w:rPr>
            </w:pPr>
            <w:r w:rsidRPr="001C6CF4">
              <w:rPr>
                <w:rFonts w:ascii="Arial" w:hAnsi="Arial"/>
                <w:b/>
                <w:sz w:val="20"/>
                <w:szCs w:val="20"/>
              </w:rPr>
              <w:t>1. PERSON MAKING REQUEST</w:t>
            </w:r>
          </w:p>
        </w:tc>
        <w:tc>
          <w:tcPr>
            <w:tcW w:w="905" w:type="dxa"/>
            <w:vMerge/>
            <w:tcBorders>
              <w:left w:val="single" w:sz="6" w:space="0" w:color="auto"/>
            </w:tcBorders>
            <w:shd w:val="clear" w:color="auto" w:fill="auto"/>
          </w:tcPr>
          <w:p w:rsidR="000E173D" w:rsidRPr="001C6CF4" w:rsidRDefault="000E173D" w:rsidP="000E173D">
            <w:pPr>
              <w:rPr>
                <w:rFonts w:ascii="Arial" w:hAnsi="Arial"/>
                <w:b/>
                <w:sz w:val="20"/>
                <w:szCs w:val="20"/>
              </w:rPr>
            </w:pPr>
          </w:p>
        </w:tc>
      </w:tr>
      <w:tr w:rsidR="000E173D" w:rsidTr="000E173D">
        <w:tc>
          <w:tcPr>
            <w:tcW w:w="3456" w:type="dxa"/>
            <w:tcBorders>
              <w:top w:val="single" w:sz="6" w:space="0" w:color="auto"/>
              <w:bottom w:val="single" w:sz="6" w:space="0" w:color="auto"/>
              <w:right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Name:</w:t>
            </w:r>
          </w:p>
        </w:tc>
        <w:tc>
          <w:tcPr>
            <w:tcW w:w="3144" w:type="dxa"/>
            <w:gridSpan w:val="4"/>
            <w:tcBorders>
              <w:top w:val="single" w:sz="6" w:space="0" w:color="auto"/>
              <w:left w:val="nil"/>
              <w:bottom w:val="single" w:sz="6" w:space="0" w:color="auto"/>
              <w:right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Position:</w:t>
            </w:r>
          </w:p>
        </w:tc>
        <w:tc>
          <w:tcPr>
            <w:tcW w:w="2053" w:type="dxa"/>
            <w:gridSpan w:val="4"/>
            <w:tcBorders>
              <w:top w:val="single" w:sz="6" w:space="0" w:color="auto"/>
              <w:left w:val="nil"/>
              <w:bottom w:val="single" w:sz="6" w:space="0" w:color="auto"/>
              <w:right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Phone No:</w:t>
            </w:r>
          </w:p>
        </w:tc>
        <w:tc>
          <w:tcPr>
            <w:tcW w:w="905" w:type="dxa"/>
            <w:vMerge/>
            <w:tcBorders>
              <w:left w:val="single" w:sz="6" w:space="0" w:color="auto"/>
              <w:bottom w:val="nil"/>
            </w:tcBorders>
            <w:shd w:val="clear" w:color="auto" w:fill="auto"/>
          </w:tcPr>
          <w:p w:rsidR="000E173D" w:rsidRPr="001C6CF4" w:rsidRDefault="000E173D" w:rsidP="000E173D">
            <w:pPr>
              <w:spacing w:before="120" w:after="120"/>
              <w:rPr>
                <w:rFonts w:ascii="Arial" w:hAnsi="Arial"/>
                <w:sz w:val="20"/>
                <w:szCs w:val="20"/>
              </w:rPr>
            </w:pPr>
          </w:p>
        </w:tc>
      </w:tr>
      <w:tr w:rsidR="000E173D" w:rsidRPr="001C6CF4" w:rsidTr="000E173D">
        <w:tc>
          <w:tcPr>
            <w:tcW w:w="9558" w:type="dxa"/>
            <w:gridSpan w:val="10"/>
            <w:tcBorders>
              <w:top w:val="single" w:sz="6" w:space="0" w:color="auto"/>
              <w:bottom w:val="single" w:sz="6" w:space="0" w:color="auto"/>
            </w:tcBorders>
            <w:shd w:val="clear" w:color="auto" w:fill="E6E6E6"/>
          </w:tcPr>
          <w:p w:rsidR="000E173D" w:rsidRPr="001C6CF4" w:rsidRDefault="000E173D" w:rsidP="000E173D">
            <w:pPr>
              <w:rPr>
                <w:rFonts w:ascii="Arial" w:hAnsi="Arial"/>
                <w:b/>
                <w:sz w:val="20"/>
                <w:szCs w:val="20"/>
              </w:rPr>
            </w:pPr>
            <w:r w:rsidRPr="001C6CF4">
              <w:rPr>
                <w:rFonts w:ascii="Arial" w:hAnsi="Arial"/>
                <w:b/>
                <w:sz w:val="20"/>
                <w:szCs w:val="20"/>
              </w:rPr>
              <w:t>2. REQUEST DETAILS</w:t>
            </w:r>
          </w:p>
        </w:tc>
      </w:tr>
      <w:tr w:rsidR="000E173D" w:rsidTr="000E173D">
        <w:tc>
          <w:tcPr>
            <w:tcW w:w="9558" w:type="dxa"/>
            <w:gridSpan w:val="10"/>
            <w:tcBorders>
              <w:top w:val="single" w:sz="6" w:space="0" w:color="auto"/>
              <w:bottom w:val="single" w:sz="6" w:space="0" w:color="auto"/>
            </w:tcBorders>
          </w:tcPr>
          <w:p w:rsidR="000E173D" w:rsidRPr="001C6CF4" w:rsidRDefault="000E173D" w:rsidP="000E173D">
            <w:pPr>
              <w:rPr>
                <w:rFonts w:ascii="Arial" w:hAnsi="Arial"/>
                <w:b/>
                <w:sz w:val="20"/>
                <w:szCs w:val="20"/>
              </w:rPr>
            </w:pPr>
            <w:r w:rsidRPr="001C6CF4">
              <w:rPr>
                <w:rFonts w:ascii="Arial" w:hAnsi="Arial"/>
                <w:b/>
                <w:sz w:val="20"/>
                <w:szCs w:val="20"/>
              </w:rPr>
              <w:t>Detailed description of resource (include size, capacity, use)</w:t>
            </w:r>
          </w:p>
          <w:p w:rsidR="000E173D" w:rsidRPr="001C6CF4" w:rsidRDefault="000E173D" w:rsidP="000E173D">
            <w:pPr>
              <w:rPr>
                <w:rFonts w:ascii="Arial" w:hAnsi="Arial"/>
                <w:sz w:val="20"/>
                <w:szCs w:val="20"/>
              </w:rPr>
            </w:pPr>
          </w:p>
          <w:p w:rsidR="000E173D" w:rsidRPr="001C6CF4" w:rsidRDefault="000E173D" w:rsidP="000E173D">
            <w:pPr>
              <w:rPr>
                <w:rFonts w:ascii="Arial" w:hAnsi="Arial"/>
                <w:sz w:val="20"/>
                <w:szCs w:val="20"/>
              </w:rPr>
            </w:pPr>
          </w:p>
          <w:p w:rsidR="000E173D" w:rsidRPr="001C6CF4" w:rsidRDefault="000E173D" w:rsidP="000E173D">
            <w:pPr>
              <w:rPr>
                <w:rFonts w:ascii="Arial" w:hAnsi="Arial"/>
                <w:sz w:val="20"/>
                <w:szCs w:val="20"/>
              </w:rPr>
            </w:pPr>
          </w:p>
          <w:p w:rsidR="000E173D" w:rsidRPr="001C6CF4" w:rsidRDefault="000E173D" w:rsidP="000E173D">
            <w:pPr>
              <w:rPr>
                <w:rFonts w:ascii="Arial" w:hAnsi="Arial"/>
                <w:sz w:val="20"/>
                <w:szCs w:val="20"/>
              </w:rPr>
            </w:pPr>
          </w:p>
          <w:p w:rsidR="000E173D" w:rsidRPr="001C6CF4" w:rsidRDefault="000E173D" w:rsidP="000E173D">
            <w:pPr>
              <w:rPr>
                <w:rFonts w:ascii="Arial" w:hAnsi="Arial"/>
                <w:sz w:val="20"/>
                <w:szCs w:val="20"/>
              </w:rPr>
            </w:pPr>
          </w:p>
          <w:p w:rsidR="000E173D" w:rsidRPr="001C6CF4" w:rsidRDefault="000E173D" w:rsidP="000E173D">
            <w:pPr>
              <w:rPr>
                <w:rFonts w:ascii="Arial" w:hAnsi="Arial"/>
                <w:sz w:val="20"/>
                <w:szCs w:val="20"/>
              </w:rPr>
            </w:pPr>
          </w:p>
          <w:p w:rsidR="000E173D" w:rsidRPr="001C6CF4" w:rsidRDefault="000E173D" w:rsidP="000E173D">
            <w:pPr>
              <w:rPr>
                <w:rFonts w:ascii="Arial" w:hAnsi="Arial"/>
                <w:sz w:val="20"/>
                <w:szCs w:val="20"/>
              </w:rPr>
            </w:pPr>
          </w:p>
          <w:p w:rsidR="000E173D" w:rsidRPr="001C6CF4" w:rsidRDefault="000E173D" w:rsidP="000E173D">
            <w:pPr>
              <w:rPr>
                <w:rFonts w:ascii="Arial" w:hAnsi="Arial"/>
                <w:sz w:val="20"/>
                <w:szCs w:val="20"/>
              </w:rPr>
            </w:pPr>
          </w:p>
          <w:p w:rsidR="000E173D" w:rsidRPr="001C6CF4" w:rsidRDefault="000E173D" w:rsidP="000E173D">
            <w:pPr>
              <w:rPr>
                <w:rFonts w:ascii="Arial" w:hAnsi="Arial"/>
                <w:sz w:val="20"/>
                <w:szCs w:val="20"/>
              </w:rPr>
            </w:pPr>
          </w:p>
          <w:p w:rsidR="000E173D" w:rsidRPr="001C6CF4" w:rsidRDefault="000E173D" w:rsidP="000E173D">
            <w:pPr>
              <w:rPr>
                <w:rFonts w:ascii="Arial" w:hAnsi="Arial"/>
                <w:sz w:val="20"/>
                <w:szCs w:val="20"/>
              </w:rPr>
            </w:pPr>
          </w:p>
        </w:tc>
      </w:tr>
      <w:tr w:rsidR="000E173D" w:rsidTr="000E173D">
        <w:tc>
          <w:tcPr>
            <w:tcW w:w="9558" w:type="dxa"/>
            <w:gridSpan w:val="10"/>
            <w:tcBorders>
              <w:top w:val="single" w:sz="6" w:space="0" w:color="auto"/>
              <w:bottom w:val="single" w:sz="6" w:space="0" w:color="auto"/>
            </w:tcBorders>
          </w:tcPr>
          <w:p w:rsidR="000E173D" w:rsidRPr="001C6CF4" w:rsidRDefault="000E173D" w:rsidP="000E173D">
            <w:pPr>
              <w:rPr>
                <w:rFonts w:ascii="Arial" w:hAnsi="Arial"/>
                <w:sz w:val="20"/>
                <w:szCs w:val="20"/>
              </w:rPr>
            </w:pPr>
            <w:r w:rsidRPr="001C6CF4">
              <w:rPr>
                <w:rFonts w:ascii="Arial" w:hAnsi="Arial"/>
                <w:b/>
                <w:sz w:val="20"/>
                <w:szCs w:val="20"/>
              </w:rPr>
              <w:t>Location</w:t>
            </w:r>
            <w:r w:rsidRPr="001C6CF4">
              <w:rPr>
                <w:rFonts w:ascii="Arial" w:hAnsi="Arial"/>
                <w:sz w:val="20"/>
                <w:szCs w:val="20"/>
              </w:rPr>
              <w:t xml:space="preserve"> (destination – where the task/resource is to be completed/delivered)</w:t>
            </w:r>
          </w:p>
          <w:p w:rsidR="000E173D" w:rsidRPr="001C6CF4" w:rsidRDefault="000E173D" w:rsidP="000E173D">
            <w:pPr>
              <w:rPr>
                <w:rFonts w:ascii="Arial" w:hAnsi="Arial"/>
                <w:sz w:val="20"/>
                <w:szCs w:val="20"/>
              </w:rPr>
            </w:pPr>
          </w:p>
          <w:p w:rsidR="000E173D" w:rsidRPr="001C6CF4" w:rsidRDefault="000E173D" w:rsidP="000E173D">
            <w:pPr>
              <w:rPr>
                <w:rFonts w:ascii="Arial" w:hAnsi="Arial"/>
                <w:sz w:val="20"/>
                <w:szCs w:val="20"/>
              </w:rPr>
            </w:pPr>
          </w:p>
        </w:tc>
      </w:tr>
      <w:tr w:rsidR="000E173D" w:rsidTr="000E173D">
        <w:tc>
          <w:tcPr>
            <w:tcW w:w="9558" w:type="dxa"/>
            <w:gridSpan w:val="10"/>
            <w:tcBorders>
              <w:top w:val="single" w:sz="6" w:space="0" w:color="auto"/>
              <w:bottom w:val="nil"/>
            </w:tcBorders>
          </w:tcPr>
          <w:p w:rsidR="000E173D" w:rsidRPr="001C6CF4" w:rsidRDefault="000E173D" w:rsidP="000E173D">
            <w:pPr>
              <w:rPr>
                <w:rFonts w:ascii="Arial" w:hAnsi="Arial"/>
                <w:sz w:val="20"/>
                <w:szCs w:val="20"/>
              </w:rPr>
            </w:pPr>
            <w:r w:rsidRPr="001C6CF4">
              <w:rPr>
                <w:rFonts w:ascii="Arial" w:hAnsi="Arial"/>
                <w:b/>
                <w:sz w:val="20"/>
                <w:szCs w:val="20"/>
              </w:rPr>
              <w:t>Target date &amp; time</w:t>
            </w:r>
            <w:r w:rsidRPr="001C6CF4">
              <w:rPr>
                <w:rFonts w:ascii="Arial" w:hAnsi="Arial"/>
                <w:sz w:val="20"/>
                <w:szCs w:val="20"/>
              </w:rPr>
              <w:t xml:space="preserve"> (time for completion/delivery of task/resource)</w:t>
            </w:r>
          </w:p>
        </w:tc>
      </w:tr>
      <w:tr w:rsidR="000E173D" w:rsidTr="000E173D">
        <w:tc>
          <w:tcPr>
            <w:tcW w:w="3456" w:type="dxa"/>
            <w:tcBorders>
              <w:top w:val="nil"/>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Date:</w:t>
            </w:r>
          </w:p>
        </w:tc>
        <w:tc>
          <w:tcPr>
            <w:tcW w:w="1785" w:type="dxa"/>
            <w:gridSpan w:val="3"/>
            <w:tcBorders>
              <w:top w:val="nil"/>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Time:</w:t>
            </w:r>
          </w:p>
        </w:tc>
        <w:tc>
          <w:tcPr>
            <w:tcW w:w="4317" w:type="dxa"/>
            <w:gridSpan w:val="6"/>
            <w:tcBorders>
              <w:top w:val="nil"/>
              <w:bottom w:val="single" w:sz="6" w:space="0" w:color="auto"/>
            </w:tcBorders>
          </w:tcPr>
          <w:p w:rsidR="000E173D" w:rsidRPr="001C6CF4" w:rsidRDefault="000E173D" w:rsidP="000E173D">
            <w:pPr>
              <w:spacing w:before="120" w:after="120"/>
              <w:ind w:left="72" w:hanging="72"/>
              <w:rPr>
                <w:rFonts w:ascii="Arial" w:hAnsi="Arial"/>
                <w:sz w:val="20"/>
                <w:szCs w:val="20"/>
              </w:rPr>
            </w:pPr>
            <w:r w:rsidRPr="001C6CF4">
              <w:rPr>
                <w:rFonts w:ascii="Arial" w:hAnsi="Arial"/>
                <w:sz w:val="20"/>
                <w:szCs w:val="20"/>
              </w:rPr>
              <w:t>am/pm</w:t>
            </w:r>
          </w:p>
        </w:tc>
      </w:tr>
      <w:tr w:rsidR="000E173D" w:rsidTr="000E173D">
        <w:tc>
          <w:tcPr>
            <w:tcW w:w="9558" w:type="dxa"/>
            <w:gridSpan w:val="10"/>
            <w:tcBorders>
              <w:top w:val="single" w:sz="6" w:space="0" w:color="auto"/>
              <w:bottom w:val="nil"/>
            </w:tcBorders>
          </w:tcPr>
          <w:p w:rsidR="000E173D" w:rsidRPr="001C6CF4" w:rsidRDefault="000E173D" w:rsidP="000E173D">
            <w:pPr>
              <w:rPr>
                <w:rFonts w:ascii="Arial" w:hAnsi="Arial"/>
                <w:sz w:val="20"/>
                <w:szCs w:val="20"/>
              </w:rPr>
            </w:pPr>
            <w:r w:rsidRPr="001C6CF4">
              <w:rPr>
                <w:rFonts w:ascii="Arial" w:hAnsi="Arial"/>
                <w:b/>
                <w:sz w:val="20"/>
                <w:szCs w:val="20"/>
              </w:rPr>
              <w:t>Contact person</w:t>
            </w:r>
            <w:r w:rsidRPr="001C6CF4">
              <w:rPr>
                <w:rFonts w:ascii="Arial" w:hAnsi="Arial"/>
                <w:sz w:val="20"/>
                <w:szCs w:val="20"/>
              </w:rPr>
              <w:t xml:space="preserve"> (the person taking delivery of the task/resource if different from person making request)</w:t>
            </w:r>
          </w:p>
        </w:tc>
      </w:tr>
      <w:tr w:rsidR="000E173D" w:rsidTr="000E173D">
        <w:tc>
          <w:tcPr>
            <w:tcW w:w="3456" w:type="dxa"/>
            <w:tcBorders>
              <w:top w:val="nil"/>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Name:</w:t>
            </w:r>
          </w:p>
        </w:tc>
        <w:tc>
          <w:tcPr>
            <w:tcW w:w="3785" w:type="dxa"/>
            <w:gridSpan w:val="6"/>
            <w:tcBorders>
              <w:top w:val="nil"/>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Position:</w:t>
            </w:r>
          </w:p>
        </w:tc>
        <w:tc>
          <w:tcPr>
            <w:tcW w:w="2317" w:type="dxa"/>
            <w:gridSpan w:val="3"/>
            <w:tcBorders>
              <w:top w:val="nil"/>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Phone:</w:t>
            </w:r>
          </w:p>
        </w:tc>
      </w:tr>
      <w:tr w:rsidR="000E173D" w:rsidTr="000E173D">
        <w:tc>
          <w:tcPr>
            <w:tcW w:w="9558" w:type="dxa"/>
            <w:gridSpan w:val="10"/>
            <w:tcBorders>
              <w:top w:val="nil"/>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b/>
                <w:sz w:val="20"/>
                <w:szCs w:val="20"/>
              </w:rPr>
              <w:t>Authorization</w:t>
            </w:r>
            <w:r w:rsidRPr="001C6CF4">
              <w:rPr>
                <w:rFonts w:ascii="Arial" w:hAnsi="Arial"/>
                <w:sz w:val="20"/>
                <w:szCs w:val="20"/>
              </w:rPr>
              <w:t xml:space="preserve"> (the person that has authority to make the request) </w:t>
            </w:r>
          </w:p>
        </w:tc>
      </w:tr>
      <w:tr w:rsidR="000E173D" w:rsidTr="000E173D">
        <w:tc>
          <w:tcPr>
            <w:tcW w:w="3528" w:type="dxa"/>
            <w:gridSpan w:val="2"/>
            <w:tcBorders>
              <w:top w:val="nil"/>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 xml:space="preserve">Name: </w:t>
            </w:r>
          </w:p>
        </w:tc>
        <w:tc>
          <w:tcPr>
            <w:tcW w:w="3780" w:type="dxa"/>
            <w:gridSpan w:val="6"/>
            <w:tcBorders>
              <w:top w:val="nil"/>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Signature:</w:t>
            </w:r>
          </w:p>
        </w:tc>
        <w:tc>
          <w:tcPr>
            <w:tcW w:w="2250" w:type="dxa"/>
            <w:gridSpan w:val="2"/>
            <w:tcBorders>
              <w:top w:val="nil"/>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 xml:space="preserve">Position: </w:t>
            </w:r>
          </w:p>
        </w:tc>
      </w:tr>
      <w:tr w:rsidR="000E173D" w:rsidTr="000E173D">
        <w:tc>
          <w:tcPr>
            <w:tcW w:w="9558" w:type="dxa"/>
            <w:gridSpan w:val="10"/>
            <w:tcBorders>
              <w:top w:val="single" w:sz="6" w:space="0" w:color="auto"/>
              <w:bottom w:val="single" w:sz="6" w:space="0" w:color="auto"/>
            </w:tcBorders>
            <w:shd w:val="clear" w:color="auto" w:fill="E6E6E6"/>
          </w:tcPr>
          <w:p w:rsidR="000E173D" w:rsidRPr="001C6CF4" w:rsidRDefault="000E173D" w:rsidP="000E173D">
            <w:pPr>
              <w:rPr>
                <w:rFonts w:ascii="Arial" w:hAnsi="Arial"/>
                <w:b/>
                <w:sz w:val="20"/>
                <w:szCs w:val="20"/>
              </w:rPr>
            </w:pPr>
            <w:r w:rsidRPr="001C6CF4">
              <w:rPr>
                <w:rFonts w:ascii="Arial" w:hAnsi="Arial"/>
                <w:b/>
                <w:sz w:val="20"/>
                <w:szCs w:val="20"/>
              </w:rPr>
              <w:t xml:space="preserve">3. ACTION DETAILS – Office Use </w:t>
            </w:r>
          </w:p>
        </w:tc>
      </w:tr>
      <w:tr w:rsidR="000E173D" w:rsidTr="000E173D">
        <w:tc>
          <w:tcPr>
            <w:tcW w:w="9558" w:type="dxa"/>
            <w:gridSpan w:val="10"/>
            <w:tcBorders>
              <w:top w:val="single" w:sz="6" w:space="0" w:color="auto"/>
              <w:bottom w:val="nil"/>
            </w:tcBorders>
          </w:tcPr>
          <w:p w:rsidR="000E173D" w:rsidRPr="001C6CF4" w:rsidRDefault="000E173D" w:rsidP="000E173D">
            <w:pPr>
              <w:rPr>
                <w:rFonts w:ascii="Arial" w:hAnsi="Arial"/>
                <w:sz w:val="20"/>
                <w:szCs w:val="20"/>
              </w:rPr>
            </w:pPr>
            <w:r w:rsidRPr="001C6CF4">
              <w:rPr>
                <w:rFonts w:ascii="Arial" w:hAnsi="Arial"/>
                <w:b/>
                <w:sz w:val="20"/>
                <w:szCs w:val="20"/>
              </w:rPr>
              <w:t>Referred to</w:t>
            </w:r>
            <w:r w:rsidRPr="001C6CF4">
              <w:rPr>
                <w:rFonts w:ascii="Arial" w:hAnsi="Arial"/>
                <w:sz w:val="20"/>
                <w:szCs w:val="20"/>
              </w:rPr>
              <w:t xml:space="preserve"> (the person who will take action on the request)</w:t>
            </w:r>
          </w:p>
        </w:tc>
      </w:tr>
      <w:tr w:rsidR="000E173D" w:rsidTr="000E173D">
        <w:tc>
          <w:tcPr>
            <w:tcW w:w="3456" w:type="dxa"/>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Name:</w:t>
            </w:r>
          </w:p>
        </w:tc>
        <w:tc>
          <w:tcPr>
            <w:tcW w:w="3785" w:type="dxa"/>
            <w:gridSpan w:val="6"/>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Position:</w:t>
            </w:r>
          </w:p>
        </w:tc>
        <w:tc>
          <w:tcPr>
            <w:tcW w:w="2317" w:type="dxa"/>
            <w:gridSpan w:val="3"/>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Phone No:</w:t>
            </w:r>
          </w:p>
        </w:tc>
      </w:tr>
      <w:tr w:rsidR="000E173D" w:rsidTr="000E173D">
        <w:tc>
          <w:tcPr>
            <w:tcW w:w="9558" w:type="dxa"/>
            <w:gridSpan w:val="10"/>
            <w:tcBorders>
              <w:top w:val="nil"/>
              <w:bottom w:val="nil"/>
            </w:tcBorders>
          </w:tcPr>
          <w:p w:rsidR="000E173D" w:rsidRPr="001C6CF4" w:rsidRDefault="000E173D" w:rsidP="000E173D">
            <w:pPr>
              <w:rPr>
                <w:rFonts w:ascii="Arial" w:hAnsi="Arial"/>
                <w:b/>
                <w:sz w:val="20"/>
                <w:szCs w:val="20"/>
              </w:rPr>
            </w:pPr>
            <w:r w:rsidRPr="001C6CF4">
              <w:rPr>
                <w:rFonts w:ascii="Arial" w:hAnsi="Arial"/>
                <w:b/>
                <w:sz w:val="20"/>
                <w:szCs w:val="20"/>
              </w:rPr>
              <w:t>Referral date &amp; time</w:t>
            </w:r>
          </w:p>
        </w:tc>
      </w:tr>
      <w:tr w:rsidR="000E173D" w:rsidTr="000E173D">
        <w:tc>
          <w:tcPr>
            <w:tcW w:w="3456" w:type="dxa"/>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Date:</w:t>
            </w:r>
          </w:p>
        </w:tc>
        <w:tc>
          <w:tcPr>
            <w:tcW w:w="1785" w:type="dxa"/>
            <w:gridSpan w:val="3"/>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Time:</w:t>
            </w:r>
          </w:p>
        </w:tc>
        <w:tc>
          <w:tcPr>
            <w:tcW w:w="4317" w:type="dxa"/>
            <w:gridSpan w:val="6"/>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am/pm</w:t>
            </w:r>
          </w:p>
        </w:tc>
      </w:tr>
      <w:tr w:rsidR="000E173D" w:rsidTr="000E173D">
        <w:tc>
          <w:tcPr>
            <w:tcW w:w="9558" w:type="dxa"/>
            <w:gridSpan w:val="10"/>
            <w:tcBorders>
              <w:top w:val="nil"/>
              <w:bottom w:val="single" w:sz="6" w:space="0" w:color="auto"/>
            </w:tcBorders>
          </w:tcPr>
          <w:p w:rsidR="000E173D" w:rsidRPr="001C6CF4" w:rsidRDefault="000E173D" w:rsidP="000E173D">
            <w:pPr>
              <w:rPr>
                <w:rFonts w:ascii="Arial" w:hAnsi="Arial"/>
                <w:sz w:val="20"/>
                <w:szCs w:val="20"/>
              </w:rPr>
            </w:pPr>
            <w:r w:rsidRPr="001C6CF4">
              <w:rPr>
                <w:rFonts w:ascii="Arial" w:hAnsi="Arial"/>
                <w:sz w:val="20"/>
                <w:szCs w:val="20"/>
              </w:rPr>
              <w:t>Estimated Cost $</w:t>
            </w:r>
          </w:p>
        </w:tc>
      </w:tr>
      <w:tr w:rsidR="000E173D" w:rsidTr="000E173D">
        <w:tc>
          <w:tcPr>
            <w:tcW w:w="9558" w:type="dxa"/>
            <w:gridSpan w:val="10"/>
            <w:tcBorders>
              <w:top w:val="single" w:sz="6" w:space="0" w:color="auto"/>
              <w:bottom w:val="nil"/>
            </w:tcBorders>
          </w:tcPr>
          <w:p w:rsidR="000E173D" w:rsidRPr="001C6CF4" w:rsidRDefault="000E173D" w:rsidP="000E173D">
            <w:pPr>
              <w:rPr>
                <w:rFonts w:ascii="Arial" w:hAnsi="Arial"/>
                <w:b/>
                <w:sz w:val="20"/>
                <w:szCs w:val="20"/>
              </w:rPr>
            </w:pPr>
            <w:r w:rsidRPr="001C6CF4">
              <w:rPr>
                <w:rFonts w:ascii="Arial" w:hAnsi="Arial"/>
                <w:b/>
                <w:sz w:val="20"/>
                <w:szCs w:val="20"/>
              </w:rPr>
              <w:t>Recommended – Section Manager</w:t>
            </w:r>
          </w:p>
        </w:tc>
      </w:tr>
      <w:tr w:rsidR="000E173D" w:rsidTr="000E173D">
        <w:trPr>
          <w:trHeight w:val="233"/>
        </w:trPr>
        <w:tc>
          <w:tcPr>
            <w:tcW w:w="5182" w:type="dxa"/>
            <w:gridSpan w:val="3"/>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Name:</w:t>
            </w:r>
          </w:p>
        </w:tc>
        <w:tc>
          <w:tcPr>
            <w:tcW w:w="4376" w:type="dxa"/>
            <w:gridSpan w:val="7"/>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Signature:</w:t>
            </w:r>
          </w:p>
        </w:tc>
      </w:tr>
      <w:tr w:rsidR="000E173D" w:rsidTr="000E173D">
        <w:trPr>
          <w:trHeight w:val="232"/>
        </w:trPr>
        <w:tc>
          <w:tcPr>
            <w:tcW w:w="5182" w:type="dxa"/>
            <w:gridSpan w:val="3"/>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Position:</w:t>
            </w:r>
          </w:p>
        </w:tc>
        <w:tc>
          <w:tcPr>
            <w:tcW w:w="4376" w:type="dxa"/>
            <w:gridSpan w:val="7"/>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ID No:</w:t>
            </w:r>
          </w:p>
        </w:tc>
      </w:tr>
      <w:tr w:rsidR="000E173D" w:rsidTr="000E173D">
        <w:tc>
          <w:tcPr>
            <w:tcW w:w="9558" w:type="dxa"/>
            <w:gridSpan w:val="10"/>
            <w:tcBorders>
              <w:top w:val="nil"/>
              <w:bottom w:val="nil"/>
            </w:tcBorders>
          </w:tcPr>
          <w:p w:rsidR="000E173D" w:rsidRPr="001C6CF4" w:rsidRDefault="000E173D" w:rsidP="000E173D">
            <w:pPr>
              <w:rPr>
                <w:rFonts w:ascii="Arial" w:hAnsi="Arial"/>
                <w:b/>
                <w:sz w:val="20"/>
                <w:szCs w:val="20"/>
              </w:rPr>
            </w:pPr>
            <w:r w:rsidRPr="001C6CF4">
              <w:rPr>
                <w:rFonts w:ascii="Arial" w:hAnsi="Arial"/>
                <w:b/>
                <w:sz w:val="20"/>
                <w:szCs w:val="20"/>
              </w:rPr>
              <w:t xml:space="preserve">Approval– </w:t>
            </w:r>
            <w:r w:rsidRPr="001C6CF4">
              <w:rPr>
                <w:rFonts w:ascii="Arial" w:hAnsi="Arial"/>
                <w:sz w:val="20"/>
                <w:szCs w:val="20"/>
              </w:rPr>
              <w:t>(same person who authorized request)</w:t>
            </w:r>
            <w:r w:rsidRPr="001C6CF4">
              <w:rPr>
                <w:rFonts w:ascii="Arial" w:hAnsi="Arial"/>
                <w:b/>
                <w:sz w:val="20"/>
                <w:szCs w:val="20"/>
              </w:rPr>
              <w:t xml:space="preserve"> </w:t>
            </w:r>
          </w:p>
        </w:tc>
      </w:tr>
      <w:tr w:rsidR="000E173D" w:rsidTr="000E173D">
        <w:trPr>
          <w:trHeight w:val="233"/>
        </w:trPr>
        <w:tc>
          <w:tcPr>
            <w:tcW w:w="3528" w:type="dxa"/>
            <w:gridSpan w:val="2"/>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Name:</w:t>
            </w:r>
          </w:p>
        </w:tc>
        <w:tc>
          <w:tcPr>
            <w:tcW w:w="3780" w:type="dxa"/>
            <w:gridSpan w:val="6"/>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Signature:</w:t>
            </w:r>
          </w:p>
        </w:tc>
        <w:tc>
          <w:tcPr>
            <w:tcW w:w="2250" w:type="dxa"/>
            <w:gridSpan w:val="2"/>
            <w:tcBorders>
              <w:top w:val="nil"/>
              <w:bottom w:val="nil"/>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 xml:space="preserve">Position: </w:t>
            </w:r>
          </w:p>
        </w:tc>
      </w:tr>
      <w:tr w:rsidR="000E173D" w:rsidTr="000E173D">
        <w:tc>
          <w:tcPr>
            <w:tcW w:w="9558" w:type="dxa"/>
            <w:gridSpan w:val="10"/>
            <w:tcBorders>
              <w:top w:val="single" w:sz="2" w:space="0" w:color="auto"/>
              <w:bottom w:val="single" w:sz="6" w:space="0" w:color="auto"/>
            </w:tcBorders>
            <w:shd w:val="clear" w:color="auto" w:fill="E6E6E6"/>
          </w:tcPr>
          <w:p w:rsidR="000E173D" w:rsidRPr="001C6CF4" w:rsidRDefault="000E173D" w:rsidP="000E173D">
            <w:pPr>
              <w:rPr>
                <w:rFonts w:ascii="Arial" w:hAnsi="Arial"/>
                <w:b/>
                <w:sz w:val="20"/>
                <w:szCs w:val="20"/>
              </w:rPr>
            </w:pPr>
            <w:r w:rsidRPr="001C6CF4">
              <w:rPr>
                <w:rFonts w:ascii="Arial" w:hAnsi="Arial"/>
                <w:b/>
                <w:sz w:val="20"/>
                <w:szCs w:val="20"/>
              </w:rPr>
              <w:t>4. COMPLETION DETAILS</w:t>
            </w:r>
          </w:p>
        </w:tc>
      </w:tr>
      <w:tr w:rsidR="000E173D" w:rsidTr="000E173D">
        <w:trPr>
          <w:trHeight w:val="233"/>
        </w:trPr>
        <w:tc>
          <w:tcPr>
            <w:tcW w:w="5182" w:type="dxa"/>
            <w:gridSpan w:val="3"/>
            <w:tcBorders>
              <w:top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Name:</w:t>
            </w:r>
          </w:p>
        </w:tc>
        <w:tc>
          <w:tcPr>
            <w:tcW w:w="4376" w:type="dxa"/>
            <w:gridSpan w:val="7"/>
            <w:tcBorders>
              <w:top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ID No:</w:t>
            </w:r>
          </w:p>
        </w:tc>
      </w:tr>
      <w:tr w:rsidR="000E173D" w:rsidTr="000E173D">
        <w:trPr>
          <w:trHeight w:val="232"/>
        </w:trPr>
        <w:tc>
          <w:tcPr>
            <w:tcW w:w="5182" w:type="dxa"/>
            <w:gridSpan w:val="3"/>
            <w:tcBorders>
              <w:top w:val="single" w:sz="6" w:space="0" w:color="auto"/>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Date:</w:t>
            </w:r>
          </w:p>
        </w:tc>
        <w:tc>
          <w:tcPr>
            <w:tcW w:w="4376" w:type="dxa"/>
            <w:gridSpan w:val="7"/>
            <w:tcBorders>
              <w:top w:val="single" w:sz="6" w:space="0" w:color="auto"/>
              <w:bottom w:val="single" w:sz="6" w:space="0" w:color="auto"/>
            </w:tcBorders>
          </w:tcPr>
          <w:p w:rsidR="000E173D" w:rsidRPr="001C6CF4" w:rsidRDefault="000E173D" w:rsidP="000E173D">
            <w:pPr>
              <w:spacing w:before="120" w:after="120"/>
              <w:rPr>
                <w:rFonts w:ascii="Arial" w:hAnsi="Arial"/>
                <w:sz w:val="20"/>
                <w:szCs w:val="20"/>
              </w:rPr>
            </w:pPr>
            <w:r w:rsidRPr="001C6CF4">
              <w:rPr>
                <w:rFonts w:ascii="Arial" w:hAnsi="Arial"/>
                <w:sz w:val="20"/>
                <w:szCs w:val="20"/>
              </w:rPr>
              <w:t>Time:                                             am/pm</w:t>
            </w:r>
          </w:p>
        </w:tc>
      </w:tr>
      <w:tr w:rsidR="000E173D" w:rsidRPr="001C6CF4" w:rsidTr="000E173D">
        <w:trPr>
          <w:trHeight w:val="228"/>
        </w:trPr>
        <w:tc>
          <w:tcPr>
            <w:tcW w:w="9558" w:type="dxa"/>
            <w:gridSpan w:val="10"/>
            <w:tcBorders>
              <w:top w:val="single" w:sz="6" w:space="0" w:color="auto"/>
              <w:bottom w:val="single" w:sz="18" w:space="0" w:color="auto"/>
            </w:tcBorders>
          </w:tcPr>
          <w:p w:rsidR="000E173D" w:rsidRPr="001C6CF4" w:rsidRDefault="000E173D" w:rsidP="000E173D">
            <w:pPr>
              <w:spacing w:before="120" w:after="120"/>
              <w:rPr>
                <w:rFonts w:ascii="Arial" w:hAnsi="Arial"/>
                <w:b/>
                <w:sz w:val="20"/>
                <w:szCs w:val="20"/>
              </w:rPr>
            </w:pPr>
            <w:r w:rsidRPr="001C6CF4">
              <w:rPr>
                <w:rFonts w:ascii="Arial" w:hAnsi="Arial"/>
                <w:b/>
                <w:sz w:val="20"/>
                <w:szCs w:val="20"/>
              </w:rPr>
              <w:t>Final Cost: $</w:t>
            </w:r>
          </w:p>
        </w:tc>
      </w:tr>
    </w:tbl>
    <w:p w:rsidR="0007447B" w:rsidRDefault="0007447B" w:rsidP="000B79BD">
      <w:pPr>
        <w:widowControl w:val="0"/>
        <w:tabs>
          <w:tab w:val="center" w:pos="9360"/>
        </w:tabs>
        <w:spacing w:line="360" w:lineRule="auto"/>
        <w:rPr>
          <w:rFonts w:ascii="Arial" w:hAnsi="Arial" w:cs="Arial"/>
          <w:sz w:val="20"/>
          <w:szCs w:val="20"/>
        </w:rPr>
        <w:sectPr w:rsidR="0007447B" w:rsidSect="000E173D">
          <w:headerReference w:type="default" r:id="rId26"/>
          <w:headerReference w:type="first" r:id="rId27"/>
          <w:pgSz w:w="12240" w:h="15840"/>
          <w:pgMar w:top="1440" w:right="1440" w:bottom="1440" w:left="1440" w:header="0" w:footer="720" w:gutter="0"/>
          <w:cols w:space="720"/>
          <w:titlePg/>
          <w:docGrid w:linePitch="360"/>
        </w:sectPr>
      </w:pPr>
    </w:p>
    <w:p w:rsidR="00160B7D" w:rsidRPr="00C14BD1" w:rsidRDefault="00160B7D" w:rsidP="00C14BD1">
      <w:pPr>
        <w:pStyle w:val="Heading2"/>
        <w:spacing w:before="0" w:after="0"/>
        <w:rPr>
          <w:i w:val="0"/>
        </w:rPr>
      </w:pPr>
      <w:bookmarkStart w:id="130" w:name="_Toc517440303"/>
      <w:r w:rsidRPr="00C14BD1">
        <w:rPr>
          <w:i w:val="0"/>
        </w:rPr>
        <w:lastRenderedPageBreak/>
        <w:t>Resource Request Tracking Log</w:t>
      </w:r>
      <w:bookmarkEnd w:id="130"/>
    </w:p>
    <w:tbl>
      <w:tblPr>
        <w:tblpPr w:leftFromText="180" w:rightFromText="180" w:horzAnchor="margin" w:tblpXSpec="center" w:tblpY="540"/>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1343"/>
        <w:gridCol w:w="1170"/>
        <w:gridCol w:w="1980"/>
        <w:gridCol w:w="1260"/>
        <w:gridCol w:w="2340"/>
        <w:gridCol w:w="990"/>
        <w:gridCol w:w="1260"/>
        <w:gridCol w:w="1980"/>
      </w:tblGrid>
      <w:tr w:rsidR="00160B7D" w:rsidRPr="00F55DF1" w:rsidTr="005D3DCE">
        <w:tc>
          <w:tcPr>
            <w:tcW w:w="1087" w:type="dxa"/>
            <w:shd w:val="clear" w:color="auto" w:fill="D9D9D9" w:themeFill="background1" w:themeFillShade="D9"/>
          </w:tcPr>
          <w:p w:rsidR="00160B7D" w:rsidRPr="008A005F" w:rsidRDefault="00160B7D" w:rsidP="005D3DCE">
            <w:pPr>
              <w:jc w:val="center"/>
              <w:rPr>
                <w:rFonts w:ascii="Arial" w:hAnsi="Arial" w:cs="Arial"/>
                <w:b/>
                <w:sz w:val="18"/>
                <w:szCs w:val="18"/>
              </w:rPr>
            </w:pP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REQUEST #</w:t>
            </w:r>
          </w:p>
        </w:tc>
        <w:tc>
          <w:tcPr>
            <w:tcW w:w="1343" w:type="dxa"/>
            <w:shd w:val="clear" w:color="auto" w:fill="D9D9D9" w:themeFill="background1" w:themeFillShade="D9"/>
          </w:tcPr>
          <w:p w:rsidR="00160B7D" w:rsidRPr="008A005F" w:rsidRDefault="00160B7D" w:rsidP="005D3DCE">
            <w:pPr>
              <w:jc w:val="center"/>
              <w:rPr>
                <w:rFonts w:ascii="Arial" w:hAnsi="Arial" w:cs="Arial"/>
                <w:b/>
                <w:sz w:val="18"/>
                <w:szCs w:val="18"/>
              </w:rPr>
            </w:pP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 xml:space="preserve">DATE RECEIVED </w:t>
            </w: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DD/MM/YY</w:t>
            </w:r>
          </w:p>
        </w:tc>
        <w:tc>
          <w:tcPr>
            <w:tcW w:w="1170" w:type="dxa"/>
            <w:shd w:val="clear" w:color="auto" w:fill="D9D9D9" w:themeFill="background1" w:themeFillShade="D9"/>
          </w:tcPr>
          <w:p w:rsidR="00160B7D" w:rsidRPr="008A005F" w:rsidRDefault="00160B7D" w:rsidP="005D3DCE">
            <w:pPr>
              <w:jc w:val="center"/>
              <w:rPr>
                <w:rFonts w:ascii="Arial" w:hAnsi="Arial" w:cs="Arial"/>
                <w:b/>
                <w:sz w:val="18"/>
                <w:szCs w:val="18"/>
              </w:rPr>
            </w:pP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 xml:space="preserve">TIME RECEIVED </w:t>
            </w: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2400</w:t>
            </w:r>
          </w:p>
        </w:tc>
        <w:tc>
          <w:tcPr>
            <w:tcW w:w="1980" w:type="dxa"/>
            <w:shd w:val="clear" w:color="auto" w:fill="D9D9D9" w:themeFill="background1" w:themeFillShade="D9"/>
          </w:tcPr>
          <w:p w:rsidR="00160B7D" w:rsidRPr="008A005F" w:rsidRDefault="00160B7D" w:rsidP="005D3DCE">
            <w:pPr>
              <w:jc w:val="center"/>
              <w:rPr>
                <w:rFonts w:ascii="Arial" w:hAnsi="Arial" w:cs="Arial"/>
                <w:b/>
                <w:sz w:val="18"/>
                <w:szCs w:val="18"/>
              </w:rPr>
            </w:pP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 xml:space="preserve">PERSON/DEPT </w:t>
            </w: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REQUESTING</w:t>
            </w:r>
          </w:p>
        </w:tc>
        <w:tc>
          <w:tcPr>
            <w:tcW w:w="1260" w:type="dxa"/>
            <w:shd w:val="clear" w:color="auto" w:fill="D9D9D9" w:themeFill="background1" w:themeFillShade="D9"/>
          </w:tcPr>
          <w:p w:rsidR="00160B7D" w:rsidRPr="008A005F" w:rsidRDefault="00160B7D" w:rsidP="005D3DCE">
            <w:pPr>
              <w:jc w:val="center"/>
              <w:rPr>
                <w:rFonts w:ascii="Arial" w:hAnsi="Arial" w:cs="Arial"/>
                <w:b/>
                <w:sz w:val="18"/>
                <w:szCs w:val="18"/>
              </w:rPr>
            </w:pP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CONTACT INFO</w:t>
            </w:r>
          </w:p>
        </w:tc>
        <w:tc>
          <w:tcPr>
            <w:tcW w:w="2340" w:type="dxa"/>
            <w:shd w:val="clear" w:color="auto" w:fill="D9D9D9" w:themeFill="background1" w:themeFillShade="D9"/>
          </w:tcPr>
          <w:p w:rsidR="00160B7D" w:rsidRPr="008A005F" w:rsidRDefault="00160B7D" w:rsidP="005D3DCE">
            <w:pPr>
              <w:jc w:val="center"/>
              <w:rPr>
                <w:rFonts w:ascii="Arial" w:hAnsi="Arial" w:cs="Arial"/>
                <w:b/>
                <w:sz w:val="18"/>
                <w:szCs w:val="18"/>
              </w:rPr>
            </w:pP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RESOURCE DESCRIPTION</w:t>
            </w:r>
          </w:p>
        </w:tc>
        <w:tc>
          <w:tcPr>
            <w:tcW w:w="990" w:type="dxa"/>
            <w:shd w:val="clear" w:color="auto" w:fill="D9D9D9" w:themeFill="background1" w:themeFillShade="D9"/>
          </w:tcPr>
          <w:p w:rsidR="00160B7D" w:rsidRPr="008A005F" w:rsidRDefault="00160B7D" w:rsidP="005D3DCE">
            <w:pPr>
              <w:jc w:val="center"/>
              <w:rPr>
                <w:rFonts w:ascii="Arial" w:hAnsi="Arial" w:cs="Arial"/>
                <w:b/>
                <w:sz w:val="18"/>
                <w:szCs w:val="18"/>
              </w:rPr>
            </w:pP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QTY</w:t>
            </w:r>
          </w:p>
        </w:tc>
        <w:tc>
          <w:tcPr>
            <w:tcW w:w="1260" w:type="dxa"/>
            <w:shd w:val="clear" w:color="auto" w:fill="D9D9D9" w:themeFill="background1" w:themeFillShade="D9"/>
          </w:tcPr>
          <w:p w:rsidR="00160B7D" w:rsidRPr="008A005F" w:rsidRDefault="00160B7D" w:rsidP="005D3DCE">
            <w:pPr>
              <w:jc w:val="center"/>
              <w:rPr>
                <w:rFonts w:ascii="Arial" w:hAnsi="Arial" w:cs="Arial"/>
                <w:b/>
                <w:sz w:val="18"/>
                <w:szCs w:val="18"/>
              </w:rPr>
            </w:pP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CURRENT STATUS</w:t>
            </w:r>
          </w:p>
        </w:tc>
        <w:tc>
          <w:tcPr>
            <w:tcW w:w="1980" w:type="dxa"/>
            <w:shd w:val="clear" w:color="auto" w:fill="D9D9D9" w:themeFill="background1" w:themeFillShade="D9"/>
          </w:tcPr>
          <w:p w:rsidR="00160B7D" w:rsidRPr="008A005F" w:rsidRDefault="00160B7D" w:rsidP="005D3DCE">
            <w:pPr>
              <w:jc w:val="center"/>
              <w:rPr>
                <w:rFonts w:ascii="Arial" w:hAnsi="Arial" w:cs="Arial"/>
                <w:b/>
                <w:sz w:val="18"/>
                <w:szCs w:val="18"/>
              </w:rPr>
            </w:pPr>
          </w:p>
          <w:p w:rsidR="00160B7D" w:rsidRPr="008A005F" w:rsidRDefault="00160B7D" w:rsidP="005D3DCE">
            <w:pPr>
              <w:jc w:val="center"/>
              <w:rPr>
                <w:rFonts w:ascii="Arial" w:hAnsi="Arial" w:cs="Arial"/>
                <w:b/>
                <w:sz w:val="18"/>
                <w:szCs w:val="18"/>
              </w:rPr>
            </w:pPr>
            <w:r w:rsidRPr="008A005F">
              <w:rPr>
                <w:rFonts w:ascii="Arial" w:hAnsi="Arial" w:cs="Arial"/>
                <w:b/>
                <w:sz w:val="18"/>
                <w:szCs w:val="18"/>
              </w:rPr>
              <w:t>COMMENTS/NOTES</w:t>
            </w: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r w:rsidR="00160B7D" w:rsidRPr="00F55DF1" w:rsidTr="005D3DCE">
        <w:tc>
          <w:tcPr>
            <w:tcW w:w="1087" w:type="dxa"/>
          </w:tcPr>
          <w:p w:rsidR="00160B7D" w:rsidRPr="00F55DF1" w:rsidRDefault="00160B7D" w:rsidP="005D3DCE">
            <w:pPr>
              <w:rPr>
                <w:rFonts w:ascii="Arial" w:hAnsi="Arial" w:cs="Arial"/>
                <w:sz w:val="28"/>
                <w:szCs w:val="28"/>
              </w:rPr>
            </w:pPr>
          </w:p>
        </w:tc>
        <w:tc>
          <w:tcPr>
            <w:tcW w:w="1343" w:type="dxa"/>
          </w:tcPr>
          <w:p w:rsidR="00160B7D" w:rsidRPr="00F55DF1" w:rsidRDefault="00160B7D" w:rsidP="005D3DCE">
            <w:pPr>
              <w:rPr>
                <w:rFonts w:ascii="Arial" w:hAnsi="Arial" w:cs="Arial"/>
                <w:sz w:val="28"/>
                <w:szCs w:val="28"/>
              </w:rPr>
            </w:pPr>
          </w:p>
        </w:tc>
        <w:tc>
          <w:tcPr>
            <w:tcW w:w="117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2340" w:type="dxa"/>
          </w:tcPr>
          <w:p w:rsidR="00160B7D" w:rsidRPr="00F55DF1" w:rsidRDefault="00160B7D" w:rsidP="005D3DCE">
            <w:pPr>
              <w:rPr>
                <w:rFonts w:ascii="Arial" w:hAnsi="Arial" w:cs="Arial"/>
                <w:sz w:val="28"/>
                <w:szCs w:val="28"/>
              </w:rPr>
            </w:pPr>
          </w:p>
        </w:tc>
        <w:tc>
          <w:tcPr>
            <w:tcW w:w="990" w:type="dxa"/>
          </w:tcPr>
          <w:p w:rsidR="00160B7D" w:rsidRPr="00F55DF1" w:rsidRDefault="00160B7D" w:rsidP="005D3DCE">
            <w:pPr>
              <w:rPr>
                <w:rFonts w:ascii="Arial" w:hAnsi="Arial" w:cs="Arial"/>
                <w:sz w:val="28"/>
                <w:szCs w:val="28"/>
              </w:rPr>
            </w:pPr>
          </w:p>
        </w:tc>
        <w:tc>
          <w:tcPr>
            <w:tcW w:w="1260" w:type="dxa"/>
          </w:tcPr>
          <w:p w:rsidR="00160B7D" w:rsidRPr="00F55DF1" w:rsidRDefault="00160B7D" w:rsidP="005D3DCE">
            <w:pPr>
              <w:rPr>
                <w:rFonts w:ascii="Arial" w:hAnsi="Arial" w:cs="Arial"/>
                <w:sz w:val="28"/>
                <w:szCs w:val="28"/>
              </w:rPr>
            </w:pPr>
          </w:p>
        </w:tc>
        <w:tc>
          <w:tcPr>
            <w:tcW w:w="1980" w:type="dxa"/>
          </w:tcPr>
          <w:p w:rsidR="00160B7D" w:rsidRPr="00F55DF1" w:rsidRDefault="00160B7D" w:rsidP="005D3DCE">
            <w:pPr>
              <w:rPr>
                <w:rFonts w:ascii="Arial" w:hAnsi="Arial" w:cs="Arial"/>
                <w:sz w:val="28"/>
                <w:szCs w:val="28"/>
              </w:rPr>
            </w:pPr>
          </w:p>
        </w:tc>
      </w:tr>
    </w:tbl>
    <w:p w:rsidR="00D8575A" w:rsidRDefault="00160B7D" w:rsidP="00797341">
      <w:pPr>
        <w:widowControl w:val="0"/>
        <w:tabs>
          <w:tab w:val="center" w:pos="9360"/>
        </w:tabs>
        <w:jc w:val="center"/>
        <w:rPr>
          <w:rFonts w:ascii="Verdana" w:hAnsi="Verdana" w:cs="Verdana"/>
        </w:rPr>
      </w:pPr>
      <w:r>
        <w:rPr>
          <w:rFonts w:ascii="Arial" w:hAnsi="Arial" w:cs="Arial"/>
          <w:b/>
          <w:lang w:val="en-GB"/>
        </w:rPr>
        <w:br w:type="page"/>
      </w:r>
      <w:r w:rsidR="000B79BD">
        <w:rPr>
          <w:rFonts w:ascii="Verdana" w:hAnsi="Verdana" w:cs="Verdana"/>
        </w:rPr>
        <w:lastRenderedPageBreak/>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96"/>
      </w:tblGrid>
      <w:tr w:rsidR="00D8575A" w:rsidRPr="009C3743" w:rsidTr="005D3DCE">
        <w:tc>
          <w:tcPr>
            <w:tcW w:w="14148" w:type="dxa"/>
            <w:tcBorders>
              <w:top w:val="nil"/>
              <w:left w:val="nil"/>
              <w:bottom w:val="nil"/>
              <w:right w:val="nil"/>
            </w:tcBorders>
            <w:shd w:val="clear" w:color="auto" w:fill="FFFFFF" w:themeFill="background1"/>
          </w:tcPr>
          <w:p w:rsidR="00D8575A" w:rsidRPr="00C14BD1" w:rsidRDefault="00195913" w:rsidP="00C14BD1">
            <w:pPr>
              <w:pStyle w:val="Heading2"/>
              <w:spacing w:before="0" w:after="0"/>
              <w:jc w:val="center"/>
              <w:rPr>
                <w:i w:val="0"/>
              </w:rPr>
            </w:pPr>
            <w:bookmarkStart w:id="131" w:name="_Toc517440304"/>
            <w:r w:rsidRPr="00C14BD1">
              <w:rPr>
                <w:i w:val="0"/>
              </w:rPr>
              <w:t>Personal Log</w:t>
            </w:r>
            <w:bookmarkEnd w:id="131"/>
          </w:p>
        </w:tc>
      </w:tr>
    </w:tbl>
    <w:p w:rsidR="00D8575A" w:rsidRDefault="00D8575A" w:rsidP="00D8575A">
      <w:pPr>
        <w:widowControl w:val="0"/>
      </w:pPr>
      <w:r>
        <w:tab/>
      </w:r>
      <w:r>
        <w:tab/>
      </w:r>
      <w:r>
        <w:tab/>
      </w:r>
      <w:r>
        <w:tab/>
      </w:r>
      <w:r>
        <w:tab/>
      </w:r>
    </w:p>
    <w:tbl>
      <w:tblPr>
        <w:tblW w:w="138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1"/>
        <w:gridCol w:w="947"/>
        <w:gridCol w:w="479"/>
        <w:gridCol w:w="993"/>
        <w:gridCol w:w="1060"/>
        <w:gridCol w:w="278"/>
        <w:gridCol w:w="1192"/>
        <w:gridCol w:w="90"/>
        <w:gridCol w:w="933"/>
        <w:gridCol w:w="1710"/>
        <w:gridCol w:w="1351"/>
        <w:gridCol w:w="360"/>
        <w:gridCol w:w="720"/>
        <w:gridCol w:w="2756"/>
      </w:tblGrid>
      <w:tr w:rsidR="00D8575A" w:rsidRPr="00D12346" w:rsidTr="005D3DCE">
        <w:trPr>
          <w:trHeight w:val="368"/>
        </w:trPr>
        <w:tc>
          <w:tcPr>
            <w:tcW w:w="24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jc w:val="both"/>
              <w:rPr>
                <w:rFonts w:ascii="Arial" w:hAnsi="Arial" w:cs="Arial"/>
                <w:b/>
              </w:rPr>
            </w:pPr>
            <w:r>
              <w:rPr>
                <w:rFonts w:ascii="Arial" w:hAnsi="Arial" w:cs="Arial"/>
                <w:b/>
              </w:rPr>
              <w:t>Incident</w:t>
            </w:r>
            <w:r w:rsidRPr="00D12346">
              <w:rPr>
                <w:rFonts w:ascii="Arial" w:hAnsi="Arial" w:cs="Arial"/>
                <w:b/>
              </w:rPr>
              <w:t xml:space="preserve"> /</w:t>
            </w:r>
            <w:r>
              <w:rPr>
                <w:rFonts w:ascii="Arial" w:hAnsi="Arial" w:cs="Arial"/>
                <w:b/>
              </w:rPr>
              <w:t>Event:</w:t>
            </w:r>
          </w:p>
        </w:tc>
        <w:tc>
          <w:tcPr>
            <w:tcW w:w="361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rPr>
                <w:rFonts w:ascii="Arial" w:hAnsi="Arial" w:cs="Arial"/>
                <w:b/>
              </w:rPr>
            </w:pPr>
          </w:p>
        </w:tc>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rPr>
                <w:rFonts w:ascii="Arial" w:hAnsi="Arial" w:cs="Arial"/>
                <w:b/>
              </w:rPr>
            </w:pPr>
            <w:r w:rsidRPr="00D12346">
              <w:rPr>
                <w:rFonts w:ascii="Arial" w:hAnsi="Arial" w:cs="Arial"/>
                <w:b/>
              </w:rPr>
              <w:t xml:space="preserve">Date: </w:t>
            </w:r>
          </w:p>
        </w:tc>
        <w:tc>
          <w:tcPr>
            <w:tcW w:w="30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rPr>
                <w:rFonts w:ascii="Arial" w:hAnsi="Arial" w:cs="Arial"/>
                <w:b/>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rPr>
                <w:rFonts w:ascii="Arial" w:hAnsi="Arial" w:cs="Arial"/>
                <w:b/>
              </w:rPr>
            </w:pPr>
            <w:r>
              <w:rPr>
                <w:rFonts w:ascii="Arial" w:hAnsi="Arial" w:cs="Arial"/>
                <w:b/>
              </w:rPr>
              <w:t xml:space="preserve">Page: </w:t>
            </w:r>
          </w:p>
        </w:tc>
        <w:tc>
          <w:tcPr>
            <w:tcW w:w="2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rPr>
                <w:rFonts w:ascii="Arial" w:hAnsi="Arial" w:cs="Arial"/>
                <w:b/>
              </w:rPr>
            </w:pPr>
            <w:r>
              <w:rPr>
                <w:rFonts w:ascii="Arial" w:hAnsi="Arial" w:cs="Arial"/>
                <w:b/>
              </w:rPr>
              <w:t xml:space="preserve">              of</w:t>
            </w:r>
          </w:p>
        </w:tc>
      </w:tr>
      <w:tr w:rsidR="00D8575A" w:rsidRPr="00D12346" w:rsidTr="005D3DCE">
        <w:tc>
          <w:tcPr>
            <w:tcW w:w="24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Default="00D8575A" w:rsidP="0079269B">
            <w:pPr>
              <w:rPr>
                <w:rFonts w:ascii="Arial" w:hAnsi="Arial" w:cs="Arial"/>
                <w:b/>
              </w:rPr>
            </w:pPr>
          </w:p>
          <w:p w:rsidR="00D8575A" w:rsidRPr="00D12346" w:rsidRDefault="00D8575A" w:rsidP="0079269B">
            <w:pPr>
              <w:rPr>
                <w:rFonts w:ascii="Arial" w:hAnsi="Arial" w:cs="Arial"/>
                <w:b/>
              </w:rPr>
            </w:pPr>
            <w:r w:rsidRPr="00D12346">
              <w:rPr>
                <w:rFonts w:ascii="Arial" w:hAnsi="Arial" w:cs="Arial"/>
                <w:b/>
              </w:rPr>
              <w:t>Dept / Agency</w:t>
            </w:r>
          </w:p>
        </w:tc>
        <w:tc>
          <w:tcPr>
            <w:tcW w:w="20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8575A" w:rsidRPr="00D12346" w:rsidRDefault="00D8575A" w:rsidP="0079269B">
            <w:pPr>
              <w:jc w:val="center"/>
              <w:rPr>
                <w:rFonts w:ascii="Arial" w:hAnsi="Arial" w:cs="Arial"/>
              </w:rPr>
            </w:pPr>
          </w:p>
        </w:tc>
        <w:tc>
          <w:tcPr>
            <w:tcW w:w="14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Default="00D8575A" w:rsidP="0079269B">
            <w:pPr>
              <w:rPr>
                <w:rFonts w:ascii="Arial" w:hAnsi="Arial" w:cs="Arial"/>
                <w:b/>
              </w:rPr>
            </w:pPr>
          </w:p>
          <w:p w:rsidR="00D8575A" w:rsidRPr="00D12346" w:rsidRDefault="00D8575A" w:rsidP="0079269B">
            <w:pPr>
              <w:rPr>
                <w:rFonts w:ascii="Arial" w:hAnsi="Arial" w:cs="Arial"/>
                <w:b/>
              </w:rPr>
            </w:pPr>
            <w:r w:rsidRPr="00D12346">
              <w:rPr>
                <w:rFonts w:ascii="Arial" w:hAnsi="Arial" w:cs="Arial"/>
                <w:b/>
              </w:rPr>
              <w:t xml:space="preserve">Position: </w:t>
            </w:r>
          </w:p>
        </w:tc>
        <w:tc>
          <w:tcPr>
            <w:tcW w:w="10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8575A" w:rsidRPr="00D12346" w:rsidRDefault="00D8575A" w:rsidP="0079269B">
            <w:pPr>
              <w:jc w:val="center"/>
              <w:rPr>
                <w:rFonts w:ascii="Arial" w:hAnsi="Arial" w:cs="Arial"/>
                <w:b/>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Default="00D8575A" w:rsidP="0079269B">
            <w:pPr>
              <w:rPr>
                <w:rFonts w:ascii="Arial" w:hAnsi="Arial" w:cs="Arial"/>
                <w:b/>
              </w:rPr>
            </w:pPr>
          </w:p>
          <w:p w:rsidR="00D8575A" w:rsidRPr="00D12346" w:rsidRDefault="00D8575A" w:rsidP="0079269B">
            <w:pPr>
              <w:rPr>
                <w:rFonts w:ascii="Arial" w:hAnsi="Arial" w:cs="Arial"/>
                <w:b/>
              </w:rPr>
            </w:pPr>
            <w:r w:rsidRPr="00D12346">
              <w:rPr>
                <w:rFonts w:ascii="Arial" w:hAnsi="Arial" w:cs="Arial"/>
                <w:b/>
              </w:rPr>
              <w:t xml:space="preserve">Name: </w:t>
            </w:r>
          </w:p>
        </w:tc>
        <w:tc>
          <w:tcPr>
            <w:tcW w:w="51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8575A" w:rsidRPr="00D12346" w:rsidRDefault="00D8575A" w:rsidP="0079269B">
            <w:pPr>
              <w:rPr>
                <w:rFonts w:ascii="Arial" w:hAnsi="Arial" w:cs="Arial"/>
                <w:b/>
              </w:rPr>
            </w:pPr>
          </w:p>
        </w:tc>
      </w:tr>
      <w:tr w:rsidR="00D8575A" w:rsidRPr="00D12346" w:rsidTr="005D3DCE">
        <w:tc>
          <w:tcPr>
            <w:tcW w:w="2417" w:type="dxa"/>
            <w:gridSpan w:val="3"/>
            <w:tcBorders>
              <w:top w:val="single" w:sz="4" w:space="0" w:color="auto"/>
              <w:left w:val="nil"/>
              <w:bottom w:val="single" w:sz="4" w:space="0" w:color="auto"/>
              <w:right w:val="nil"/>
            </w:tcBorders>
            <w:shd w:val="clear" w:color="auto" w:fill="FFFFFF" w:themeFill="background1"/>
          </w:tcPr>
          <w:p w:rsidR="00D8575A" w:rsidRPr="00D12346" w:rsidRDefault="00D8575A" w:rsidP="0079269B">
            <w:pPr>
              <w:rPr>
                <w:rFonts w:ascii="Arial" w:hAnsi="Arial" w:cs="Arial"/>
                <w:b/>
              </w:rPr>
            </w:pPr>
          </w:p>
        </w:tc>
        <w:tc>
          <w:tcPr>
            <w:tcW w:w="2053" w:type="dxa"/>
            <w:gridSpan w:val="2"/>
            <w:tcBorders>
              <w:top w:val="single" w:sz="4" w:space="0" w:color="auto"/>
              <w:left w:val="nil"/>
              <w:bottom w:val="single" w:sz="4" w:space="0" w:color="auto"/>
              <w:right w:val="nil"/>
            </w:tcBorders>
            <w:shd w:val="clear" w:color="auto" w:fill="FFFFFF" w:themeFill="background1"/>
          </w:tcPr>
          <w:p w:rsidR="00D8575A" w:rsidRPr="00D12346" w:rsidRDefault="00D8575A" w:rsidP="0079269B">
            <w:pPr>
              <w:rPr>
                <w:rFonts w:ascii="Arial" w:hAnsi="Arial" w:cs="Arial"/>
              </w:rPr>
            </w:pPr>
          </w:p>
        </w:tc>
        <w:tc>
          <w:tcPr>
            <w:tcW w:w="2493" w:type="dxa"/>
            <w:gridSpan w:val="4"/>
            <w:tcBorders>
              <w:top w:val="single" w:sz="4" w:space="0" w:color="auto"/>
              <w:left w:val="nil"/>
              <w:bottom w:val="single" w:sz="4" w:space="0" w:color="auto"/>
              <w:right w:val="nil"/>
            </w:tcBorders>
            <w:shd w:val="clear" w:color="auto" w:fill="FFFFFF" w:themeFill="background1"/>
          </w:tcPr>
          <w:p w:rsidR="00D8575A" w:rsidRPr="00D12346" w:rsidRDefault="00D8575A" w:rsidP="0079269B">
            <w:pPr>
              <w:rPr>
                <w:rFonts w:ascii="Arial" w:hAnsi="Arial" w:cs="Arial"/>
                <w:b/>
              </w:rPr>
            </w:pPr>
          </w:p>
        </w:tc>
        <w:tc>
          <w:tcPr>
            <w:tcW w:w="3421" w:type="dxa"/>
            <w:gridSpan w:val="3"/>
            <w:tcBorders>
              <w:top w:val="single" w:sz="4" w:space="0" w:color="auto"/>
              <w:left w:val="nil"/>
              <w:bottom w:val="single" w:sz="4" w:space="0" w:color="auto"/>
              <w:right w:val="nil"/>
            </w:tcBorders>
            <w:shd w:val="clear" w:color="auto" w:fill="FFFFFF" w:themeFill="background1"/>
          </w:tcPr>
          <w:p w:rsidR="00D8575A" w:rsidRPr="00D12346" w:rsidRDefault="00D8575A" w:rsidP="0079269B">
            <w:pPr>
              <w:rPr>
                <w:rFonts w:ascii="Arial" w:hAnsi="Arial" w:cs="Arial"/>
                <w:b/>
              </w:rPr>
            </w:pPr>
          </w:p>
        </w:tc>
        <w:tc>
          <w:tcPr>
            <w:tcW w:w="3476" w:type="dxa"/>
            <w:gridSpan w:val="2"/>
            <w:tcBorders>
              <w:top w:val="single" w:sz="4" w:space="0" w:color="auto"/>
              <w:left w:val="nil"/>
              <w:bottom w:val="single" w:sz="4" w:space="0" w:color="auto"/>
              <w:right w:val="nil"/>
            </w:tcBorders>
            <w:shd w:val="clear" w:color="auto" w:fill="FFFFFF" w:themeFill="background1"/>
          </w:tcPr>
          <w:p w:rsidR="00D8575A" w:rsidRPr="00D12346" w:rsidRDefault="00D8575A" w:rsidP="0079269B">
            <w:pPr>
              <w:rPr>
                <w:rFonts w:ascii="Arial" w:hAnsi="Arial" w:cs="Arial"/>
                <w:b/>
              </w:rPr>
            </w:pPr>
          </w:p>
        </w:tc>
      </w:tr>
      <w:tr w:rsidR="00D8575A" w:rsidRPr="00D12346" w:rsidTr="005D3DCE">
        <w:tc>
          <w:tcPr>
            <w:tcW w:w="9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jc w:val="center"/>
              <w:rPr>
                <w:rFonts w:ascii="Arial" w:hAnsi="Arial" w:cs="Arial"/>
                <w:b/>
              </w:rPr>
            </w:pPr>
            <w:r w:rsidRPr="00D12346">
              <w:rPr>
                <w:rFonts w:ascii="Arial" w:hAnsi="Arial" w:cs="Arial"/>
                <w:b/>
              </w:rPr>
              <w:t>Date</w:t>
            </w:r>
          </w:p>
        </w:tc>
        <w:tc>
          <w:tcPr>
            <w:tcW w:w="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jc w:val="center"/>
              <w:rPr>
                <w:rFonts w:ascii="Arial" w:hAnsi="Arial" w:cs="Arial"/>
                <w:b/>
              </w:rPr>
            </w:pPr>
            <w:r w:rsidRPr="00D12346">
              <w:rPr>
                <w:rFonts w:ascii="Arial" w:hAnsi="Arial" w:cs="Arial"/>
                <w:b/>
              </w:rPr>
              <w:t>Time</w:t>
            </w:r>
          </w:p>
        </w:tc>
        <w:tc>
          <w:tcPr>
            <w:tcW w:w="1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jc w:val="center"/>
              <w:rPr>
                <w:rFonts w:ascii="Arial" w:hAnsi="Arial" w:cs="Arial"/>
                <w:b/>
              </w:rPr>
            </w:pPr>
            <w:r w:rsidRPr="00D12346">
              <w:rPr>
                <w:rFonts w:ascii="Arial" w:hAnsi="Arial" w:cs="Arial"/>
                <w:b/>
              </w:rPr>
              <w:t>From</w:t>
            </w:r>
          </w:p>
        </w:tc>
        <w:tc>
          <w:tcPr>
            <w:tcW w:w="13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jc w:val="center"/>
              <w:rPr>
                <w:rFonts w:ascii="Arial" w:hAnsi="Arial" w:cs="Arial"/>
                <w:b/>
              </w:rPr>
            </w:pPr>
            <w:r w:rsidRPr="00D12346">
              <w:rPr>
                <w:rFonts w:ascii="Arial" w:hAnsi="Arial" w:cs="Arial"/>
                <w:b/>
              </w:rPr>
              <w:t>To</w:t>
            </w:r>
          </w:p>
        </w:tc>
        <w:tc>
          <w:tcPr>
            <w:tcW w:w="563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jc w:val="center"/>
              <w:rPr>
                <w:rFonts w:ascii="Arial" w:hAnsi="Arial" w:cs="Arial"/>
                <w:b/>
              </w:rPr>
            </w:pPr>
            <w:r w:rsidRPr="00D12346">
              <w:rPr>
                <w:rFonts w:ascii="Arial" w:hAnsi="Arial" w:cs="Arial"/>
                <w:b/>
              </w:rPr>
              <w:t>Details/Action</w:t>
            </w:r>
            <w:r>
              <w:rPr>
                <w:rFonts w:ascii="Arial" w:hAnsi="Arial" w:cs="Arial"/>
                <w:b/>
              </w:rPr>
              <w:t>/Decision</w:t>
            </w:r>
          </w:p>
        </w:tc>
        <w:tc>
          <w:tcPr>
            <w:tcW w:w="34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8575A" w:rsidRPr="00D12346" w:rsidRDefault="00D8575A" w:rsidP="0079269B">
            <w:pPr>
              <w:jc w:val="center"/>
              <w:rPr>
                <w:rFonts w:ascii="Arial" w:hAnsi="Arial" w:cs="Arial"/>
                <w:b/>
              </w:rPr>
            </w:pPr>
            <w:r>
              <w:rPr>
                <w:rFonts w:ascii="Arial" w:hAnsi="Arial" w:cs="Arial"/>
                <w:b/>
              </w:rPr>
              <w:t>Follow Up Required</w:t>
            </w:r>
          </w:p>
        </w:tc>
      </w:tr>
      <w:tr w:rsidR="00D8575A" w:rsidRPr="00D12346" w:rsidTr="005D3DCE">
        <w:trPr>
          <w:trHeight w:val="432"/>
        </w:trPr>
        <w:tc>
          <w:tcPr>
            <w:tcW w:w="991" w:type="dxa"/>
            <w:tcBorders>
              <w:top w:val="single" w:sz="4" w:space="0" w:color="auto"/>
            </w:tcBorders>
          </w:tcPr>
          <w:p w:rsidR="00D8575A" w:rsidRPr="00D12346" w:rsidRDefault="00D8575A" w:rsidP="0079269B">
            <w:pPr>
              <w:rPr>
                <w:rFonts w:ascii="Arial" w:hAnsi="Arial" w:cs="Arial"/>
                <w:b/>
              </w:rPr>
            </w:pPr>
          </w:p>
        </w:tc>
        <w:tc>
          <w:tcPr>
            <w:tcW w:w="947" w:type="dxa"/>
            <w:tcBorders>
              <w:top w:val="single" w:sz="4" w:space="0" w:color="auto"/>
            </w:tcBorders>
          </w:tcPr>
          <w:p w:rsidR="00D8575A" w:rsidRPr="00D12346" w:rsidRDefault="00D8575A" w:rsidP="0079269B">
            <w:pPr>
              <w:rPr>
                <w:rFonts w:ascii="Arial" w:hAnsi="Arial" w:cs="Arial"/>
                <w:b/>
              </w:rPr>
            </w:pPr>
          </w:p>
        </w:tc>
        <w:tc>
          <w:tcPr>
            <w:tcW w:w="1472" w:type="dxa"/>
            <w:gridSpan w:val="2"/>
            <w:tcBorders>
              <w:top w:val="single" w:sz="4" w:space="0" w:color="auto"/>
            </w:tcBorders>
          </w:tcPr>
          <w:p w:rsidR="00D8575A" w:rsidRPr="00D12346" w:rsidRDefault="00D8575A" w:rsidP="0079269B">
            <w:pPr>
              <w:rPr>
                <w:rFonts w:ascii="Arial" w:hAnsi="Arial" w:cs="Arial"/>
                <w:b/>
              </w:rPr>
            </w:pPr>
          </w:p>
        </w:tc>
        <w:tc>
          <w:tcPr>
            <w:tcW w:w="1338" w:type="dxa"/>
            <w:gridSpan w:val="2"/>
            <w:tcBorders>
              <w:top w:val="single" w:sz="4" w:space="0" w:color="auto"/>
            </w:tcBorders>
          </w:tcPr>
          <w:p w:rsidR="00D8575A" w:rsidRPr="00D12346" w:rsidRDefault="00D8575A" w:rsidP="0079269B">
            <w:pPr>
              <w:rPr>
                <w:rFonts w:ascii="Arial" w:hAnsi="Arial" w:cs="Arial"/>
                <w:b/>
              </w:rPr>
            </w:pPr>
          </w:p>
        </w:tc>
        <w:tc>
          <w:tcPr>
            <w:tcW w:w="5636" w:type="dxa"/>
            <w:gridSpan w:val="6"/>
            <w:tcBorders>
              <w:top w:val="single" w:sz="4" w:space="0" w:color="auto"/>
            </w:tcBorders>
          </w:tcPr>
          <w:p w:rsidR="00D8575A" w:rsidRPr="00D12346" w:rsidRDefault="00D8575A" w:rsidP="0079269B">
            <w:pPr>
              <w:rPr>
                <w:rFonts w:ascii="Arial" w:hAnsi="Arial" w:cs="Arial"/>
                <w:b/>
              </w:rPr>
            </w:pPr>
          </w:p>
        </w:tc>
        <w:tc>
          <w:tcPr>
            <w:tcW w:w="3476" w:type="dxa"/>
            <w:gridSpan w:val="2"/>
            <w:tcBorders>
              <w:top w:val="single" w:sz="4" w:space="0" w:color="auto"/>
            </w:tcBorders>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r w:rsidR="00D8575A" w:rsidRPr="00D12346" w:rsidTr="00797341">
        <w:trPr>
          <w:trHeight w:val="432"/>
        </w:trPr>
        <w:tc>
          <w:tcPr>
            <w:tcW w:w="991" w:type="dxa"/>
          </w:tcPr>
          <w:p w:rsidR="00D8575A" w:rsidRPr="00D12346" w:rsidRDefault="00D8575A" w:rsidP="0079269B">
            <w:pPr>
              <w:rPr>
                <w:rFonts w:ascii="Arial" w:hAnsi="Arial" w:cs="Arial"/>
                <w:b/>
              </w:rPr>
            </w:pPr>
          </w:p>
        </w:tc>
        <w:tc>
          <w:tcPr>
            <w:tcW w:w="947" w:type="dxa"/>
          </w:tcPr>
          <w:p w:rsidR="00D8575A" w:rsidRPr="00D12346" w:rsidRDefault="00D8575A" w:rsidP="0079269B">
            <w:pPr>
              <w:rPr>
                <w:rFonts w:ascii="Arial" w:hAnsi="Arial" w:cs="Arial"/>
                <w:b/>
              </w:rPr>
            </w:pPr>
          </w:p>
        </w:tc>
        <w:tc>
          <w:tcPr>
            <w:tcW w:w="1472" w:type="dxa"/>
            <w:gridSpan w:val="2"/>
          </w:tcPr>
          <w:p w:rsidR="00D8575A" w:rsidRPr="00D12346" w:rsidRDefault="00D8575A" w:rsidP="0079269B">
            <w:pPr>
              <w:rPr>
                <w:rFonts w:ascii="Arial" w:hAnsi="Arial" w:cs="Arial"/>
                <w:b/>
              </w:rPr>
            </w:pPr>
          </w:p>
        </w:tc>
        <w:tc>
          <w:tcPr>
            <w:tcW w:w="1338" w:type="dxa"/>
            <w:gridSpan w:val="2"/>
          </w:tcPr>
          <w:p w:rsidR="00D8575A" w:rsidRPr="00D12346" w:rsidRDefault="00D8575A" w:rsidP="0079269B">
            <w:pPr>
              <w:rPr>
                <w:rFonts w:ascii="Arial" w:hAnsi="Arial" w:cs="Arial"/>
                <w:b/>
              </w:rPr>
            </w:pPr>
          </w:p>
        </w:tc>
        <w:tc>
          <w:tcPr>
            <w:tcW w:w="5636" w:type="dxa"/>
            <w:gridSpan w:val="6"/>
          </w:tcPr>
          <w:p w:rsidR="00D8575A" w:rsidRPr="00D12346" w:rsidRDefault="00D8575A" w:rsidP="0079269B">
            <w:pPr>
              <w:rPr>
                <w:rFonts w:ascii="Arial" w:hAnsi="Arial" w:cs="Arial"/>
                <w:b/>
              </w:rPr>
            </w:pPr>
          </w:p>
        </w:tc>
        <w:tc>
          <w:tcPr>
            <w:tcW w:w="3476" w:type="dxa"/>
            <w:gridSpan w:val="2"/>
          </w:tcPr>
          <w:p w:rsidR="00D8575A" w:rsidRPr="00D12346" w:rsidRDefault="00D8575A" w:rsidP="0079269B">
            <w:pPr>
              <w:rPr>
                <w:rFonts w:ascii="Arial" w:hAnsi="Arial" w:cs="Arial"/>
                <w:b/>
              </w:rPr>
            </w:pPr>
          </w:p>
        </w:tc>
      </w:tr>
    </w:tbl>
    <w:p w:rsidR="00D8575A" w:rsidRDefault="00D8575A" w:rsidP="00D8575A">
      <w:pPr>
        <w:widowControl w:val="0"/>
        <w:tabs>
          <w:tab w:val="center" w:pos="6480"/>
        </w:tabs>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710"/>
        <w:gridCol w:w="1260"/>
        <w:gridCol w:w="6210"/>
        <w:gridCol w:w="1620"/>
        <w:gridCol w:w="1620"/>
      </w:tblGrid>
      <w:tr w:rsidR="00B3375A" w:rsidRPr="002B5697" w:rsidTr="005D3DCE">
        <w:tc>
          <w:tcPr>
            <w:tcW w:w="13068" w:type="dxa"/>
            <w:gridSpan w:val="6"/>
            <w:tcBorders>
              <w:top w:val="nil"/>
              <w:left w:val="nil"/>
              <w:bottom w:val="nil"/>
              <w:right w:val="nil"/>
            </w:tcBorders>
            <w:shd w:val="clear" w:color="auto" w:fill="FFFFFF" w:themeFill="background1"/>
          </w:tcPr>
          <w:p w:rsidR="00B3375A" w:rsidRPr="00C14BD1" w:rsidRDefault="00195913" w:rsidP="00C14BD1">
            <w:pPr>
              <w:pStyle w:val="Heading2"/>
              <w:spacing w:before="0" w:after="0"/>
              <w:jc w:val="center"/>
              <w:rPr>
                <w:i w:val="0"/>
              </w:rPr>
            </w:pPr>
            <w:bookmarkStart w:id="132" w:name="_Toc517440305"/>
            <w:r w:rsidRPr="00C14BD1">
              <w:rPr>
                <w:i w:val="0"/>
              </w:rPr>
              <w:lastRenderedPageBreak/>
              <w:t>Main Event Log</w:t>
            </w:r>
            <w:bookmarkEnd w:id="132"/>
          </w:p>
        </w:tc>
      </w:tr>
      <w:tr w:rsidR="00B3375A" w:rsidRPr="003031D0" w:rsidTr="005D3DCE">
        <w:tblPrEx>
          <w:tblLook w:val="01E0"/>
        </w:tblPrEx>
        <w:tc>
          <w:tcPr>
            <w:tcW w:w="13068" w:type="dxa"/>
            <w:gridSpan w:val="6"/>
            <w:tcBorders>
              <w:top w:val="nil"/>
              <w:left w:val="nil"/>
              <w:bottom w:val="single" w:sz="4" w:space="0" w:color="auto"/>
              <w:right w:val="nil"/>
            </w:tcBorders>
          </w:tcPr>
          <w:p w:rsidR="00B3375A" w:rsidRPr="003031D0" w:rsidRDefault="00B3375A" w:rsidP="0079269B">
            <w:pPr>
              <w:rPr>
                <w:rFonts w:ascii="Calibri" w:hAnsi="Calibri" w:cs="Arial"/>
                <w:b/>
              </w:rPr>
            </w:pPr>
          </w:p>
          <w:p w:rsidR="00B3375A" w:rsidRPr="003031D0" w:rsidRDefault="00B3375A" w:rsidP="0079269B">
            <w:pPr>
              <w:rPr>
                <w:rFonts w:ascii="Calibri" w:hAnsi="Calibri" w:cs="Arial"/>
                <w:b/>
              </w:rPr>
            </w:pPr>
            <w:r w:rsidRPr="003031D0">
              <w:rPr>
                <w:rFonts w:ascii="Calibri" w:hAnsi="Calibri" w:cs="Arial"/>
                <w:b/>
              </w:rPr>
              <w:t xml:space="preserve">Incident/Event: ______________________________             </w:t>
            </w:r>
            <w:r>
              <w:rPr>
                <w:rFonts w:ascii="Calibri" w:hAnsi="Calibri" w:cs="Arial"/>
                <w:b/>
              </w:rPr>
              <w:t xml:space="preserve">      </w:t>
            </w:r>
            <w:r w:rsidRPr="003031D0">
              <w:rPr>
                <w:rFonts w:ascii="Calibri" w:hAnsi="Calibri" w:cs="Arial"/>
                <w:b/>
              </w:rPr>
              <w:t>Date: ____________________________________</w:t>
            </w:r>
          </w:p>
          <w:p w:rsidR="00B3375A" w:rsidRPr="003031D0" w:rsidRDefault="00B3375A" w:rsidP="0079269B">
            <w:pPr>
              <w:rPr>
                <w:rFonts w:ascii="Calibri" w:hAnsi="Calibri" w:cs="Arial"/>
                <w:b/>
              </w:rPr>
            </w:pPr>
          </w:p>
        </w:tc>
      </w:tr>
      <w:tr w:rsidR="00B3375A" w:rsidRPr="003031D0" w:rsidTr="00797341">
        <w:tblPrEx>
          <w:tblLook w:val="01E0"/>
        </w:tblPrEx>
        <w:tc>
          <w:tcPr>
            <w:tcW w:w="648" w:type="dxa"/>
            <w:shd w:val="clear" w:color="auto" w:fill="D9D9D9"/>
          </w:tcPr>
          <w:p w:rsidR="00B3375A" w:rsidRPr="003031D0" w:rsidRDefault="00B3375A" w:rsidP="0079269B">
            <w:pPr>
              <w:jc w:val="center"/>
              <w:rPr>
                <w:rFonts w:ascii="Calibri" w:hAnsi="Calibri" w:cs="Arial"/>
                <w:b/>
              </w:rPr>
            </w:pPr>
            <w:r w:rsidRPr="003031D0">
              <w:rPr>
                <w:rFonts w:ascii="Calibri" w:hAnsi="Calibri" w:cs="Arial"/>
                <w:b/>
              </w:rPr>
              <w:t>#</w:t>
            </w:r>
          </w:p>
        </w:tc>
        <w:tc>
          <w:tcPr>
            <w:tcW w:w="1710" w:type="dxa"/>
            <w:shd w:val="clear" w:color="auto" w:fill="D9D9D9"/>
          </w:tcPr>
          <w:p w:rsidR="00B3375A" w:rsidRPr="003031D0" w:rsidRDefault="00B3375A" w:rsidP="0079269B">
            <w:pPr>
              <w:jc w:val="center"/>
              <w:rPr>
                <w:rFonts w:ascii="Calibri" w:hAnsi="Calibri" w:cs="Arial"/>
                <w:b/>
              </w:rPr>
            </w:pPr>
            <w:r w:rsidRPr="003031D0">
              <w:rPr>
                <w:rFonts w:ascii="Calibri" w:hAnsi="Calibri" w:cs="Arial"/>
                <w:b/>
              </w:rPr>
              <w:t>Date</w:t>
            </w:r>
          </w:p>
          <w:p w:rsidR="00B3375A" w:rsidRPr="003031D0" w:rsidRDefault="00B3375A" w:rsidP="0079269B">
            <w:pPr>
              <w:jc w:val="center"/>
              <w:rPr>
                <w:rFonts w:ascii="Calibri" w:hAnsi="Calibri" w:cs="Arial"/>
                <w:b/>
              </w:rPr>
            </w:pPr>
            <w:r w:rsidRPr="003031D0">
              <w:rPr>
                <w:rFonts w:ascii="Calibri" w:hAnsi="Calibri" w:cs="Arial"/>
                <w:b/>
              </w:rPr>
              <w:t>DD/MM/YYYY</w:t>
            </w:r>
          </w:p>
        </w:tc>
        <w:tc>
          <w:tcPr>
            <w:tcW w:w="1260" w:type="dxa"/>
            <w:shd w:val="clear" w:color="auto" w:fill="D9D9D9"/>
          </w:tcPr>
          <w:p w:rsidR="00B3375A" w:rsidRPr="003031D0" w:rsidRDefault="00B3375A" w:rsidP="0079269B">
            <w:pPr>
              <w:jc w:val="center"/>
              <w:rPr>
                <w:rFonts w:ascii="Calibri" w:hAnsi="Calibri" w:cs="Arial"/>
                <w:b/>
              </w:rPr>
            </w:pPr>
            <w:r w:rsidRPr="003031D0">
              <w:rPr>
                <w:rFonts w:ascii="Calibri" w:hAnsi="Calibri" w:cs="Arial"/>
                <w:b/>
              </w:rPr>
              <w:t>Time</w:t>
            </w:r>
          </w:p>
          <w:p w:rsidR="00B3375A" w:rsidRPr="003031D0" w:rsidRDefault="00B3375A" w:rsidP="0079269B">
            <w:pPr>
              <w:jc w:val="center"/>
              <w:rPr>
                <w:rFonts w:ascii="Calibri" w:hAnsi="Calibri" w:cs="Arial"/>
                <w:b/>
              </w:rPr>
            </w:pPr>
            <w:r w:rsidRPr="003031D0">
              <w:rPr>
                <w:rFonts w:ascii="Calibri" w:hAnsi="Calibri" w:cs="Arial"/>
                <w:b/>
              </w:rPr>
              <w:t>2400</w:t>
            </w:r>
          </w:p>
        </w:tc>
        <w:tc>
          <w:tcPr>
            <w:tcW w:w="6210" w:type="dxa"/>
            <w:shd w:val="clear" w:color="auto" w:fill="D9D9D9"/>
          </w:tcPr>
          <w:p w:rsidR="00B3375A" w:rsidRPr="003031D0" w:rsidRDefault="00B3375A" w:rsidP="0079269B">
            <w:pPr>
              <w:jc w:val="center"/>
              <w:rPr>
                <w:rFonts w:ascii="Calibri" w:hAnsi="Calibri" w:cs="Arial"/>
                <w:b/>
              </w:rPr>
            </w:pPr>
            <w:r w:rsidRPr="003031D0">
              <w:rPr>
                <w:rFonts w:ascii="Calibri" w:hAnsi="Calibri" w:cs="Arial"/>
                <w:b/>
              </w:rPr>
              <w:t>Event</w:t>
            </w:r>
          </w:p>
        </w:tc>
        <w:tc>
          <w:tcPr>
            <w:tcW w:w="1620" w:type="dxa"/>
            <w:shd w:val="clear" w:color="auto" w:fill="D9D9D9"/>
          </w:tcPr>
          <w:p w:rsidR="00B3375A" w:rsidRPr="003031D0" w:rsidRDefault="00B3375A" w:rsidP="0079269B">
            <w:pPr>
              <w:jc w:val="center"/>
              <w:rPr>
                <w:rFonts w:ascii="Calibri" w:hAnsi="Calibri" w:cs="Arial"/>
                <w:b/>
              </w:rPr>
            </w:pPr>
            <w:r w:rsidRPr="003031D0">
              <w:rPr>
                <w:rFonts w:ascii="Calibri" w:hAnsi="Calibri" w:cs="Arial"/>
                <w:b/>
              </w:rPr>
              <w:t>Ref #</w:t>
            </w:r>
          </w:p>
        </w:tc>
        <w:tc>
          <w:tcPr>
            <w:tcW w:w="1620" w:type="dxa"/>
            <w:shd w:val="clear" w:color="auto" w:fill="D9D9D9"/>
          </w:tcPr>
          <w:p w:rsidR="00B3375A" w:rsidRPr="003031D0" w:rsidRDefault="00B3375A" w:rsidP="0079269B">
            <w:pPr>
              <w:jc w:val="center"/>
              <w:rPr>
                <w:rFonts w:ascii="Calibri" w:hAnsi="Calibri" w:cs="Arial"/>
                <w:b/>
              </w:rPr>
            </w:pPr>
            <w:r w:rsidRPr="003031D0">
              <w:rPr>
                <w:rFonts w:ascii="Calibri" w:hAnsi="Calibri" w:cs="Arial"/>
                <w:b/>
              </w:rPr>
              <w:t>Initials</w:t>
            </w: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54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rPr>
                <w:rFonts w:ascii="Calibri" w:hAnsi="Calibri"/>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rPr>
                <w:rFonts w:ascii="Calibri" w:hAnsi="Calibri"/>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rPr>
                <w:rFonts w:ascii="Calibri" w:hAnsi="Calibri"/>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rPr>
                <w:rFonts w:ascii="Calibri" w:hAnsi="Calibri"/>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rPr>
                <w:rFonts w:ascii="Calibri" w:hAnsi="Calibri"/>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r w:rsidR="00B3375A" w:rsidRPr="003031D0" w:rsidTr="00797341">
        <w:tblPrEx>
          <w:tblLook w:val="01E0"/>
        </w:tblPrEx>
        <w:tc>
          <w:tcPr>
            <w:tcW w:w="648" w:type="dxa"/>
          </w:tcPr>
          <w:p w:rsidR="00B3375A" w:rsidRPr="003031D0" w:rsidRDefault="00B3375A" w:rsidP="0079269B">
            <w:pPr>
              <w:spacing w:line="276" w:lineRule="auto"/>
              <w:rPr>
                <w:rFonts w:ascii="Calibri" w:hAnsi="Calibri" w:cs="Arial"/>
              </w:rPr>
            </w:pPr>
          </w:p>
        </w:tc>
        <w:tc>
          <w:tcPr>
            <w:tcW w:w="1710" w:type="dxa"/>
          </w:tcPr>
          <w:p w:rsidR="00B3375A" w:rsidRPr="003031D0" w:rsidRDefault="00B3375A" w:rsidP="0079269B">
            <w:pPr>
              <w:spacing w:line="276" w:lineRule="auto"/>
              <w:rPr>
                <w:rFonts w:ascii="Calibri" w:hAnsi="Calibri" w:cs="Arial"/>
              </w:rPr>
            </w:pPr>
          </w:p>
        </w:tc>
        <w:tc>
          <w:tcPr>
            <w:tcW w:w="1260" w:type="dxa"/>
          </w:tcPr>
          <w:p w:rsidR="00B3375A" w:rsidRPr="003031D0" w:rsidRDefault="00B3375A" w:rsidP="0079269B">
            <w:pPr>
              <w:spacing w:line="276" w:lineRule="auto"/>
              <w:rPr>
                <w:rFonts w:ascii="Calibri" w:hAnsi="Calibri" w:cs="Arial"/>
              </w:rPr>
            </w:pPr>
          </w:p>
        </w:tc>
        <w:tc>
          <w:tcPr>
            <w:tcW w:w="6210" w:type="dxa"/>
          </w:tcPr>
          <w:p w:rsidR="00B3375A" w:rsidRPr="003031D0" w:rsidRDefault="00B3375A" w:rsidP="0079269B">
            <w:pPr>
              <w:spacing w:line="276" w:lineRule="auto"/>
              <w:ind w:left="720"/>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c>
          <w:tcPr>
            <w:tcW w:w="1620" w:type="dxa"/>
          </w:tcPr>
          <w:p w:rsidR="00B3375A" w:rsidRPr="003031D0" w:rsidRDefault="00B3375A" w:rsidP="0079269B">
            <w:pPr>
              <w:spacing w:line="276" w:lineRule="auto"/>
              <w:rPr>
                <w:rFonts w:ascii="Calibri" w:hAnsi="Calibri" w:cs="Arial"/>
              </w:rPr>
            </w:pPr>
          </w:p>
        </w:tc>
      </w:tr>
    </w:tbl>
    <w:p w:rsidR="0007447B" w:rsidRDefault="0007447B" w:rsidP="00F83CA6">
      <w:pPr>
        <w:tabs>
          <w:tab w:val="left" w:pos="915"/>
        </w:tabs>
        <w:rPr>
          <w:rFonts w:ascii="Verdana" w:hAnsi="Verdana" w:cs="Verdana"/>
        </w:rPr>
      </w:pPr>
    </w:p>
    <w:sectPr w:rsidR="0007447B" w:rsidSect="0007447B">
      <w:pgSz w:w="15840" w:h="12240" w:orient="landscape"/>
      <w:pgMar w:top="1440" w:right="1440" w:bottom="1440" w:left="1440" w:header="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A71" w:rsidRDefault="00FF3A71">
      <w:r>
        <w:separator/>
      </w:r>
    </w:p>
  </w:endnote>
  <w:endnote w:type="continuationSeparator" w:id="0">
    <w:p w:rsidR="00FF3A71" w:rsidRDefault="00FF3A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71" w:rsidRDefault="000D13D6">
    <w:pPr>
      <w:pStyle w:val="Footer"/>
      <w:pBdr>
        <w:top w:val="single" w:sz="4" w:space="1" w:color="D9D9D9"/>
      </w:pBdr>
      <w:rPr>
        <w:b/>
        <w:bCs/>
      </w:rPr>
    </w:pPr>
    <w:r w:rsidRPr="000D13D6">
      <w:fldChar w:fldCharType="begin"/>
    </w:r>
    <w:r w:rsidR="00FF3A71">
      <w:instrText xml:space="preserve"> PAGE   \* MERGEFORMAT </w:instrText>
    </w:r>
    <w:r w:rsidRPr="000D13D6">
      <w:fldChar w:fldCharType="separate"/>
    </w:r>
    <w:r w:rsidR="004A13A1" w:rsidRPr="004A13A1">
      <w:rPr>
        <w:b/>
        <w:bCs/>
        <w:noProof/>
      </w:rPr>
      <w:t>18</w:t>
    </w:r>
    <w:r>
      <w:rPr>
        <w:b/>
        <w:bCs/>
        <w:noProof/>
      </w:rPr>
      <w:fldChar w:fldCharType="end"/>
    </w:r>
    <w:r w:rsidR="00FF3A71">
      <w:rPr>
        <w:b/>
        <w:bCs/>
      </w:rPr>
      <w:t xml:space="preserve"> | </w:t>
    </w:r>
    <w:r w:rsidR="00FF3A71">
      <w:rPr>
        <w:color w:val="7F7F7F"/>
        <w:spacing w:val="60"/>
      </w:rPr>
      <w:t>Page</w:t>
    </w:r>
  </w:p>
  <w:p w:rsidR="00FF3A71" w:rsidRDefault="00FF3A71" w:rsidP="00700FAB">
    <w:pPr>
      <w:pStyle w:val="Footer"/>
      <w:ind w:right="36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71" w:rsidRPr="00700FAB" w:rsidRDefault="00FF3A71" w:rsidP="00963E67">
    <w:pPr>
      <w:pStyle w:val="Footer"/>
      <w:jc w:val="center"/>
      <w:rPr>
        <w:rFonts w:ascii="Bookman Old Style" w:hAnsi="Bookman Old Style" w:cs="Bookman Old Style"/>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71" w:rsidRDefault="000D13D6">
    <w:pPr>
      <w:pStyle w:val="Footer"/>
      <w:jc w:val="center"/>
    </w:pPr>
    <w:fldSimple w:instr=" PAGE   \* MERGEFORMAT ">
      <w:r w:rsidR="004A13A1">
        <w:rPr>
          <w:noProof/>
        </w:rPr>
        <w:t>87</w:t>
      </w:r>
    </w:fldSimple>
  </w:p>
  <w:p w:rsidR="00FF3A71" w:rsidRDefault="00FF3A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A71" w:rsidRDefault="00FF3A71">
      <w:r>
        <w:separator/>
      </w:r>
    </w:p>
  </w:footnote>
  <w:footnote w:type="continuationSeparator" w:id="0">
    <w:p w:rsidR="00FF3A71" w:rsidRDefault="00FF3A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71" w:rsidRDefault="00FF3A71" w:rsidP="001123B3">
    <w:pPr>
      <w:pStyle w:val="Header"/>
      <w:rPr>
        <w:rFonts w:ascii="Bookman Old Style" w:hAnsi="Bookman Old Style" w:cs="Bookman Old Style"/>
        <w:sz w:val="18"/>
        <w:szCs w:val="18"/>
      </w:rPr>
    </w:pPr>
  </w:p>
  <w:p w:rsidR="00FF3A71" w:rsidRDefault="00FF3A71" w:rsidP="001123B3">
    <w:pPr>
      <w:pStyle w:val="Header"/>
      <w:rPr>
        <w:rFonts w:ascii="Bookman Old Style" w:hAnsi="Bookman Old Style" w:cs="Bookman Old Style"/>
        <w:sz w:val="18"/>
        <w:szCs w:val="18"/>
      </w:rPr>
    </w:pPr>
  </w:p>
  <w:p w:rsidR="00FF3A71" w:rsidRDefault="00FF3A71" w:rsidP="001123B3">
    <w:pPr>
      <w:pStyle w:val="Header"/>
      <w:rPr>
        <w:rFonts w:ascii="Bookman Old Style" w:hAnsi="Bookman Old Style" w:cs="Bookman Old Style"/>
        <w:sz w:val="18"/>
        <w:szCs w:val="18"/>
      </w:rPr>
    </w:pPr>
  </w:p>
  <w:p w:rsidR="00FF3A71" w:rsidRDefault="00FF3A71" w:rsidP="001123B3">
    <w:pPr>
      <w:pStyle w:val="Header"/>
      <w:rPr>
        <w:rFonts w:ascii="Bookman Old Style" w:hAnsi="Bookman Old Style" w:cs="Bookman Old Style"/>
        <w:sz w:val="18"/>
        <w:szCs w:val="18"/>
      </w:rPr>
    </w:pPr>
    <w:r w:rsidRPr="00903767">
      <w:rPr>
        <w:rFonts w:ascii="Bookman Old Style" w:hAnsi="Bookman Old Style" w:cs="Bookman Old Style"/>
        <w:sz w:val="18"/>
        <w:szCs w:val="18"/>
      </w:rPr>
      <w:t xml:space="preserve">Municipal Emergency Management </w:t>
    </w:r>
    <w:r>
      <w:rPr>
        <w:rFonts w:ascii="Bookman Old Style" w:hAnsi="Bookman Old Style" w:cs="Bookman Old Style"/>
        <w:sz w:val="18"/>
        <w:szCs w:val="18"/>
      </w:rPr>
      <w:t>Program Guide</w:t>
    </w:r>
  </w:p>
  <w:p w:rsidR="00FF3A71" w:rsidRPr="001123B3" w:rsidRDefault="000D13D6">
    <w:pPr>
      <w:pStyle w:val="Header"/>
      <w:rPr>
        <w:rFonts w:ascii="Bookman Old Style" w:hAnsi="Bookman Old Style" w:cs="Bookman Old Style"/>
        <w:sz w:val="18"/>
        <w:szCs w:val="18"/>
      </w:rPr>
    </w:pPr>
    <w:r w:rsidRPr="000D13D6">
      <w:rPr>
        <w:rFonts w:ascii="Bookman Old Style" w:hAnsi="Bookman Old Style" w:cs="Bookman Old Style"/>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63.5pt;height:7pt" o:hrpct="0" o:hr="t">
          <v:imagedata r:id="rId1" o:title=""/>
        </v:shape>
      </w:pict>
    </w:r>
    <w:r w:rsidR="00FF3A71">
      <w:rPr>
        <w:rFonts w:ascii="Bookman Old Style" w:hAnsi="Bookman Old Style" w:cs="Bookman Old Style"/>
        <w:sz w:val="18"/>
        <w:szCs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71" w:rsidRDefault="00FF3A71">
    <w:pPr>
      <w:pStyle w:val="Header"/>
    </w:pPr>
  </w:p>
  <w:p w:rsidR="00FF3A71" w:rsidRDefault="00FF3A71" w:rsidP="001123B3">
    <w:pPr>
      <w:pStyle w:val="Header"/>
      <w:rPr>
        <w:rFonts w:ascii="Bookman Old Style" w:hAnsi="Bookman Old Style" w:cs="Bookman Old Style"/>
        <w:sz w:val="18"/>
        <w:szCs w:val="18"/>
      </w:rPr>
    </w:pPr>
  </w:p>
  <w:p w:rsidR="00FF3A71" w:rsidRDefault="00FF3A71" w:rsidP="001123B3">
    <w:pPr>
      <w:pStyle w:val="Header"/>
      <w:rPr>
        <w:rFonts w:ascii="Bookman Old Style" w:hAnsi="Bookman Old Style" w:cs="Bookman Old Style"/>
        <w:sz w:val="18"/>
        <w:szCs w:val="18"/>
      </w:rPr>
    </w:pPr>
    <w:r w:rsidRPr="00903767">
      <w:rPr>
        <w:rFonts w:ascii="Bookman Old Style" w:hAnsi="Bookman Old Style" w:cs="Bookman Old Style"/>
        <w:sz w:val="18"/>
        <w:szCs w:val="18"/>
      </w:rPr>
      <w:t xml:space="preserve">Municipal Emergency Management </w:t>
    </w:r>
    <w:r>
      <w:rPr>
        <w:rFonts w:ascii="Bookman Old Style" w:hAnsi="Bookman Old Style" w:cs="Bookman Old Style"/>
        <w:sz w:val="18"/>
        <w:szCs w:val="18"/>
      </w:rPr>
      <w:t>Program Guide</w:t>
    </w:r>
  </w:p>
  <w:p w:rsidR="00FF3A71" w:rsidRPr="001123B3" w:rsidRDefault="004A13A1">
    <w:pPr>
      <w:pStyle w:val="Header"/>
      <w:rPr>
        <w:rFonts w:ascii="Bookman Old Style" w:hAnsi="Bookman Old Style" w:cs="Bookman Old Style"/>
        <w:sz w:val="18"/>
        <w:szCs w:val="18"/>
      </w:rPr>
    </w:pPr>
    <w:r w:rsidRPr="000D13D6">
      <w:rPr>
        <w:rFonts w:ascii="Bookman Old Style" w:hAnsi="Bookman Old Style" w:cs="Bookman Old Style"/>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63.5pt;height:7pt" o:hrpct="0" o:hr="t">
          <v:imagedata r:id="rId1" o:title=""/>
        </v:shape>
      </w:pict>
    </w:r>
    <w:r w:rsidR="00FF3A71">
      <w:rPr>
        <w:rFonts w:ascii="Bookman Old Style" w:hAnsi="Bookman Old Style" w:cs="Bookman Old Style"/>
        <w:sz w:val="18"/>
        <w:szCs w:val="1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71" w:rsidRDefault="00FF3A71">
    <w:pPr>
      <w:pStyle w:val="Header"/>
    </w:pPr>
  </w:p>
  <w:p w:rsidR="00FF3A71" w:rsidRDefault="00FF3A71" w:rsidP="006A5894">
    <w:pPr>
      <w:pStyle w:val="Header"/>
      <w:rPr>
        <w:rFonts w:ascii="Bookman Old Style" w:hAnsi="Bookman Old Style" w:cs="Bookman Old Style"/>
        <w:sz w:val="18"/>
        <w:szCs w:val="18"/>
      </w:rPr>
    </w:pPr>
    <w:r w:rsidRPr="00903767">
      <w:rPr>
        <w:rFonts w:ascii="Bookman Old Style" w:hAnsi="Bookman Old Style" w:cs="Bookman Old Style"/>
        <w:sz w:val="18"/>
        <w:szCs w:val="18"/>
      </w:rPr>
      <w:t xml:space="preserve">Municipal Emergency Management </w:t>
    </w:r>
    <w:r>
      <w:rPr>
        <w:rFonts w:ascii="Bookman Old Style" w:hAnsi="Bookman Old Style" w:cs="Bookman Old Style"/>
        <w:sz w:val="18"/>
        <w:szCs w:val="18"/>
      </w:rPr>
      <w:t>Program Guide</w:t>
    </w:r>
  </w:p>
  <w:p w:rsidR="00FF3A71" w:rsidRDefault="004A13A1" w:rsidP="006A5894">
    <w:pPr>
      <w:pStyle w:val="Header"/>
      <w:rPr>
        <w:rFonts w:ascii="Bookman Old Style" w:hAnsi="Bookman Old Style" w:cs="Bookman Old Style"/>
        <w:sz w:val="18"/>
        <w:szCs w:val="18"/>
      </w:rPr>
    </w:pPr>
    <w:r w:rsidRPr="000D13D6">
      <w:rPr>
        <w:rFonts w:ascii="Bookman Old Style" w:hAnsi="Bookman Old Style" w:cs="Bookman Old Style"/>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63.5pt;height:7pt" o:hrpct="0" o:hr="t">
          <v:imagedata r:id="rId1" o:title=""/>
        </v:shape>
      </w:pict>
    </w:r>
    <w:r w:rsidR="00FF3A71">
      <w:rPr>
        <w:rFonts w:ascii="Bookman Old Style" w:hAnsi="Bookman Old Style" w:cs="Bookman Old Style"/>
        <w:sz w:val="18"/>
        <w:szCs w:val="18"/>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71" w:rsidRDefault="00FF3A71" w:rsidP="00A02159">
    <w:pPr>
      <w:pStyle w:val="Header"/>
    </w:pPr>
  </w:p>
  <w:p w:rsidR="00FF3A71" w:rsidRDefault="00FF3A71" w:rsidP="00A02159">
    <w:pPr>
      <w:pStyle w:val="Header"/>
      <w:rPr>
        <w:rFonts w:ascii="Bookman Old Style" w:hAnsi="Bookman Old Style" w:cs="Bookman Old Style"/>
        <w:sz w:val="18"/>
        <w:szCs w:val="18"/>
      </w:rPr>
    </w:pPr>
  </w:p>
  <w:p w:rsidR="00FF3A71" w:rsidRDefault="00FF3A71" w:rsidP="00A02159">
    <w:pPr>
      <w:pStyle w:val="Header"/>
      <w:rPr>
        <w:rFonts w:ascii="Bookman Old Style" w:hAnsi="Bookman Old Style" w:cs="Bookman Old Style"/>
        <w:sz w:val="18"/>
        <w:szCs w:val="18"/>
      </w:rPr>
    </w:pPr>
    <w:r w:rsidRPr="00903767">
      <w:rPr>
        <w:rFonts w:ascii="Bookman Old Style" w:hAnsi="Bookman Old Style" w:cs="Bookman Old Style"/>
        <w:sz w:val="18"/>
        <w:szCs w:val="18"/>
      </w:rPr>
      <w:t xml:space="preserve">Municipal Emergency Management </w:t>
    </w:r>
    <w:r>
      <w:rPr>
        <w:rFonts w:ascii="Bookman Old Style" w:hAnsi="Bookman Old Style" w:cs="Bookman Old Style"/>
        <w:sz w:val="18"/>
        <w:szCs w:val="18"/>
      </w:rPr>
      <w:t>Program Guide</w:t>
    </w:r>
  </w:p>
  <w:p w:rsidR="00FF3A71" w:rsidRPr="00A02159" w:rsidRDefault="004A13A1" w:rsidP="00B07CAC">
    <w:pPr>
      <w:pStyle w:val="Header"/>
      <w:rPr>
        <w:rFonts w:ascii="Bookman Old Style" w:hAnsi="Bookman Old Style" w:cs="Bookman Old Style"/>
        <w:sz w:val="18"/>
        <w:szCs w:val="18"/>
      </w:rPr>
    </w:pPr>
    <w:r w:rsidRPr="000D13D6">
      <w:rPr>
        <w:rFonts w:ascii="Bookman Old Style" w:hAnsi="Bookman Old Style" w:cs="Bookman Old Style"/>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63.5pt;height:7pt" o:hrpct="0" o:hr="t">
          <v:imagedata r:id="rId1" o:title=""/>
        </v:shape>
      </w:pict>
    </w:r>
    <w:r w:rsidR="00FF3A71">
      <w:rPr>
        <w:rFonts w:ascii="Bookman Old Style" w:hAnsi="Bookman Old Style" w:cs="Bookman Old Style"/>
        <w:sz w:val="18"/>
        <w:szCs w:val="18"/>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A71" w:rsidRDefault="00FF3A71" w:rsidP="00A02159">
    <w:pPr>
      <w:pStyle w:val="Header"/>
    </w:pPr>
  </w:p>
  <w:p w:rsidR="00FF3A71" w:rsidRDefault="00FF3A71" w:rsidP="00A02159">
    <w:pPr>
      <w:pStyle w:val="Header"/>
      <w:rPr>
        <w:rFonts w:ascii="Bookman Old Style" w:hAnsi="Bookman Old Style" w:cs="Bookman Old Style"/>
        <w:sz w:val="18"/>
        <w:szCs w:val="18"/>
      </w:rPr>
    </w:pPr>
  </w:p>
  <w:p w:rsidR="00FF3A71" w:rsidRDefault="00FF3A71" w:rsidP="00A02159">
    <w:pPr>
      <w:pStyle w:val="Header"/>
      <w:rPr>
        <w:rFonts w:ascii="Bookman Old Style" w:hAnsi="Bookman Old Style" w:cs="Bookman Old Style"/>
        <w:sz w:val="18"/>
        <w:szCs w:val="18"/>
      </w:rPr>
    </w:pPr>
    <w:r w:rsidRPr="00903767">
      <w:rPr>
        <w:rFonts w:ascii="Bookman Old Style" w:hAnsi="Bookman Old Style" w:cs="Bookman Old Style"/>
        <w:sz w:val="18"/>
        <w:szCs w:val="18"/>
      </w:rPr>
      <w:t xml:space="preserve">Municipal Emergency Management </w:t>
    </w:r>
    <w:r>
      <w:rPr>
        <w:rFonts w:ascii="Bookman Old Style" w:hAnsi="Bookman Old Style" w:cs="Bookman Old Style"/>
        <w:sz w:val="18"/>
        <w:szCs w:val="18"/>
      </w:rPr>
      <w:t>Program Guide</w:t>
    </w:r>
  </w:p>
  <w:p w:rsidR="00FF3A71" w:rsidRPr="00A02159" w:rsidRDefault="004A13A1">
    <w:pPr>
      <w:pStyle w:val="Header"/>
      <w:rPr>
        <w:rFonts w:ascii="Bookman Old Style" w:hAnsi="Bookman Old Style" w:cs="Bookman Old Style"/>
        <w:sz w:val="18"/>
        <w:szCs w:val="18"/>
      </w:rPr>
    </w:pPr>
    <w:r w:rsidRPr="000D13D6">
      <w:rPr>
        <w:rFonts w:ascii="Bookman Old Style" w:hAnsi="Bookman Old Style" w:cs="Bookman Old Style"/>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63.5pt;height:7pt" o:hrpct="0" o:hr="t">
          <v:imagedata r:id="rId1" o:title=""/>
        </v:shape>
      </w:pict>
    </w:r>
    <w:r w:rsidR="00FF3A71">
      <w:rPr>
        <w:rFonts w:ascii="Bookman Old Style" w:hAnsi="Bookman Old Style" w:cs="Bookman Old Style"/>
        <w:sz w:val="18"/>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2085C8"/>
    <w:lvl w:ilvl="0">
      <w:numFmt w:val="bullet"/>
      <w:lvlText w:val="*"/>
      <w:lvlJc w:val="left"/>
    </w:lvl>
  </w:abstractNum>
  <w:abstractNum w:abstractNumId="1">
    <w:nsid w:val="04AB4C62"/>
    <w:multiLevelType w:val="hybridMultilevel"/>
    <w:tmpl w:val="378C77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058F6EC8"/>
    <w:multiLevelType w:val="hybridMultilevel"/>
    <w:tmpl w:val="256E30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
    <w:nsid w:val="064E0EF7"/>
    <w:multiLevelType w:val="hybridMultilevel"/>
    <w:tmpl w:val="9B70AB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D858BB"/>
    <w:multiLevelType w:val="hybridMultilevel"/>
    <w:tmpl w:val="B0C2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5367F"/>
    <w:multiLevelType w:val="hybridMultilevel"/>
    <w:tmpl w:val="B9C09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1A5EBB"/>
    <w:multiLevelType w:val="multilevel"/>
    <w:tmpl w:val="8F96E0A2"/>
    <w:lvl w:ilvl="0">
      <w:start w:val="1"/>
      <w:numFmt w:val="decimal"/>
      <w:lvlText w:val="%1."/>
      <w:lvlJc w:val="left"/>
      <w:rPr>
        <w:b/>
        <w:bCs/>
      </w:rPr>
    </w:lvl>
    <w:lvl w:ilvl="1">
      <w:start w:val="1"/>
      <w:numFmt w:val="decimal"/>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7">
    <w:nsid w:val="12C3670A"/>
    <w:multiLevelType w:val="hybridMultilevel"/>
    <w:tmpl w:val="83AA986A"/>
    <w:lvl w:ilvl="0" w:tplc="01B035BE">
      <w:start w:val="1"/>
      <w:numFmt w:val="decimal"/>
      <w:lvlText w:val="%1."/>
      <w:lvlJc w:val="left"/>
      <w:pPr>
        <w:tabs>
          <w:tab w:val="num" w:pos="1440"/>
        </w:tabs>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033CF"/>
    <w:multiLevelType w:val="hybridMultilevel"/>
    <w:tmpl w:val="73CE4958"/>
    <w:lvl w:ilvl="0" w:tplc="7E760EEE">
      <w:start w:val="1"/>
      <w:numFmt w:val="decimal"/>
      <w:lvlText w:val="%1."/>
      <w:lvlJc w:val="left"/>
      <w:pPr>
        <w:tabs>
          <w:tab w:val="num" w:pos="1440"/>
        </w:tabs>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33663"/>
    <w:multiLevelType w:val="hybridMultilevel"/>
    <w:tmpl w:val="9342CA0C"/>
    <w:lvl w:ilvl="0" w:tplc="0409000F">
      <w:start w:val="1"/>
      <w:numFmt w:val="decimal"/>
      <w:lvlText w:val="%1."/>
      <w:lvlJc w:val="left"/>
      <w:pPr>
        <w:tabs>
          <w:tab w:val="num" w:pos="1440"/>
        </w:tabs>
        <w:ind w:left="144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601556D"/>
    <w:multiLevelType w:val="hybridMultilevel"/>
    <w:tmpl w:val="6F9E6D5A"/>
    <w:lvl w:ilvl="0" w:tplc="AB80CF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857995"/>
    <w:multiLevelType w:val="multilevel"/>
    <w:tmpl w:val="5958202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B0A0160"/>
    <w:multiLevelType w:val="hybridMultilevel"/>
    <w:tmpl w:val="A08C9164"/>
    <w:lvl w:ilvl="0" w:tplc="0409000F">
      <w:start w:val="1"/>
      <w:numFmt w:val="decimal"/>
      <w:lvlText w:val="%1."/>
      <w:lvlJc w:val="left"/>
      <w:pPr>
        <w:tabs>
          <w:tab w:val="num" w:pos="1440"/>
        </w:tabs>
        <w:ind w:left="1440" w:hanging="360"/>
      </w:pPr>
      <w:rPr>
        <w:b w:val="0"/>
        <w:bCs w:val="0"/>
      </w:r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13">
    <w:nsid w:val="1C314575"/>
    <w:multiLevelType w:val="hybridMultilevel"/>
    <w:tmpl w:val="C552561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nsid w:val="1D8A7A59"/>
    <w:multiLevelType w:val="hybridMultilevel"/>
    <w:tmpl w:val="E654CFE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5">
    <w:nsid w:val="1DBE4936"/>
    <w:multiLevelType w:val="hybridMultilevel"/>
    <w:tmpl w:val="D7045E58"/>
    <w:lvl w:ilvl="0" w:tplc="8C32D6BA">
      <w:start w:val="1"/>
      <w:numFmt w:val="decimal"/>
      <w:lvlText w:val="%1."/>
      <w:lvlJc w:val="left"/>
      <w:pPr>
        <w:tabs>
          <w:tab w:val="num" w:pos="1440"/>
        </w:tabs>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D902D9"/>
    <w:multiLevelType w:val="hybridMultilevel"/>
    <w:tmpl w:val="1FD6AAF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7">
    <w:nsid w:val="20F74B9C"/>
    <w:multiLevelType w:val="singleLevel"/>
    <w:tmpl w:val="04090001"/>
    <w:lvl w:ilvl="0">
      <w:start w:val="1"/>
      <w:numFmt w:val="bullet"/>
      <w:lvlText w:val=""/>
      <w:lvlJc w:val="left"/>
      <w:pPr>
        <w:ind w:left="720" w:hanging="360"/>
      </w:pPr>
      <w:rPr>
        <w:rFonts w:ascii="Symbol" w:hAnsi="Symbol" w:hint="default"/>
      </w:rPr>
    </w:lvl>
  </w:abstractNum>
  <w:abstractNum w:abstractNumId="18">
    <w:nsid w:val="21487CAB"/>
    <w:multiLevelType w:val="hybridMultilevel"/>
    <w:tmpl w:val="223EE5A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218362E9"/>
    <w:multiLevelType w:val="hybridMultilevel"/>
    <w:tmpl w:val="2E5A8D24"/>
    <w:lvl w:ilvl="0" w:tplc="0409000F">
      <w:start w:val="1"/>
      <w:numFmt w:val="decimal"/>
      <w:lvlText w:val="%1."/>
      <w:lvlJc w:val="left"/>
      <w:pPr>
        <w:tabs>
          <w:tab w:val="num" w:pos="1440"/>
        </w:tabs>
        <w:ind w:left="144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23082832"/>
    <w:multiLevelType w:val="hybridMultilevel"/>
    <w:tmpl w:val="5672D5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1">
    <w:nsid w:val="238F6170"/>
    <w:multiLevelType w:val="hybridMultilevel"/>
    <w:tmpl w:val="B51EAEE2"/>
    <w:lvl w:ilvl="0" w:tplc="6A20BE20">
      <w:start w:val="1"/>
      <w:numFmt w:val="decimal"/>
      <w:lvlText w:val="%1."/>
      <w:lvlJc w:val="left"/>
      <w:pPr>
        <w:tabs>
          <w:tab w:val="num" w:pos="1440"/>
        </w:tabs>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D47C3A"/>
    <w:multiLevelType w:val="hybridMultilevel"/>
    <w:tmpl w:val="9CF615E8"/>
    <w:lvl w:ilvl="0" w:tplc="AB80CF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6C1023E"/>
    <w:multiLevelType w:val="hybridMultilevel"/>
    <w:tmpl w:val="C4AECED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4">
    <w:nsid w:val="2CEF154A"/>
    <w:multiLevelType w:val="hybridMultilevel"/>
    <w:tmpl w:val="5B485ADE"/>
    <w:lvl w:ilvl="0" w:tplc="0409000F">
      <w:start w:val="1"/>
      <w:numFmt w:val="decimal"/>
      <w:lvlText w:val="%1."/>
      <w:lvlJc w:val="left"/>
      <w:pPr>
        <w:tabs>
          <w:tab w:val="num" w:pos="1350"/>
        </w:tabs>
        <w:ind w:left="1350" w:hanging="360"/>
      </w:pPr>
      <w:rPr>
        <w:b w:val="0"/>
        <w:bCs w:val="0"/>
      </w:r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25">
    <w:nsid w:val="2DD86352"/>
    <w:multiLevelType w:val="hybridMultilevel"/>
    <w:tmpl w:val="2FD08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E0B29D7"/>
    <w:multiLevelType w:val="hybridMultilevel"/>
    <w:tmpl w:val="BEBAA084"/>
    <w:lvl w:ilvl="0" w:tplc="04090001">
      <w:start w:val="1"/>
      <w:numFmt w:val="bullet"/>
      <w:lvlText w:val=""/>
      <w:lvlJc w:val="left"/>
      <w:pPr>
        <w:ind w:left="720" w:hanging="360"/>
      </w:pPr>
      <w:rPr>
        <w:rFonts w:ascii="Symbol" w:hAnsi="Symbol" w:cs="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2F255B7E"/>
    <w:multiLevelType w:val="hybridMultilevel"/>
    <w:tmpl w:val="5F9AF7B2"/>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cs="Wingdings" w:hint="default"/>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28">
    <w:nsid w:val="2FC00491"/>
    <w:multiLevelType w:val="multilevel"/>
    <w:tmpl w:val="DBCCCB5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05F66D6"/>
    <w:multiLevelType w:val="multilevel"/>
    <w:tmpl w:val="A6246636"/>
    <w:lvl w:ilvl="0">
      <w:start w:val="1"/>
      <w:numFmt w:val="decimal"/>
      <w:pStyle w:val="Bylawtemplateheader"/>
      <w:lvlText w:val="%1."/>
      <w:lvlJc w:val="left"/>
      <w:pPr>
        <w:ind w:left="360" w:hanging="360"/>
      </w:pPr>
      <w:rPr>
        <w:rFonts w:hint="default"/>
      </w:rPr>
    </w:lvl>
    <w:lvl w:ilvl="1">
      <w:start w:val="1"/>
      <w:numFmt w:val="decimal"/>
      <w:pStyle w:val="Bylawtemplatesection"/>
      <w:lvlText w:val="%1.%2."/>
      <w:lvlJc w:val="left"/>
      <w:pPr>
        <w:ind w:left="792" w:hanging="432"/>
      </w:pPr>
      <w:rPr>
        <w:rFonts w:hint="default"/>
        <w:b w:val="0"/>
        <w:strike w:val="0"/>
      </w:rPr>
    </w:lvl>
    <w:lvl w:ilvl="2">
      <w:start w:val="1"/>
      <w:numFmt w:val="lowerLetter"/>
      <w:pStyle w:val="Bylawtemplatesubsection"/>
      <w:lvlText w:val="(%3)"/>
      <w:lvlJc w:val="left"/>
      <w:pPr>
        <w:ind w:left="3564" w:hanging="504"/>
      </w:pPr>
      <w:rPr>
        <w:rFonts w:hint="default"/>
        <w:strike w:val="0"/>
      </w:rPr>
    </w:lvl>
    <w:lvl w:ilvl="3">
      <w:start w:val="1"/>
      <w:numFmt w:val="lowerRoman"/>
      <w:pStyle w:val="Bylawtemplateclause"/>
      <w:lvlText w:val="%4."/>
      <w:lvlJc w:val="left"/>
      <w:pPr>
        <w:ind w:left="1872" w:hanging="57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18903B4"/>
    <w:multiLevelType w:val="hybridMultilevel"/>
    <w:tmpl w:val="F4841CB0"/>
    <w:lvl w:ilvl="0" w:tplc="0409000F">
      <w:start w:val="1"/>
      <w:numFmt w:val="decimal"/>
      <w:lvlText w:val="%1."/>
      <w:lvlJc w:val="left"/>
      <w:pPr>
        <w:tabs>
          <w:tab w:val="num" w:pos="1440"/>
        </w:tabs>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0A64C8"/>
    <w:multiLevelType w:val="hybridMultilevel"/>
    <w:tmpl w:val="41F49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37B3D16"/>
    <w:multiLevelType w:val="hybridMultilevel"/>
    <w:tmpl w:val="DF6841DE"/>
    <w:lvl w:ilvl="0" w:tplc="0409000F">
      <w:start w:val="1"/>
      <w:numFmt w:val="decimal"/>
      <w:lvlText w:val="%1."/>
      <w:lvlJc w:val="left"/>
      <w:pPr>
        <w:tabs>
          <w:tab w:val="num" w:pos="1440"/>
        </w:tabs>
        <w:ind w:left="1440" w:hanging="360"/>
      </w:pPr>
      <w:rPr>
        <w:b w:val="0"/>
        <w:bCs w:val="0"/>
      </w:r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33">
    <w:nsid w:val="3A254E5A"/>
    <w:multiLevelType w:val="hybridMultilevel"/>
    <w:tmpl w:val="3A4260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BA8650D"/>
    <w:multiLevelType w:val="hybridMultilevel"/>
    <w:tmpl w:val="D77EA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C8B7095"/>
    <w:multiLevelType w:val="hybridMultilevel"/>
    <w:tmpl w:val="B77A5D22"/>
    <w:lvl w:ilvl="0" w:tplc="6EDC5EF8">
      <w:start w:val="1"/>
      <w:numFmt w:val="bullet"/>
      <w:lvlText w:val="•"/>
      <w:lvlJc w:val="left"/>
      <w:pPr>
        <w:tabs>
          <w:tab w:val="num" w:pos="360"/>
        </w:tabs>
        <w:ind w:left="360" w:hanging="360"/>
      </w:pPr>
      <w:rPr>
        <w:rFonts w:ascii="Times New Roman" w:hAnsi="Times New Roman" w:hint="default"/>
      </w:rPr>
    </w:lvl>
    <w:lvl w:ilvl="1" w:tplc="AABA1D34" w:tentative="1">
      <w:start w:val="1"/>
      <w:numFmt w:val="bullet"/>
      <w:lvlText w:val="•"/>
      <w:lvlJc w:val="left"/>
      <w:pPr>
        <w:tabs>
          <w:tab w:val="num" w:pos="1080"/>
        </w:tabs>
        <w:ind w:left="1080" w:hanging="360"/>
      </w:pPr>
      <w:rPr>
        <w:rFonts w:ascii="Times New Roman" w:hAnsi="Times New Roman" w:hint="default"/>
      </w:rPr>
    </w:lvl>
    <w:lvl w:ilvl="2" w:tplc="BD5AD678" w:tentative="1">
      <w:start w:val="1"/>
      <w:numFmt w:val="bullet"/>
      <w:lvlText w:val="•"/>
      <w:lvlJc w:val="left"/>
      <w:pPr>
        <w:tabs>
          <w:tab w:val="num" w:pos="1800"/>
        </w:tabs>
        <w:ind w:left="1800" w:hanging="360"/>
      </w:pPr>
      <w:rPr>
        <w:rFonts w:ascii="Times New Roman" w:hAnsi="Times New Roman" w:hint="default"/>
      </w:rPr>
    </w:lvl>
    <w:lvl w:ilvl="3" w:tplc="5246CF5E" w:tentative="1">
      <w:start w:val="1"/>
      <w:numFmt w:val="bullet"/>
      <w:lvlText w:val="•"/>
      <w:lvlJc w:val="left"/>
      <w:pPr>
        <w:tabs>
          <w:tab w:val="num" w:pos="2520"/>
        </w:tabs>
        <w:ind w:left="2520" w:hanging="360"/>
      </w:pPr>
      <w:rPr>
        <w:rFonts w:ascii="Times New Roman" w:hAnsi="Times New Roman" w:hint="default"/>
      </w:rPr>
    </w:lvl>
    <w:lvl w:ilvl="4" w:tplc="CEE0EBC6" w:tentative="1">
      <w:start w:val="1"/>
      <w:numFmt w:val="bullet"/>
      <w:lvlText w:val="•"/>
      <w:lvlJc w:val="left"/>
      <w:pPr>
        <w:tabs>
          <w:tab w:val="num" w:pos="3240"/>
        </w:tabs>
        <w:ind w:left="3240" w:hanging="360"/>
      </w:pPr>
      <w:rPr>
        <w:rFonts w:ascii="Times New Roman" w:hAnsi="Times New Roman" w:hint="default"/>
      </w:rPr>
    </w:lvl>
    <w:lvl w:ilvl="5" w:tplc="97E2610C" w:tentative="1">
      <w:start w:val="1"/>
      <w:numFmt w:val="bullet"/>
      <w:lvlText w:val="•"/>
      <w:lvlJc w:val="left"/>
      <w:pPr>
        <w:tabs>
          <w:tab w:val="num" w:pos="3960"/>
        </w:tabs>
        <w:ind w:left="3960" w:hanging="360"/>
      </w:pPr>
      <w:rPr>
        <w:rFonts w:ascii="Times New Roman" w:hAnsi="Times New Roman" w:hint="default"/>
      </w:rPr>
    </w:lvl>
    <w:lvl w:ilvl="6" w:tplc="68A629C8" w:tentative="1">
      <w:start w:val="1"/>
      <w:numFmt w:val="bullet"/>
      <w:lvlText w:val="•"/>
      <w:lvlJc w:val="left"/>
      <w:pPr>
        <w:tabs>
          <w:tab w:val="num" w:pos="4680"/>
        </w:tabs>
        <w:ind w:left="4680" w:hanging="360"/>
      </w:pPr>
      <w:rPr>
        <w:rFonts w:ascii="Times New Roman" w:hAnsi="Times New Roman" w:hint="default"/>
      </w:rPr>
    </w:lvl>
    <w:lvl w:ilvl="7" w:tplc="41663D66" w:tentative="1">
      <w:start w:val="1"/>
      <w:numFmt w:val="bullet"/>
      <w:lvlText w:val="•"/>
      <w:lvlJc w:val="left"/>
      <w:pPr>
        <w:tabs>
          <w:tab w:val="num" w:pos="5400"/>
        </w:tabs>
        <w:ind w:left="5400" w:hanging="360"/>
      </w:pPr>
      <w:rPr>
        <w:rFonts w:ascii="Times New Roman" w:hAnsi="Times New Roman" w:hint="default"/>
      </w:rPr>
    </w:lvl>
    <w:lvl w:ilvl="8" w:tplc="CC9E8092" w:tentative="1">
      <w:start w:val="1"/>
      <w:numFmt w:val="bullet"/>
      <w:lvlText w:val="•"/>
      <w:lvlJc w:val="left"/>
      <w:pPr>
        <w:tabs>
          <w:tab w:val="num" w:pos="6120"/>
        </w:tabs>
        <w:ind w:left="6120" w:hanging="360"/>
      </w:pPr>
      <w:rPr>
        <w:rFonts w:ascii="Times New Roman" w:hAnsi="Times New Roman" w:hint="default"/>
      </w:rPr>
    </w:lvl>
  </w:abstractNum>
  <w:abstractNum w:abstractNumId="36">
    <w:nsid w:val="3CAC48DE"/>
    <w:multiLevelType w:val="hybridMultilevel"/>
    <w:tmpl w:val="26EA457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7">
    <w:nsid w:val="3F427883"/>
    <w:multiLevelType w:val="multilevel"/>
    <w:tmpl w:val="0DE8EE76"/>
    <w:lvl w:ilvl="0">
      <w:start w:val="1"/>
      <w:numFmt w:val="bullet"/>
      <w:lvlText w:val=""/>
      <w:lvlJc w:val="left"/>
      <w:pPr>
        <w:ind w:left="360" w:hanging="360"/>
      </w:pPr>
      <w:rPr>
        <w:rFonts w:ascii="Symbol" w:hAnsi="Symbol" w:hint="default"/>
      </w:rPr>
    </w:lvl>
    <w:lvl w:ilvl="1">
      <w:start w:val="1"/>
      <w:numFmt w:val="decimal"/>
      <w:lvlText w:val="%1.%2."/>
      <w:lvlJc w:val="left"/>
      <w:pPr>
        <w:ind w:left="1062" w:hanging="432"/>
      </w:pPr>
      <w:rPr>
        <w:rFonts w:hint="default"/>
        <w:b w:val="0"/>
        <w:strike w:val="0"/>
      </w:rPr>
    </w:lvl>
    <w:lvl w:ilvl="2">
      <w:start w:val="1"/>
      <w:numFmt w:val="lowerLetter"/>
      <w:lvlText w:val="(%3)"/>
      <w:lvlJc w:val="left"/>
      <w:pPr>
        <w:ind w:left="3564" w:hanging="504"/>
      </w:pPr>
      <w:rPr>
        <w:rFonts w:hint="default"/>
        <w:strike w:val="0"/>
      </w:rPr>
    </w:lvl>
    <w:lvl w:ilvl="3">
      <w:start w:val="1"/>
      <w:numFmt w:val="lowerRoman"/>
      <w:lvlText w:val="%4."/>
      <w:lvlJc w:val="left"/>
      <w:pPr>
        <w:ind w:left="1872" w:hanging="57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FFF4E9B"/>
    <w:multiLevelType w:val="multilevel"/>
    <w:tmpl w:val="84A8997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41331479"/>
    <w:multiLevelType w:val="hybridMultilevel"/>
    <w:tmpl w:val="358EFCE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nsid w:val="41C61A03"/>
    <w:multiLevelType w:val="hybridMultilevel"/>
    <w:tmpl w:val="188627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3153402"/>
    <w:multiLevelType w:val="hybridMultilevel"/>
    <w:tmpl w:val="E3F60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3B953F5"/>
    <w:multiLevelType w:val="multilevel"/>
    <w:tmpl w:val="161C80D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4D7A0F99"/>
    <w:multiLevelType w:val="hybridMultilevel"/>
    <w:tmpl w:val="29B6B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FBD3A99"/>
    <w:multiLevelType w:val="hybridMultilevel"/>
    <w:tmpl w:val="5C90746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5">
    <w:nsid w:val="50B577E1"/>
    <w:multiLevelType w:val="hybridMultilevel"/>
    <w:tmpl w:val="9BE04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2C752C2"/>
    <w:multiLevelType w:val="hybridMultilevel"/>
    <w:tmpl w:val="63008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7A228B5"/>
    <w:multiLevelType w:val="multilevel"/>
    <w:tmpl w:val="9C447F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58935643"/>
    <w:multiLevelType w:val="multilevel"/>
    <w:tmpl w:val="ED383BB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5A4A238C"/>
    <w:multiLevelType w:val="hybridMultilevel"/>
    <w:tmpl w:val="92AEB4D0"/>
    <w:lvl w:ilvl="0" w:tplc="AB80CF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C2A0AF8"/>
    <w:multiLevelType w:val="hybridMultilevel"/>
    <w:tmpl w:val="DD3A9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D1D79E6"/>
    <w:multiLevelType w:val="hybridMultilevel"/>
    <w:tmpl w:val="62DE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F17BE9"/>
    <w:multiLevelType w:val="singleLevel"/>
    <w:tmpl w:val="FFFFFFFF"/>
    <w:lvl w:ilvl="0">
      <w:numFmt w:val="bullet"/>
      <w:lvlText w:val=""/>
      <w:legacy w:legacy="1" w:legacySpace="0" w:legacyIndent="360"/>
      <w:lvlJc w:val="left"/>
      <w:pPr>
        <w:ind w:left="720" w:hanging="360"/>
      </w:pPr>
      <w:rPr>
        <w:rFonts w:ascii="Symbol" w:hAnsi="Symbol" w:cs="Symbol" w:hint="default"/>
      </w:rPr>
    </w:lvl>
  </w:abstractNum>
  <w:abstractNum w:abstractNumId="53">
    <w:nsid w:val="615E11FF"/>
    <w:multiLevelType w:val="hybridMultilevel"/>
    <w:tmpl w:val="0BCAA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3563445"/>
    <w:multiLevelType w:val="hybridMultilevel"/>
    <w:tmpl w:val="DA9E7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3D2449A"/>
    <w:multiLevelType w:val="hybridMultilevel"/>
    <w:tmpl w:val="1DA6C94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6">
    <w:nsid w:val="63E356CC"/>
    <w:multiLevelType w:val="hybridMultilevel"/>
    <w:tmpl w:val="F99A5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455586C"/>
    <w:multiLevelType w:val="multilevel"/>
    <w:tmpl w:val="F0B05A8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66190981"/>
    <w:multiLevelType w:val="hybridMultilevel"/>
    <w:tmpl w:val="B7F82250"/>
    <w:lvl w:ilvl="0" w:tplc="B82E739C">
      <w:start w:val="1"/>
      <w:numFmt w:val="decimal"/>
      <w:lvlText w:val="%1."/>
      <w:lvlJc w:val="left"/>
      <w:pPr>
        <w:tabs>
          <w:tab w:val="num" w:pos="1440"/>
        </w:tabs>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6BF6F10"/>
    <w:multiLevelType w:val="hybridMultilevel"/>
    <w:tmpl w:val="3416AB6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0">
    <w:nsid w:val="677B2566"/>
    <w:multiLevelType w:val="hybridMultilevel"/>
    <w:tmpl w:val="029C7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B821B9C"/>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62">
    <w:nsid w:val="6DFC2380"/>
    <w:multiLevelType w:val="hybridMultilevel"/>
    <w:tmpl w:val="1DE06400"/>
    <w:lvl w:ilvl="0" w:tplc="04090001">
      <w:start w:val="1"/>
      <w:numFmt w:val="bullet"/>
      <w:lvlText w:val=""/>
      <w:lvlJc w:val="left"/>
      <w:pPr>
        <w:tabs>
          <w:tab w:val="num" w:pos="360"/>
        </w:tabs>
        <w:ind w:left="360" w:hanging="360"/>
      </w:pPr>
      <w:rPr>
        <w:rFonts w:ascii="Symbol" w:hAnsi="Symbol" w:hint="default"/>
      </w:rPr>
    </w:lvl>
    <w:lvl w:ilvl="1" w:tplc="785A7D80" w:tentative="1">
      <w:start w:val="1"/>
      <w:numFmt w:val="bullet"/>
      <w:lvlText w:val=""/>
      <w:lvlJc w:val="left"/>
      <w:pPr>
        <w:tabs>
          <w:tab w:val="num" w:pos="1080"/>
        </w:tabs>
        <w:ind w:left="1080" w:hanging="360"/>
      </w:pPr>
      <w:rPr>
        <w:rFonts w:ascii="Wingdings" w:hAnsi="Wingdings" w:hint="default"/>
      </w:rPr>
    </w:lvl>
    <w:lvl w:ilvl="2" w:tplc="F8C2F4D0" w:tentative="1">
      <w:start w:val="1"/>
      <w:numFmt w:val="bullet"/>
      <w:lvlText w:val=""/>
      <w:lvlJc w:val="left"/>
      <w:pPr>
        <w:tabs>
          <w:tab w:val="num" w:pos="1800"/>
        </w:tabs>
        <w:ind w:left="1800" w:hanging="360"/>
      </w:pPr>
      <w:rPr>
        <w:rFonts w:ascii="Wingdings" w:hAnsi="Wingdings" w:hint="default"/>
      </w:rPr>
    </w:lvl>
    <w:lvl w:ilvl="3" w:tplc="79202EC6" w:tentative="1">
      <w:start w:val="1"/>
      <w:numFmt w:val="bullet"/>
      <w:lvlText w:val=""/>
      <w:lvlJc w:val="left"/>
      <w:pPr>
        <w:tabs>
          <w:tab w:val="num" w:pos="2520"/>
        </w:tabs>
        <w:ind w:left="2520" w:hanging="360"/>
      </w:pPr>
      <w:rPr>
        <w:rFonts w:ascii="Wingdings" w:hAnsi="Wingdings" w:hint="default"/>
      </w:rPr>
    </w:lvl>
    <w:lvl w:ilvl="4" w:tplc="EDC2B954" w:tentative="1">
      <w:start w:val="1"/>
      <w:numFmt w:val="bullet"/>
      <w:lvlText w:val=""/>
      <w:lvlJc w:val="left"/>
      <w:pPr>
        <w:tabs>
          <w:tab w:val="num" w:pos="3240"/>
        </w:tabs>
        <w:ind w:left="3240" w:hanging="360"/>
      </w:pPr>
      <w:rPr>
        <w:rFonts w:ascii="Wingdings" w:hAnsi="Wingdings" w:hint="default"/>
      </w:rPr>
    </w:lvl>
    <w:lvl w:ilvl="5" w:tplc="81841CC4" w:tentative="1">
      <w:start w:val="1"/>
      <w:numFmt w:val="bullet"/>
      <w:lvlText w:val=""/>
      <w:lvlJc w:val="left"/>
      <w:pPr>
        <w:tabs>
          <w:tab w:val="num" w:pos="3960"/>
        </w:tabs>
        <w:ind w:left="3960" w:hanging="360"/>
      </w:pPr>
      <w:rPr>
        <w:rFonts w:ascii="Wingdings" w:hAnsi="Wingdings" w:hint="default"/>
      </w:rPr>
    </w:lvl>
    <w:lvl w:ilvl="6" w:tplc="03B0CB90" w:tentative="1">
      <w:start w:val="1"/>
      <w:numFmt w:val="bullet"/>
      <w:lvlText w:val=""/>
      <w:lvlJc w:val="left"/>
      <w:pPr>
        <w:tabs>
          <w:tab w:val="num" w:pos="4680"/>
        </w:tabs>
        <w:ind w:left="4680" w:hanging="360"/>
      </w:pPr>
      <w:rPr>
        <w:rFonts w:ascii="Wingdings" w:hAnsi="Wingdings" w:hint="default"/>
      </w:rPr>
    </w:lvl>
    <w:lvl w:ilvl="7" w:tplc="CDFE0AAA" w:tentative="1">
      <w:start w:val="1"/>
      <w:numFmt w:val="bullet"/>
      <w:lvlText w:val=""/>
      <w:lvlJc w:val="left"/>
      <w:pPr>
        <w:tabs>
          <w:tab w:val="num" w:pos="5400"/>
        </w:tabs>
        <w:ind w:left="5400" w:hanging="360"/>
      </w:pPr>
      <w:rPr>
        <w:rFonts w:ascii="Wingdings" w:hAnsi="Wingdings" w:hint="default"/>
      </w:rPr>
    </w:lvl>
    <w:lvl w:ilvl="8" w:tplc="894214C2" w:tentative="1">
      <w:start w:val="1"/>
      <w:numFmt w:val="bullet"/>
      <w:lvlText w:val=""/>
      <w:lvlJc w:val="left"/>
      <w:pPr>
        <w:tabs>
          <w:tab w:val="num" w:pos="6120"/>
        </w:tabs>
        <w:ind w:left="6120" w:hanging="360"/>
      </w:pPr>
      <w:rPr>
        <w:rFonts w:ascii="Wingdings" w:hAnsi="Wingdings" w:hint="default"/>
      </w:rPr>
    </w:lvl>
  </w:abstractNum>
  <w:abstractNum w:abstractNumId="63">
    <w:nsid w:val="703B5D6C"/>
    <w:multiLevelType w:val="hybridMultilevel"/>
    <w:tmpl w:val="8826C11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4">
    <w:nsid w:val="70827CBC"/>
    <w:multiLevelType w:val="hybridMultilevel"/>
    <w:tmpl w:val="1B969CF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5">
    <w:nsid w:val="70BF14DC"/>
    <w:multiLevelType w:val="hybridMultilevel"/>
    <w:tmpl w:val="CD48E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15A68E9"/>
    <w:multiLevelType w:val="hybridMultilevel"/>
    <w:tmpl w:val="FC68BA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7">
    <w:nsid w:val="734B60F5"/>
    <w:multiLevelType w:val="hybridMultilevel"/>
    <w:tmpl w:val="B52E34C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8">
    <w:nsid w:val="7619778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69">
    <w:nsid w:val="7A6F54E1"/>
    <w:multiLevelType w:val="hybridMultilevel"/>
    <w:tmpl w:val="2714ACB6"/>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0">
    <w:nsid w:val="7A847871"/>
    <w:multiLevelType w:val="hybridMultilevel"/>
    <w:tmpl w:val="647A0EDE"/>
    <w:lvl w:ilvl="0" w:tplc="0409000F">
      <w:start w:val="1"/>
      <w:numFmt w:val="decimal"/>
      <w:lvlText w:val="%1."/>
      <w:lvlJc w:val="left"/>
      <w:pPr>
        <w:tabs>
          <w:tab w:val="num" w:pos="1530"/>
        </w:tabs>
        <w:ind w:left="1530" w:hanging="360"/>
      </w:pPr>
      <w:rPr>
        <w:b w:val="0"/>
        <w:bCs w:val="0"/>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start w:val="1"/>
      <w:numFmt w:val="lowerRoman"/>
      <w:lvlText w:val="%6."/>
      <w:lvlJc w:val="right"/>
      <w:pPr>
        <w:tabs>
          <w:tab w:val="num" w:pos="4410"/>
        </w:tabs>
        <w:ind w:left="4410" w:hanging="180"/>
      </w:pPr>
    </w:lvl>
    <w:lvl w:ilvl="6" w:tplc="0409000F">
      <w:start w:val="1"/>
      <w:numFmt w:val="decimal"/>
      <w:lvlText w:val="%7."/>
      <w:lvlJc w:val="left"/>
      <w:pPr>
        <w:tabs>
          <w:tab w:val="num" w:pos="5130"/>
        </w:tabs>
        <w:ind w:left="5130" w:hanging="360"/>
      </w:pPr>
    </w:lvl>
    <w:lvl w:ilvl="7" w:tplc="04090019">
      <w:start w:val="1"/>
      <w:numFmt w:val="lowerLetter"/>
      <w:lvlText w:val="%8."/>
      <w:lvlJc w:val="left"/>
      <w:pPr>
        <w:tabs>
          <w:tab w:val="num" w:pos="5850"/>
        </w:tabs>
        <w:ind w:left="5850" w:hanging="360"/>
      </w:pPr>
    </w:lvl>
    <w:lvl w:ilvl="8" w:tplc="0409001B">
      <w:start w:val="1"/>
      <w:numFmt w:val="lowerRoman"/>
      <w:lvlText w:val="%9."/>
      <w:lvlJc w:val="right"/>
      <w:pPr>
        <w:tabs>
          <w:tab w:val="num" w:pos="6570"/>
        </w:tabs>
        <w:ind w:left="6570" w:hanging="180"/>
      </w:pPr>
    </w:lvl>
  </w:abstractNum>
  <w:abstractNum w:abstractNumId="71">
    <w:nsid w:val="7B3C79AB"/>
    <w:multiLevelType w:val="hybridMultilevel"/>
    <w:tmpl w:val="ACFA82B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2">
    <w:nsid w:val="7EAD0EE1"/>
    <w:multiLevelType w:val="hybridMultilevel"/>
    <w:tmpl w:val="DD2A0D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F4A12C1"/>
    <w:multiLevelType w:val="hybridMultilevel"/>
    <w:tmpl w:val="2F7C35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1"/>
        <w:numFmt w:val="bullet"/>
        <w:lvlText w:val="•"/>
        <w:legacy w:legacy="1" w:legacySpace="0" w:legacyIndent="1"/>
        <w:lvlJc w:val="left"/>
        <w:pPr>
          <w:ind w:left="1" w:hanging="1"/>
        </w:pPr>
        <w:rPr>
          <w:rFonts w:ascii="Book Antiqua" w:hAnsi="Book Antiqua" w:cs="Book Antiqua" w:hint="default"/>
        </w:rPr>
      </w:lvl>
    </w:lvlOverride>
  </w:num>
  <w:num w:numId="2">
    <w:abstractNumId w:val="14"/>
  </w:num>
  <w:num w:numId="3">
    <w:abstractNumId w:val="27"/>
  </w:num>
  <w:num w:numId="4">
    <w:abstractNumId w:val="57"/>
  </w:num>
  <w:num w:numId="5">
    <w:abstractNumId w:val="48"/>
  </w:num>
  <w:num w:numId="6">
    <w:abstractNumId w:val="11"/>
  </w:num>
  <w:num w:numId="7">
    <w:abstractNumId w:val="42"/>
  </w:num>
  <w:num w:numId="8">
    <w:abstractNumId w:val="38"/>
  </w:num>
  <w:num w:numId="9">
    <w:abstractNumId w:val="47"/>
  </w:num>
  <w:num w:numId="10">
    <w:abstractNumId w:val="20"/>
  </w:num>
  <w:num w:numId="11">
    <w:abstractNumId w:val="39"/>
  </w:num>
  <w:num w:numId="12">
    <w:abstractNumId w:val="19"/>
  </w:num>
  <w:num w:numId="13">
    <w:abstractNumId w:val="6"/>
  </w:num>
  <w:num w:numId="14">
    <w:abstractNumId w:val="70"/>
  </w:num>
  <w:num w:numId="15">
    <w:abstractNumId w:val="9"/>
  </w:num>
  <w:num w:numId="16">
    <w:abstractNumId w:val="32"/>
  </w:num>
  <w:num w:numId="17">
    <w:abstractNumId w:val="24"/>
  </w:num>
  <w:num w:numId="18">
    <w:abstractNumId w:val="12"/>
  </w:num>
  <w:num w:numId="19">
    <w:abstractNumId w:val="17"/>
  </w:num>
  <w:num w:numId="20">
    <w:abstractNumId w:val="61"/>
  </w:num>
  <w:num w:numId="21">
    <w:abstractNumId w:val="52"/>
  </w:num>
  <w:num w:numId="22">
    <w:abstractNumId w:val="68"/>
  </w:num>
  <w:num w:numId="23">
    <w:abstractNumId w:val="2"/>
  </w:num>
  <w:num w:numId="24">
    <w:abstractNumId w:val="64"/>
  </w:num>
  <w:num w:numId="25">
    <w:abstractNumId w:val="67"/>
  </w:num>
  <w:num w:numId="26">
    <w:abstractNumId w:val="44"/>
  </w:num>
  <w:num w:numId="27">
    <w:abstractNumId w:val="69"/>
  </w:num>
  <w:num w:numId="28">
    <w:abstractNumId w:val="71"/>
  </w:num>
  <w:num w:numId="29">
    <w:abstractNumId w:val="23"/>
  </w:num>
  <w:num w:numId="30">
    <w:abstractNumId w:val="59"/>
  </w:num>
  <w:num w:numId="31">
    <w:abstractNumId w:val="18"/>
  </w:num>
  <w:num w:numId="32">
    <w:abstractNumId w:val="29"/>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65"/>
  </w:num>
  <w:num w:numId="36">
    <w:abstractNumId w:val="72"/>
  </w:num>
  <w:num w:numId="37">
    <w:abstractNumId w:val="41"/>
  </w:num>
  <w:num w:numId="38">
    <w:abstractNumId w:val="37"/>
  </w:num>
  <w:num w:numId="39">
    <w:abstractNumId w:val="34"/>
  </w:num>
  <w:num w:numId="40">
    <w:abstractNumId w:val="46"/>
  </w:num>
  <w:num w:numId="41">
    <w:abstractNumId w:val="54"/>
  </w:num>
  <w:num w:numId="42">
    <w:abstractNumId w:val="25"/>
  </w:num>
  <w:num w:numId="43">
    <w:abstractNumId w:val="40"/>
  </w:num>
  <w:num w:numId="44">
    <w:abstractNumId w:val="60"/>
  </w:num>
  <w:num w:numId="45">
    <w:abstractNumId w:val="1"/>
  </w:num>
  <w:num w:numId="46">
    <w:abstractNumId w:val="13"/>
  </w:num>
  <w:num w:numId="47">
    <w:abstractNumId w:val="16"/>
  </w:num>
  <w:num w:numId="48">
    <w:abstractNumId w:val="66"/>
  </w:num>
  <w:num w:numId="49">
    <w:abstractNumId w:val="36"/>
  </w:num>
  <w:num w:numId="50">
    <w:abstractNumId w:val="45"/>
  </w:num>
  <w:num w:numId="51">
    <w:abstractNumId w:val="4"/>
  </w:num>
  <w:num w:numId="52">
    <w:abstractNumId w:val="43"/>
  </w:num>
  <w:num w:numId="53">
    <w:abstractNumId w:val="62"/>
  </w:num>
  <w:num w:numId="54">
    <w:abstractNumId w:val="56"/>
  </w:num>
  <w:num w:numId="55">
    <w:abstractNumId w:val="33"/>
  </w:num>
  <w:num w:numId="56">
    <w:abstractNumId w:val="15"/>
  </w:num>
  <w:num w:numId="57">
    <w:abstractNumId w:val="7"/>
  </w:num>
  <w:num w:numId="58">
    <w:abstractNumId w:val="8"/>
  </w:num>
  <w:num w:numId="59">
    <w:abstractNumId w:val="21"/>
  </w:num>
  <w:num w:numId="60">
    <w:abstractNumId w:val="58"/>
  </w:num>
  <w:num w:numId="61">
    <w:abstractNumId w:val="35"/>
  </w:num>
  <w:num w:numId="62">
    <w:abstractNumId w:val="26"/>
  </w:num>
  <w:num w:numId="63">
    <w:abstractNumId w:val="51"/>
  </w:num>
  <w:num w:numId="64">
    <w:abstractNumId w:val="53"/>
  </w:num>
  <w:num w:numId="65">
    <w:abstractNumId w:val="55"/>
  </w:num>
  <w:num w:numId="66">
    <w:abstractNumId w:val="63"/>
  </w:num>
  <w:num w:numId="67">
    <w:abstractNumId w:val="28"/>
  </w:num>
  <w:num w:numId="68">
    <w:abstractNumId w:val="5"/>
  </w:num>
  <w:num w:numId="69">
    <w:abstractNumId w:val="22"/>
  </w:num>
  <w:num w:numId="70">
    <w:abstractNumId w:val="10"/>
  </w:num>
  <w:num w:numId="71">
    <w:abstractNumId w:val="49"/>
  </w:num>
  <w:num w:numId="72">
    <w:abstractNumId w:val="50"/>
  </w:num>
  <w:num w:numId="73">
    <w:abstractNumId w:val="73"/>
  </w:num>
  <w:num w:numId="74">
    <w:abstractNumId w:val="31"/>
  </w:num>
  <w:num w:numId="75">
    <w:abstractNumId w:val="3"/>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doNotTrackMoves/>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11469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6F01"/>
    <w:rsid w:val="00001D89"/>
    <w:rsid w:val="000033F5"/>
    <w:rsid w:val="000112CA"/>
    <w:rsid w:val="000138DE"/>
    <w:rsid w:val="00013D89"/>
    <w:rsid w:val="00015435"/>
    <w:rsid w:val="00032D49"/>
    <w:rsid w:val="00033C17"/>
    <w:rsid w:val="00037FB5"/>
    <w:rsid w:val="0004340F"/>
    <w:rsid w:val="00046A7A"/>
    <w:rsid w:val="0005111E"/>
    <w:rsid w:val="00051744"/>
    <w:rsid w:val="000535E9"/>
    <w:rsid w:val="00053A5E"/>
    <w:rsid w:val="00055D11"/>
    <w:rsid w:val="0005749B"/>
    <w:rsid w:val="000610FA"/>
    <w:rsid w:val="0007447B"/>
    <w:rsid w:val="000747C2"/>
    <w:rsid w:val="00075EDA"/>
    <w:rsid w:val="00076A9C"/>
    <w:rsid w:val="000815A3"/>
    <w:rsid w:val="00081FC0"/>
    <w:rsid w:val="00084D0D"/>
    <w:rsid w:val="000903D6"/>
    <w:rsid w:val="00092569"/>
    <w:rsid w:val="0009572D"/>
    <w:rsid w:val="00095ACC"/>
    <w:rsid w:val="0009619E"/>
    <w:rsid w:val="00097342"/>
    <w:rsid w:val="00097364"/>
    <w:rsid w:val="000A06AA"/>
    <w:rsid w:val="000B38D5"/>
    <w:rsid w:val="000B69B3"/>
    <w:rsid w:val="000B79BD"/>
    <w:rsid w:val="000C29B0"/>
    <w:rsid w:val="000C5AD7"/>
    <w:rsid w:val="000D13D6"/>
    <w:rsid w:val="000D2ECB"/>
    <w:rsid w:val="000D2FED"/>
    <w:rsid w:val="000D35DF"/>
    <w:rsid w:val="000D68F9"/>
    <w:rsid w:val="000E173D"/>
    <w:rsid w:val="000E4B3A"/>
    <w:rsid w:val="000E5148"/>
    <w:rsid w:val="000F1279"/>
    <w:rsid w:val="000F59B1"/>
    <w:rsid w:val="00100289"/>
    <w:rsid w:val="001016E6"/>
    <w:rsid w:val="00101921"/>
    <w:rsid w:val="001024ED"/>
    <w:rsid w:val="001028EC"/>
    <w:rsid w:val="00102B56"/>
    <w:rsid w:val="00105CC2"/>
    <w:rsid w:val="00110DCD"/>
    <w:rsid w:val="00111E9F"/>
    <w:rsid w:val="001123B3"/>
    <w:rsid w:val="001174E2"/>
    <w:rsid w:val="0012276F"/>
    <w:rsid w:val="00130730"/>
    <w:rsid w:val="00130EA3"/>
    <w:rsid w:val="00134864"/>
    <w:rsid w:val="00140BFD"/>
    <w:rsid w:val="00141D8A"/>
    <w:rsid w:val="00145A75"/>
    <w:rsid w:val="00157C77"/>
    <w:rsid w:val="00160431"/>
    <w:rsid w:val="00160B61"/>
    <w:rsid w:val="00160B7D"/>
    <w:rsid w:val="00161102"/>
    <w:rsid w:val="00161D89"/>
    <w:rsid w:val="001624E9"/>
    <w:rsid w:val="0016515E"/>
    <w:rsid w:val="00167C43"/>
    <w:rsid w:val="00171245"/>
    <w:rsid w:val="00171747"/>
    <w:rsid w:val="001741DA"/>
    <w:rsid w:val="00175864"/>
    <w:rsid w:val="00177336"/>
    <w:rsid w:val="001800E5"/>
    <w:rsid w:val="00180B72"/>
    <w:rsid w:val="00181B7B"/>
    <w:rsid w:val="00183FB4"/>
    <w:rsid w:val="00191791"/>
    <w:rsid w:val="00192ED0"/>
    <w:rsid w:val="00193D4E"/>
    <w:rsid w:val="001943D9"/>
    <w:rsid w:val="00195913"/>
    <w:rsid w:val="001A0429"/>
    <w:rsid w:val="001A0A52"/>
    <w:rsid w:val="001A19F1"/>
    <w:rsid w:val="001A3D9B"/>
    <w:rsid w:val="001A445A"/>
    <w:rsid w:val="001A4D5A"/>
    <w:rsid w:val="001B28A1"/>
    <w:rsid w:val="001B2FB4"/>
    <w:rsid w:val="001B7BF2"/>
    <w:rsid w:val="001C2DD3"/>
    <w:rsid w:val="001C5CA8"/>
    <w:rsid w:val="001D5BEE"/>
    <w:rsid w:val="001E1B45"/>
    <w:rsid w:val="001E1C46"/>
    <w:rsid w:val="001F2902"/>
    <w:rsid w:val="001F373C"/>
    <w:rsid w:val="002057B1"/>
    <w:rsid w:val="00210D69"/>
    <w:rsid w:val="00217641"/>
    <w:rsid w:val="0022128E"/>
    <w:rsid w:val="002269D6"/>
    <w:rsid w:val="002274A7"/>
    <w:rsid w:val="00232AF1"/>
    <w:rsid w:val="00234D47"/>
    <w:rsid w:val="00235E2B"/>
    <w:rsid w:val="00236FAD"/>
    <w:rsid w:val="00240B6A"/>
    <w:rsid w:val="0024292F"/>
    <w:rsid w:val="00243CA2"/>
    <w:rsid w:val="00246C70"/>
    <w:rsid w:val="002473CA"/>
    <w:rsid w:val="00250F6E"/>
    <w:rsid w:val="0025522F"/>
    <w:rsid w:val="00256233"/>
    <w:rsid w:val="00256D6D"/>
    <w:rsid w:val="00257194"/>
    <w:rsid w:val="00263625"/>
    <w:rsid w:val="002676CD"/>
    <w:rsid w:val="0027121E"/>
    <w:rsid w:val="00271B90"/>
    <w:rsid w:val="0027612A"/>
    <w:rsid w:val="00276F15"/>
    <w:rsid w:val="002808E7"/>
    <w:rsid w:val="002822EB"/>
    <w:rsid w:val="00283CF1"/>
    <w:rsid w:val="00293312"/>
    <w:rsid w:val="00295571"/>
    <w:rsid w:val="00296BE5"/>
    <w:rsid w:val="00297232"/>
    <w:rsid w:val="002A1DAB"/>
    <w:rsid w:val="002B2926"/>
    <w:rsid w:val="002B3FFB"/>
    <w:rsid w:val="002B578D"/>
    <w:rsid w:val="002B65BD"/>
    <w:rsid w:val="002C5E98"/>
    <w:rsid w:val="002D17B4"/>
    <w:rsid w:val="002D291D"/>
    <w:rsid w:val="002D2EB3"/>
    <w:rsid w:val="002D4762"/>
    <w:rsid w:val="002D74C6"/>
    <w:rsid w:val="002D7A82"/>
    <w:rsid w:val="002E0ADC"/>
    <w:rsid w:val="002E12EF"/>
    <w:rsid w:val="002E39F0"/>
    <w:rsid w:val="002E3D18"/>
    <w:rsid w:val="002E6E4C"/>
    <w:rsid w:val="002E75A7"/>
    <w:rsid w:val="002F4C44"/>
    <w:rsid w:val="003025E8"/>
    <w:rsid w:val="00317ED8"/>
    <w:rsid w:val="00324989"/>
    <w:rsid w:val="00330D22"/>
    <w:rsid w:val="00331398"/>
    <w:rsid w:val="0033425F"/>
    <w:rsid w:val="003453F6"/>
    <w:rsid w:val="003467E8"/>
    <w:rsid w:val="003538FF"/>
    <w:rsid w:val="0035526E"/>
    <w:rsid w:val="00361C08"/>
    <w:rsid w:val="0036589E"/>
    <w:rsid w:val="00373B56"/>
    <w:rsid w:val="003747D5"/>
    <w:rsid w:val="00381F47"/>
    <w:rsid w:val="00384C0F"/>
    <w:rsid w:val="003858FA"/>
    <w:rsid w:val="003915B8"/>
    <w:rsid w:val="003A1441"/>
    <w:rsid w:val="003A6234"/>
    <w:rsid w:val="003B18FB"/>
    <w:rsid w:val="003B69F9"/>
    <w:rsid w:val="003B6DAC"/>
    <w:rsid w:val="003B7337"/>
    <w:rsid w:val="003D612E"/>
    <w:rsid w:val="003E0977"/>
    <w:rsid w:val="003E3681"/>
    <w:rsid w:val="003E5EB6"/>
    <w:rsid w:val="003E7C03"/>
    <w:rsid w:val="004006DF"/>
    <w:rsid w:val="004028ED"/>
    <w:rsid w:val="00402FAA"/>
    <w:rsid w:val="00403A2A"/>
    <w:rsid w:val="00407CD0"/>
    <w:rsid w:val="00417387"/>
    <w:rsid w:val="0042051F"/>
    <w:rsid w:val="00420E74"/>
    <w:rsid w:val="00422DB2"/>
    <w:rsid w:val="00423D6A"/>
    <w:rsid w:val="004270FB"/>
    <w:rsid w:val="00427D31"/>
    <w:rsid w:val="00430FFD"/>
    <w:rsid w:val="0043467C"/>
    <w:rsid w:val="00444B92"/>
    <w:rsid w:val="00444CEA"/>
    <w:rsid w:val="00445A4C"/>
    <w:rsid w:val="004466AD"/>
    <w:rsid w:val="00447821"/>
    <w:rsid w:val="00447CA7"/>
    <w:rsid w:val="004501BA"/>
    <w:rsid w:val="00453529"/>
    <w:rsid w:val="00461E88"/>
    <w:rsid w:val="00461EB5"/>
    <w:rsid w:val="0047079A"/>
    <w:rsid w:val="00474F27"/>
    <w:rsid w:val="00482199"/>
    <w:rsid w:val="00483C03"/>
    <w:rsid w:val="00485171"/>
    <w:rsid w:val="00485A8B"/>
    <w:rsid w:val="00485EE5"/>
    <w:rsid w:val="004906EC"/>
    <w:rsid w:val="004932EC"/>
    <w:rsid w:val="00494345"/>
    <w:rsid w:val="00495A4E"/>
    <w:rsid w:val="004A13A1"/>
    <w:rsid w:val="004A1ACD"/>
    <w:rsid w:val="004A55F8"/>
    <w:rsid w:val="004A6DC4"/>
    <w:rsid w:val="004A7608"/>
    <w:rsid w:val="004A7D67"/>
    <w:rsid w:val="004B1382"/>
    <w:rsid w:val="004B216F"/>
    <w:rsid w:val="004B6947"/>
    <w:rsid w:val="004B7622"/>
    <w:rsid w:val="004C4408"/>
    <w:rsid w:val="004C5BE2"/>
    <w:rsid w:val="004D37F0"/>
    <w:rsid w:val="004D4958"/>
    <w:rsid w:val="004D6110"/>
    <w:rsid w:val="004E22ED"/>
    <w:rsid w:val="004E38DB"/>
    <w:rsid w:val="004E7271"/>
    <w:rsid w:val="004E7879"/>
    <w:rsid w:val="004F5E42"/>
    <w:rsid w:val="00501F8C"/>
    <w:rsid w:val="005028DB"/>
    <w:rsid w:val="00505081"/>
    <w:rsid w:val="00510CE5"/>
    <w:rsid w:val="00513C79"/>
    <w:rsid w:val="005148E4"/>
    <w:rsid w:val="00516753"/>
    <w:rsid w:val="00534D96"/>
    <w:rsid w:val="005365FB"/>
    <w:rsid w:val="00540459"/>
    <w:rsid w:val="005434B3"/>
    <w:rsid w:val="005446CF"/>
    <w:rsid w:val="00545F4F"/>
    <w:rsid w:val="00546322"/>
    <w:rsid w:val="00546E7D"/>
    <w:rsid w:val="00546E7E"/>
    <w:rsid w:val="0054700D"/>
    <w:rsid w:val="00553FB3"/>
    <w:rsid w:val="00554014"/>
    <w:rsid w:val="00556308"/>
    <w:rsid w:val="005620E5"/>
    <w:rsid w:val="00564CE3"/>
    <w:rsid w:val="005702FA"/>
    <w:rsid w:val="00573FC2"/>
    <w:rsid w:val="00574077"/>
    <w:rsid w:val="00574308"/>
    <w:rsid w:val="00577300"/>
    <w:rsid w:val="00580165"/>
    <w:rsid w:val="00581FF5"/>
    <w:rsid w:val="00582CFD"/>
    <w:rsid w:val="0058374D"/>
    <w:rsid w:val="00584615"/>
    <w:rsid w:val="005A172E"/>
    <w:rsid w:val="005A1F1F"/>
    <w:rsid w:val="005A2E56"/>
    <w:rsid w:val="005A5C4F"/>
    <w:rsid w:val="005A6B7A"/>
    <w:rsid w:val="005B1CB1"/>
    <w:rsid w:val="005B51BA"/>
    <w:rsid w:val="005B7731"/>
    <w:rsid w:val="005C0183"/>
    <w:rsid w:val="005C42CE"/>
    <w:rsid w:val="005C463D"/>
    <w:rsid w:val="005C7E74"/>
    <w:rsid w:val="005D0C3C"/>
    <w:rsid w:val="005D13C3"/>
    <w:rsid w:val="005D3DCE"/>
    <w:rsid w:val="005D4CBC"/>
    <w:rsid w:val="005D5753"/>
    <w:rsid w:val="005D5A4C"/>
    <w:rsid w:val="005E3365"/>
    <w:rsid w:val="005E6DAB"/>
    <w:rsid w:val="005F07B0"/>
    <w:rsid w:val="005F46CA"/>
    <w:rsid w:val="005F5293"/>
    <w:rsid w:val="005F5A92"/>
    <w:rsid w:val="005F65EE"/>
    <w:rsid w:val="005F7642"/>
    <w:rsid w:val="0060012F"/>
    <w:rsid w:val="006020D2"/>
    <w:rsid w:val="00604AB0"/>
    <w:rsid w:val="00607917"/>
    <w:rsid w:val="00610471"/>
    <w:rsid w:val="006109F7"/>
    <w:rsid w:val="00616232"/>
    <w:rsid w:val="006164A6"/>
    <w:rsid w:val="0061653F"/>
    <w:rsid w:val="006424BC"/>
    <w:rsid w:val="0064559B"/>
    <w:rsid w:val="00652736"/>
    <w:rsid w:val="00652D16"/>
    <w:rsid w:val="00656806"/>
    <w:rsid w:val="00656C77"/>
    <w:rsid w:val="0065705A"/>
    <w:rsid w:val="00660792"/>
    <w:rsid w:val="006625FE"/>
    <w:rsid w:val="00663B58"/>
    <w:rsid w:val="00667F32"/>
    <w:rsid w:val="00670DAD"/>
    <w:rsid w:val="006731E7"/>
    <w:rsid w:val="006749D2"/>
    <w:rsid w:val="00675470"/>
    <w:rsid w:val="006831FF"/>
    <w:rsid w:val="00683B1D"/>
    <w:rsid w:val="00683BF7"/>
    <w:rsid w:val="00684738"/>
    <w:rsid w:val="00686044"/>
    <w:rsid w:val="00686A91"/>
    <w:rsid w:val="00694934"/>
    <w:rsid w:val="00696317"/>
    <w:rsid w:val="006A1D8D"/>
    <w:rsid w:val="006A5894"/>
    <w:rsid w:val="006A6BC9"/>
    <w:rsid w:val="006B188D"/>
    <w:rsid w:val="006B1F5E"/>
    <w:rsid w:val="006B76B0"/>
    <w:rsid w:val="006C180A"/>
    <w:rsid w:val="006C609F"/>
    <w:rsid w:val="006D0D04"/>
    <w:rsid w:val="006D288B"/>
    <w:rsid w:val="006E0598"/>
    <w:rsid w:val="006E0F6D"/>
    <w:rsid w:val="006E181F"/>
    <w:rsid w:val="006E193E"/>
    <w:rsid w:val="006E5F47"/>
    <w:rsid w:val="006F2733"/>
    <w:rsid w:val="006F4D17"/>
    <w:rsid w:val="006F5236"/>
    <w:rsid w:val="00700E77"/>
    <w:rsid w:val="00700FAB"/>
    <w:rsid w:val="00702127"/>
    <w:rsid w:val="00702CA7"/>
    <w:rsid w:val="00702FEE"/>
    <w:rsid w:val="007049FD"/>
    <w:rsid w:val="00705D06"/>
    <w:rsid w:val="00707341"/>
    <w:rsid w:val="00707AB4"/>
    <w:rsid w:val="00714B4A"/>
    <w:rsid w:val="00715F81"/>
    <w:rsid w:val="007170E6"/>
    <w:rsid w:val="007171E0"/>
    <w:rsid w:val="00722389"/>
    <w:rsid w:val="007254D7"/>
    <w:rsid w:val="007301ED"/>
    <w:rsid w:val="00740390"/>
    <w:rsid w:val="007500A7"/>
    <w:rsid w:val="00750408"/>
    <w:rsid w:val="00750F71"/>
    <w:rsid w:val="00752C41"/>
    <w:rsid w:val="0075306D"/>
    <w:rsid w:val="0075316D"/>
    <w:rsid w:val="007552A6"/>
    <w:rsid w:val="0075674E"/>
    <w:rsid w:val="00761754"/>
    <w:rsid w:val="007630A9"/>
    <w:rsid w:val="007670C1"/>
    <w:rsid w:val="00772E8A"/>
    <w:rsid w:val="00773028"/>
    <w:rsid w:val="007747E9"/>
    <w:rsid w:val="00786375"/>
    <w:rsid w:val="00786F27"/>
    <w:rsid w:val="007876BD"/>
    <w:rsid w:val="00790861"/>
    <w:rsid w:val="007908DB"/>
    <w:rsid w:val="00790BE0"/>
    <w:rsid w:val="0079269B"/>
    <w:rsid w:val="00794400"/>
    <w:rsid w:val="00797137"/>
    <w:rsid w:val="00797341"/>
    <w:rsid w:val="007A07D9"/>
    <w:rsid w:val="007A0A56"/>
    <w:rsid w:val="007A0D80"/>
    <w:rsid w:val="007A3970"/>
    <w:rsid w:val="007A6952"/>
    <w:rsid w:val="007A7B75"/>
    <w:rsid w:val="007B1350"/>
    <w:rsid w:val="007B2ED3"/>
    <w:rsid w:val="007B36C0"/>
    <w:rsid w:val="007B7B77"/>
    <w:rsid w:val="007C1DE0"/>
    <w:rsid w:val="007C3C92"/>
    <w:rsid w:val="007D176A"/>
    <w:rsid w:val="007D32EB"/>
    <w:rsid w:val="007D7E06"/>
    <w:rsid w:val="007E21F7"/>
    <w:rsid w:val="007E2FBC"/>
    <w:rsid w:val="007F2893"/>
    <w:rsid w:val="007F2A8E"/>
    <w:rsid w:val="007F3795"/>
    <w:rsid w:val="007F3803"/>
    <w:rsid w:val="00800CC9"/>
    <w:rsid w:val="0080552A"/>
    <w:rsid w:val="00812729"/>
    <w:rsid w:val="00812E7D"/>
    <w:rsid w:val="00823FED"/>
    <w:rsid w:val="00835C86"/>
    <w:rsid w:val="008453AB"/>
    <w:rsid w:val="008468EE"/>
    <w:rsid w:val="008504E7"/>
    <w:rsid w:val="008512F3"/>
    <w:rsid w:val="008538A4"/>
    <w:rsid w:val="00853B21"/>
    <w:rsid w:val="00854192"/>
    <w:rsid w:val="0085454C"/>
    <w:rsid w:val="008615E7"/>
    <w:rsid w:val="00861C90"/>
    <w:rsid w:val="0088026A"/>
    <w:rsid w:val="00880EEB"/>
    <w:rsid w:val="008816EF"/>
    <w:rsid w:val="008835AD"/>
    <w:rsid w:val="00884F4E"/>
    <w:rsid w:val="008865A2"/>
    <w:rsid w:val="0089177B"/>
    <w:rsid w:val="00891CD4"/>
    <w:rsid w:val="008A005F"/>
    <w:rsid w:val="008A1231"/>
    <w:rsid w:val="008A1BE3"/>
    <w:rsid w:val="008A5BAE"/>
    <w:rsid w:val="008B1FB8"/>
    <w:rsid w:val="008B37D1"/>
    <w:rsid w:val="008B60DA"/>
    <w:rsid w:val="008B627E"/>
    <w:rsid w:val="008B674B"/>
    <w:rsid w:val="008B7491"/>
    <w:rsid w:val="008C6043"/>
    <w:rsid w:val="008C7AC3"/>
    <w:rsid w:val="008C7DC3"/>
    <w:rsid w:val="008D14F2"/>
    <w:rsid w:val="008D1C56"/>
    <w:rsid w:val="008D2861"/>
    <w:rsid w:val="008D703F"/>
    <w:rsid w:val="008D7EE0"/>
    <w:rsid w:val="008E0E4D"/>
    <w:rsid w:val="008E3507"/>
    <w:rsid w:val="008F02FC"/>
    <w:rsid w:val="008F0EB8"/>
    <w:rsid w:val="008F7561"/>
    <w:rsid w:val="00900AA7"/>
    <w:rsid w:val="00901391"/>
    <w:rsid w:val="009021C1"/>
    <w:rsid w:val="00903767"/>
    <w:rsid w:val="00904D2A"/>
    <w:rsid w:val="0090505A"/>
    <w:rsid w:val="009057B6"/>
    <w:rsid w:val="0091380A"/>
    <w:rsid w:val="00914834"/>
    <w:rsid w:val="009151F8"/>
    <w:rsid w:val="00917B8E"/>
    <w:rsid w:val="00926A8D"/>
    <w:rsid w:val="00927611"/>
    <w:rsid w:val="00927EA5"/>
    <w:rsid w:val="00927F9C"/>
    <w:rsid w:val="0093123A"/>
    <w:rsid w:val="00933F8A"/>
    <w:rsid w:val="00934810"/>
    <w:rsid w:val="00934DC5"/>
    <w:rsid w:val="00937CC3"/>
    <w:rsid w:val="0094420E"/>
    <w:rsid w:val="00944D94"/>
    <w:rsid w:val="0095037D"/>
    <w:rsid w:val="009545FE"/>
    <w:rsid w:val="0096063A"/>
    <w:rsid w:val="00963B82"/>
    <w:rsid w:val="00963E67"/>
    <w:rsid w:val="00964903"/>
    <w:rsid w:val="009716F1"/>
    <w:rsid w:val="00972206"/>
    <w:rsid w:val="00976545"/>
    <w:rsid w:val="0097731C"/>
    <w:rsid w:val="00980558"/>
    <w:rsid w:val="009809F5"/>
    <w:rsid w:val="009812EA"/>
    <w:rsid w:val="00981B82"/>
    <w:rsid w:val="009906AB"/>
    <w:rsid w:val="00995C18"/>
    <w:rsid w:val="009A0EFE"/>
    <w:rsid w:val="009A673F"/>
    <w:rsid w:val="009A74C7"/>
    <w:rsid w:val="009A7D44"/>
    <w:rsid w:val="009B008C"/>
    <w:rsid w:val="009B2560"/>
    <w:rsid w:val="009C4E09"/>
    <w:rsid w:val="009D0385"/>
    <w:rsid w:val="009D1866"/>
    <w:rsid w:val="009E2E2A"/>
    <w:rsid w:val="009E2E79"/>
    <w:rsid w:val="009E3121"/>
    <w:rsid w:val="009E5461"/>
    <w:rsid w:val="009E75C8"/>
    <w:rsid w:val="009F1829"/>
    <w:rsid w:val="00A02159"/>
    <w:rsid w:val="00A10F2D"/>
    <w:rsid w:val="00A126C3"/>
    <w:rsid w:val="00A17A1F"/>
    <w:rsid w:val="00A21580"/>
    <w:rsid w:val="00A2258D"/>
    <w:rsid w:val="00A22812"/>
    <w:rsid w:val="00A229BA"/>
    <w:rsid w:val="00A24460"/>
    <w:rsid w:val="00A2709D"/>
    <w:rsid w:val="00A31229"/>
    <w:rsid w:val="00A3326F"/>
    <w:rsid w:val="00A3345F"/>
    <w:rsid w:val="00A33737"/>
    <w:rsid w:val="00A36040"/>
    <w:rsid w:val="00A368EA"/>
    <w:rsid w:val="00A37BAF"/>
    <w:rsid w:val="00A44C4B"/>
    <w:rsid w:val="00A542E0"/>
    <w:rsid w:val="00A56A37"/>
    <w:rsid w:val="00A6057D"/>
    <w:rsid w:val="00A7274C"/>
    <w:rsid w:val="00A74E62"/>
    <w:rsid w:val="00A76491"/>
    <w:rsid w:val="00A7684C"/>
    <w:rsid w:val="00A7752C"/>
    <w:rsid w:val="00A809F6"/>
    <w:rsid w:val="00A80FBF"/>
    <w:rsid w:val="00A81FA8"/>
    <w:rsid w:val="00A826B5"/>
    <w:rsid w:val="00A835F3"/>
    <w:rsid w:val="00A852DD"/>
    <w:rsid w:val="00A85495"/>
    <w:rsid w:val="00A8673A"/>
    <w:rsid w:val="00A86A95"/>
    <w:rsid w:val="00A9183E"/>
    <w:rsid w:val="00A91F41"/>
    <w:rsid w:val="00A92E0D"/>
    <w:rsid w:val="00A93C12"/>
    <w:rsid w:val="00AB2E00"/>
    <w:rsid w:val="00AB53FD"/>
    <w:rsid w:val="00AB5DCA"/>
    <w:rsid w:val="00AC001D"/>
    <w:rsid w:val="00AD1EA4"/>
    <w:rsid w:val="00AD2CC2"/>
    <w:rsid w:val="00AD30E1"/>
    <w:rsid w:val="00AD46F2"/>
    <w:rsid w:val="00AD7405"/>
    <w:rsid w:val="00AE035F"/>
    <w:rsid w:val="00AE4487"/>
    <w:rsid w:val="00AE56C6"/>
    <w:rsid w:val="00AF1A85"/>
    <w:rsid w:val="00AF562A"/>
    <w:rsid w:val="00AF7923"/>
    <w:rsid w:val="00B01FAA"/>
    <w:rsid w:val="00B07CAC"/>
    <w:rsid w:val="00B11083"/>
    <w:rsid w:val="00B15D79"/>
    <w:rsid w:val="00B17E94"/>
    <w:rsid w:val="00B22940"/>
    <w:rsid w:val="00B22BDF"/>
    <w:rsid w:val="00B24379"/>
    <w:rsid w:val="00B2682E"/>
    <w:rsid w:val="00B3375A"/>
    <w:rsid w:val="00B34F40"/>
    <w:rsid w:val="00B3594D"/>
    <w:rsid w:val="00B36054"/>
    <w:rsid w:val="00B37661"/>
    <w:rsid w:val="00B377E7"/>
    <w:rsid w:val="00B40406"/>
    <w:rsid w:val="00B435F5"/>
    <w:rsid w:val="00B50D63"/>
    <w:rsid w:val="00B57799"/>
    <w:rsid w:val="00B601F9"/>
    <w:rsid w:val="00B6023C"/>
    <w:rsid w:val="00B61354"/>
    <w:rsid w:val="00B621C7"/>
    <w:rsid w:val="00B626CE"/>
    <w:rsid w:val="00B62985"/>
    <w:rsid w:val="00B630D8"/>
    <w:rsid w:val="00B642DF"/>
    <w:rsid w:val="00B6486E"/>
    <w:rsid w:val="00B6494F"/>
    <w:rsid w:val="00B64EF1"/>
    <w:rsid w:val="00B65996"/>
    <w:rsid w:val="00B65FB5"/>
    <w:rsid w:val="00B70D8C"/>
    <w:rsid w:val="00B711BD"/>
    <w:rsid w:val="00B725B8"/>
    <w:rsid w:val="00B742A0"/>
    <w:rsid w:val="00B83CA1"/>
    <w:rsid w:val="00B86187"/>
    <w:rsid w:val="00B9432E"/>
    <w:rsid w:val="00BA0F67"/>
    <w:rsid w:val="00BA1228"/>
    <w:rsid w:val="00BA1C32"/>
    <w:rsid w:val="00BA2844"/>
    <w:rsid w:val="00BA33D2"/>
    <w:rsid w:val="00BB3EC6"/>
    <w:rsid w:val="00BB45CC"/>
    <w:rsid w:val="00BB4BB4"/>
    <w:rsid w:val="00BB50AF"/>
    <w:rsid w:val="00BB529B"/>
    <w:rsid w:val="00BB54C9"/>
    <w:rsid w:val="00BC1CB7"/>
    <w:rsid w:val="00BC2D6D"/>
    <w:rsid w:val="00BC7F1D"/>
    <w:rsid w:val="00BD300C"/>
    <w:rsid w:val="00BD54F6"/>
    <w:rsid w:val="00BD632E"/>
    <w:rsid w:val="00BE4838"/>
    <w:rsid w:val="00BE5EED"/>
    <w:rsid w:val="00BE77CD"/>
    <w:rsid w:val="00BE7CF3"/>
    <w:rsid w:val="00BF1062"/>
    <w:rsid w:val="00BF21DE"/>
    <w:rsid w:val="00BF2BC2"/>
    <w:rsid w:val="00BF325D"/>
    <w:rsid w:val="00BF3754"/>
    <w:rsid w:val="00BF3822"/>
    <w:rsid w:val="00BF3F87"/>
    <w:rsid w:val="00BF491B"/>
    <w:rsid w:val="00C03A07"/>
    <w:rsid w:val="00C041C5"/>
    <w:rsid w:val="00C0753F"/>
    <w:rsid w:val="00C10785"/>
    <w:rsid w:val="00C12098"/>
    <w:rsid w:val="00C14BD1"/>
    <w:rsid w:val="00C161DD"/>
    <w:rsid w:val="00C17595"/>
    <w:rsid w:val="00C23495"/>
    <w:rsid w:val="00C248BE"/>
    <w:rsid w:val="00C254F6"/>
    <w:rsid w:val="00C2665E"/>
    <w:rsid w:val="00C26D12"/>
    <w:rsid w:val="00C355AA"/>
    <w:rsid w:val="00C400D1"/>
    <w:rsid w:val="00C41456"/>
    <w:rsid w:val="00C44B20"/>
    <w:rsid w:val="00C456D5"/>
    <w:rsid w:val="00C46C11"/>
    <w:rsid w:val="00C5628F"/>
    <w:rsid w:val="00C57E26"/>
    <w:rsid w:val="00C60058"/>
    <w:rsid w:val="00C61787"/>
    <w:rsid w:val="00C63D3D"/>
    <w:rsid w:val="00C64F01"/>
    <w:rsid w:val="00C70776"/>
    <w:rsid w:val="00C717A9"/>
    <w:rsid w:val="00C7324B"/>
    <w:rsid w:val="00C7661E"/>
    <w:rsid w:val="00C77B8C"/>
    <w:rsid w:val="00C81B86"/>
    <w:rsid w:val="00C91BC8"/>
    <w:rsid w:val="00CA2165"/>
    <w:rsid w:val="00CB0C19"/>
    <w:rsid w:val="00CB1C85"/>
    <w:rsid w:val="00CB586C"/>
    <w:rsid w:val="00CB6361"/>
    <w:rsid w:val="00CB7408"/>
    <w:rsid w:val="00CC214E"/>
    <w:rsid w:val="00CC570D"/>
    <w:rsid w:val="00CD25FF"/>
    <w:rsid w:val="00CD2D84"/>
    <w:rsid w:val="00CD614A"/>
    <w:rsid w:val="00CD64E4"/>
    <w:rsid w:val="00CE0916"/>
    <w:rsid w:val="00CE1F92"/>
    <w:rsid w:val="00CE2390"/>
    <w:rsid w:val="00CE2E40"/>
    <w:rsid w:val="00CE3E4F"/>
    <w:rsid w:val="00CF148E"/>
    <w:rsid w:val="00D00151"/>
    <w:rsid w:val="00D010AD"/>
    <w:rsid w:val="00D01A37"/>
    <w:rsid w:val="00D02B6C"/>
    <w:rsid w:val="00D04212"/>
    <w:rsid w:val="00D042F3"/>
    <w:rsid w:val="00D0588D"/>
    <w:rsid w:val="00D13A1D"/>
    <w:rsid w:val="00D16D5A"/>
    <w:rsid w:val="00D17CD8"/>
    <w:rsid w:val="00D2131B"/>
    <w:rsid w:val="00D214AE"/>
    <w:rsid w:val="00D219BE"/>
    <w:rsid w:val="00D25FF6"/>
    <w:rsid w:val="00D27DFE"/>
    <w:rsid w:val="00D33077"/>
    <w:rsid w:val="00D352CE"/>
    <w:rsid w:val="00D355A0"/>
    <w:rsid w:val="00D36570"/>
    <w:rsid w:val="00D411E0"/>
    <w:rsid w:val="00D44657"/>
    <w:rsid w:val="00D46AD9"/>
    <w:rsid w:val="00D53371"/>
    <w:rsid w:val="00D53DC2"/>
    <w:rsid w:val="00D54A27"/>
    <w:rsid w:val="00D60C8B"/>
    <w:rsid w:val="00D63736"/>
    <w:rsid w:val="00D65F99"/>
    <w:rsid w:val="00D67FDB"/>
    <w:rsid w:val="00D71354"/>
    <w:rsid w:val="00D740FA"/>
    <w:rsid w:val="00D800CE"/>
    <w:rsid w:val="00D8130E"/>
    <w:rsid w:val="00D83555"/>
    <w:rsid w:val="00D8474E"/>
    <w:rsid w:val="00D8575A"/>
    <w:rsid w:val="00D86F01"/>
    <w:rsid w:val="00D8769B"/>
    <w:rsid w:val="00D87EE2"/>
    <w:rsid w:val="00D90152"/>
    <w:rsid w:val="00D90FA3"/>
    <w:rsid w:val="00D9367E"/>
    <w:rsid w:val="00D97B76"/>
    <w:rsid w:val="00DA5B0A"/>
    <w:rsid w:val="00DA64DA"/>
    <w:rsid w:val="00DB3396"/>
    <w:rsid w:val="00DB3643"/>
    <w:rsid w:val="00DB5B72"/>
    <w:rsid w:val="00DC32F1"/>
    <w:rsid w:val="00DC444E"/>
    <w:rsid w:val="00DC4DD9"/>
    <w:rsid w:val="00DC66EB"/>
    <w:rsid w:val="00DD253C"/>
    <w:rsid w:val="00DD6B6B"/>
    <w:rsid w:val="00DE1698"/>
    <w:rsid w:val="00DE5C86"/>
    <w:rsid w:val="00DE6747"/>
    <w:rsid w:val="00DE7512"/>
    <w:rsid w:val="00DF02ED"/>
    <w:rsid w:val="00DF62F9"/>
    <w:rsid w:val="00DF6652"/>
    <w:rsid w:val="00DF73B9"/>
    <w:rsid w:val="00E02AC7"/>
    <w:rsid w:val="00E04815"/>
    <w:rsid w:val="00E068DF"/>
    <w:rsid w:val="00E114D9"/>
    <w:rsid w:val="00E153C2"/>
    <w:rsid w:val="00E26B15"/>
    <w:rsid w:val="00E3025D"/>
    <w:rsid w:val="00E3032C"/>
    <w:rsid w:val="00E3078C"/>
    <w:rsid w:val="00E31839"/>
    <w:rsid w:val="00E31DD2"/>
    <w:rsid w:val="00E35F43"/>
    <w:rsid w:val="00E363FB"/>
    <w:rsid w:val="00E37B83"/>
    <w:rsid w:val="00E4511A"/>
    <w:rsid w:val="00E46B37"/>
    <w:rsid w:val="00E501C6"/>
    <w:rsid w:val="00E5084B"/>
    <w:rsid w:val="00E52688"/>
    <w:rsid w:val="00E536A6"/>
    <w:rsid w:val="00E54CA4"/>
    <w:rsid w:val="00E65644"/>
    <w:rsid w:val="00E664E2"/>
    <w:rsid w:val="00E6690A"/>
    <w:rsid w:val="00E66FA2"/>
    <w:rsid w:val="00E67FDB"/>
    <w:rsid w:val="00E71899"/>
    <w:rsid w:val="00E73352"/>
    <w:rsid w:val="00E74432"/>
    <w:rsid w:val="00E76B32"/>
    <w:rsid w:val="00E7716D"/>
    <w:rsid w:val="00E77267"/>
    <w:rsid w:val="00E80E60"/>
    <w:rsid w:val="00E8167A"/>
    <w:rsid w:val="00E81A01"/>
    <w:rsid w:val="00E824C4"/>
    <w:rsid w:val="00E82F80"/>
    <w:rsid w:val="00E833FD"/>
    <w:rsid w:val="00E8585A"/>
    <w:rsid w:val="00EA0864"/>
    <w:rsid w:val="00EA5F93"/>
    <w:rsid w:val="00EA7B71"/>
    <w:rsid w:val="00EB1698"/>
    <w:rsid w:val="00EB479C"/>
    <w:rsid w:val="00EB5FBA"/>
    <w:rsid w:val="00EB622A"/>
    <w:rsid w:val="00EC02F5"/>
    <w:rsid w:val="00EC3A7D"/>
    <w:rsid w:val="00EC5AF1"/>
    <w:rsid w:val="00EC5E45"/>
    <w:rsid w:val="00EC6502"/>
    <w:rsid w:val="00EC79CB"/>
    <w:rsid w:val="00ED066E"/>
    <w:rsid w:val="00ED0CBB"/>
    <w:rsid w:val="00ED1B9B"/>
    <w:rsid w:val="00ED2DC6"/>
    <w:rsid w:val="00ED31AF"/>
    <w:rsid w:val="00ED3A8E"/>
    <w:rsid w:val="00ED6BF8"/>
    <w:rsid w:val="00ED71D8"/>
    <w:rsid w:val="00EE02C1"/>
    <w:rsid w:val="00EF2529"/>
    <w:rsid w:val="00EF4DC3"/>
    <w:rsid w:val="00EF649D"/>
    <w:rsid w:val="00EF6C23"/>
    <w:rsid w:val="00EF71A1"/>
    <w:rsid w:val="00F00325"/>
    <w:rsid w:val="00F00EA8"/>
    <w:rsid w:val="00F05044"/>
    <w:rsid w:val="00F07C3D"/>
    <w:rsid w:val="00F13D06"/>
    <w:rsid w:val="00F163C9"/>
    <w:rsid w:val="00F20CBB"/>
    <w:rsid w:val="00F23CDF"/>
    <w:rsid w:val="00F2505D"/>
    <w:rsid w:val="00F25610"/>
    <w:rsid w:val="00F25D14"/>
    <w:rsid w:val="00F33B23"/>
    <w:rsid w:val="00F411B6"/>
    <w:rsid w:val="00F42D3F"/>
    <w:rsid w:val="00F43947"/>
    <w:rsid w:val="00F44412"/>
    <w:rsid w:val="00F44F60"/>
    <w:rsid w:val="00F45915"/>
    <w:rsid w:val="00F512FE"/>
    <w:rsid w:val="00F560B4"/>
    <w:rsid w:val="00F57A12"/>
    <w:rsid w:val="00F67E9E"/>
    <w:rsid w:val="00F76FA6"/>
    <w:rsid w:val="00F8000B"/>
    <w:rsid w:val="00F814BD"/>
    <w:rsid w:val="00F814D4"/>
    <w:rsid w:val="00F83CA6"/>
    <w:rsid w:val="00F841F9"/>
    <w:rsid w:val="00F901AD"/>
    <w:rsid w:val="00F95472"/>
    <w:rsid w:val="00F9610A"/>
    <w:rsid w:val="00FA52E1"/>
    <w:rsid w:val="00FA57D8"/>
    <w:rsid w:val="00FA77BD"/>
    <w:rsid w:val="00FB6E3A"/>
    <w:rsid w:val="00FB78C8"/>
    <w:rsid w:val="00FC1001"/>
    <w:rsid w:val="00FC235D"/>
    <w:rsid w:val="00FC6101"/>
    <w:rsid w:val="00FD1B36"/>
    <w:rsid w:val="00FD2584"/>
    <w:rsid w:val="00FD5809"/>
    <w:rsid w:val="00FD6D3E"/>
    <w:rsid w:val="00FE01FC"/>
    <w:rsid w:val="00FF050E"/>
    <w:rsid w:val="00FF3A71"/>
    <w:rsid w:val="00FF4B5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14694"/>
    <o:shapelayout v:ext="edit">
      <o:idmap v:ext="edit" data="1"/>
      <o:rules v:ext="edit">
        <o:r id="V:Rule19" type="connector" idref="#_x0000_s1231"/>
        <o:r id="V:Rule20" type="connector" idref="#_x0000_s1238"/>
        <o:r id="V:Rule21" type="connector" idref="#_x0000_s1239"/>
        <o:r id="V:Rule22" type="connector" idref="#_x0000_s1243"/>
        <o:r id="V:Rule23" type="connector" idref="#_x0000_s1234"/>
        <o:r id="V:Rule24" type="connector" idref="#_x0000_s1236"/>
        <o:r id="V:Rule25" type="connector" idref="#_x0000_s1240"/>
        <o:r id="V:Rule26" type="connector" idref="#_x0000_s1242"/>
        <o:r id="V:Rule27" type="connector" idref="#_x0000_s1241"/>
        <o:r id="V:Rule28" type="connector" idref="#_x0000_s1232"/>
        <o:r id="V:Rule29" type="connector" idref="#_x0000_s1244"/>
        <o:r id="V:Rule30" type="connector" idref="#_x0000_s1228"/>
        <o:r id="V:Rule31" type="connector" idref="#_x0000_s1233"/>
        <o:r id="V:Rule32" type="connector" idref="#_x0000_s1229"/>
        <o:r id="V:Rule33" type="connector" idref="#_x0000_s1227"/>
        <o:r id="V:Rule34" type="connector" idref="#_x0000_s1237"/>
        <o:r id="V:Rule35" type="connector" idref="#_x0000_s1230"/>
        <o:r id="V:Rule36" type="connector" idref="#_x0000_s12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F01"/>
    <w:rPr>
      <w:sz w:val="24"/>
      <w:szCs w:val="24"/>
    </w:rPr>
  </w:style>
  <w:style w:type="paragraph" w:styleId="Heading1">
    <w:name w:val="heading 1"/>
    <w:basedOn w:val="Normal"/>
    <w:next w:val="Normal"/>
    <w:link w:val="Heading1Char"/>
    <w:uiPriority w:val="9"/>
    <w:qFormat/>
    <w:rsid w:val="00CC214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C214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CC214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024ED"/>
    <w:rPr>
      <w:rFonts w:ascii="Arial" w:hAnsi="Arial" w:cs="Arial"/>
      <w:b/>
      <w:bCs/>
      <w:kern w:val="32"/>
      <w:sz w:val="32"/>
      <w:szCs w:val="32"/>
      <w:lang w:val="en-US" w:eastAsia="en-US"/>
    </w:rPr>
  </w:style>
  <w:style w:type="character" w:customStyle="1" w:styleId="Heading2Char">
    <w:name w:val="Heading 2 Char"/>
    <w:basedOn w:val="DefaultParagraphFont"/>
    <w:link w:val="Heading2"/>
    <w:uiPriority w:val="9"/>
    <w:locked/>
    <w:rsid w:val="00740390"/>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semiHidden/>
    <w:locked/>
    <w:rsid w:val="00580165"/>
    <w:rPr>
      <w:rFonts w:ascii="Cambria" w:hAnsi="Cambria" w:cs="Cambria"/>
      <w:b/>
      <w:bCs/>
      <w:sz w:val="26"/>
      <w:szCs w:val="26"/>
    </w:rPr>
  </w:style>
  <w:style w:type="character" w:styleId="Hyperlink">
    <w:name w:val="Hyperlink"/>
    <w:basedOn w:val="DefaultParagraphFont"/>
    <w:uiPriority w:val="99"/>
    <w:rsid w:val="00D86F01"/>
    <w:rPr>
      <w:color w:val="0000FF"/>
      <w:u w:val="single"/>
    </w:rPr>
  </w:style>
  <w:style w:type="table" w:styleId="TableGrid">
    <w:name w:val="Table Grid"/>
    <w:basedOn w:val="TableNormal"/>
    <w:uiPriority w:val="59"/>
    <w:rsid w:val="00BD6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qFormat/>
    <w:rsid w:val="00F95472"/>
    <w:pPr>
      <w:tabs>
        <w:tab w:val="right" w:leader="dot" w:pos="7910"/>
      </w:tabs>
      <w:spacing w:line="360" w:lineRule="auto"/>
    </w:pPr>
    <w:rPr>
      <w:rFonts w:ascii="Bookman Old Style" w:hAnsi="Bookman Old Style" w:cs="Bookman Old Style"/>
      <w:b/>
      <w:bCs/>
    </w:rPr>
  </w:style>
  <w:style w:type="paragraph" w:styleId="TOC3">
    <w:name w:val="toc 3"/>
    <w:basedOn w:val="Normal"/>
    <w:next w:val="Normal"/>
    <w:autoRedefine/>
    <w:uiPriority w:val="39"/>
    <w:qFormat/>
    <w:rsid w:val="00B2682E"/>
    <w:pPr>
      <w:tabs>
        <w:tab w:val="right" w:leader="dot" w:pos="7910"/>
      </w:tabs>
      <w:spacing w:line="360" w:lineRule="auto"/>
      <w:ind w:left="475"/>
    </w:pPr>
  </w:style>
  <w:style w:type="paragraph" w:styleId="TOC2">
    <w:name w:val="toc 2"/>
    <w:basedOn w:val="Normal"/>
    <w:next w:val="Normal"/>
    <w:autoRedefine/>
    <w:uiPriority w:val="39"/>
    <w:qFormat/>
    <w:rsid w:val="005C42CE"/>
    <w:pPr>
      <w:tabs>
        <w:tab w:val="right" w:leader="dot" w:pos="7910"/>
      </w:tabs>
      <w:spacing w:line="360" w:lineRule="auto"/>
      <w:ind w:left="245"/>
    </w:pPr>
  </w:style>
  <w:style w:type="character" w:styleId="CommentReference">
    <w:name w:val="annotation reference"/>
    <w:basedOn w:val="DefaultParagraphFont"/>
    <w:uiPriority w:val="99"/>
    <w:semiHidden/>
    <w:rsid w:val="00EA5F93"/>
    <w:rPr>
      <w:sz w:val="16"/>
      <w:szCs w:val="16"/>
    </w:rPr>
  </w:style>
  <w:style w:type="paragraph" w:styleId="CommentText">
    <w:name w:val="annotation text"/>
    <w:basedOn w:val="Normal"/>
    <w:link w:val="CommentTextChar"/>
    <w:uiPriority w:val="99"/>
    <w:semiHidden/>
    <w:rsid w:val="00EA5F93"/>
    <w:rPr>
      <w:sz w:val="20"/>
      <w:szCs w:val="20"/>
    </w:rPr>
  </w:style>
  <w:style w:type="character" w:customStyle="1" w:styleId="CommentTextChar">
    <w:name w:val="Comment Text Char"/>
    <w:basedOn w:val="DefaultParagraphFont"/>
    <w:link w:val="CommentText"/>
    <w:uiPriority w:val="99"/>
    <w:semiHidden/>
    <w:locked/>
    <w:rsid w:val="00580165"/>
  </w:style>
  <w:style w:type="paragraph" w:styleId="CommentSubject">
    <w:name w:val="annotation subject"/>
    <w:basedOn w:val="CommentText"/>
    <w:next w:val="CommentText"/>
    <w:link w:val="CommentSubjectChar"/>
    <w:uiPriority w:val="99"/>
    <w:semiHidden/>
    <w:rsid w:val="00EA5F93"/>
    <w:rPr>
      <w:b/>
      <w:bCs/>
    </w:rPr>
  </w:style>
  <w:style w:type="character" w:customStyle="1" w:styleId="CommentSubjectChar">
    <w:name w:val="Comment Subject Char"/>
    <w:basedOn w:val="CommentTextChar"/>
    <w:link w:val="CommentSubject"/>
    <w:uiPriority w:val="99"/>
    <w:semiHidden/>
    <w:locked/>
    <w:rsid w:val="00580165"/>
    <w:rPr>
      <w:b/>
      <w:bCs/>
    </w:rPr>
  </w:style>
  <w:style w:type="paragraph" w:styleId="BalloonText">
    <w:name w:val="Balloon Text"/>
    <w:basedOn w:val="Normal"/>
    <w:link w:val="BalloonTextChar"/>
    <w:uiPriority w:val="99"/>
    <w:semiHidden/>
    <w:rsid w:val="00EA5F9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0165"/>
    <w:rPr>
      <w:sz w:val="2"/>
      <w:szCs w:val="2"/>
    </w:rPr>
  </w:style>
  <w:style w:type="paragraph" w:styleId="Header">
    <w:name w:val="header"/>
    <w:basedOn w:val="Normal"/>
    <w:link w:val="HeaderChar"/>
    <w:uiPriority w:val="99"/>
    <w:rsid w:val="00EA5F93"/>
    <w:pPr>
      <w:tabs>
        <w:tab w:val="center" w:pos="4320"/>
        <w:tab w:val="right" w:pos="8640"/>
      </w:tabs>
    </w:pPr>
  </w:style>
  <w:style w:type="character" w:customStyle="1" w:styleId="HeaderChar">
    <w:name w:val="Header Char"/>
    <w:basedOn w:val="DefaultParagraphFont"/>
    <w:link w:val="Header"/>
    <w:uiPriority w:val="99"/>
    <w:locked/>
    <w:rsid w:val="00580165"/>
    <w:rPr>
      <w:sz w:val="24"/>
      <w:szCs w:val="24"/>
    </w:rPr>
  </w:style>
  <w:style w:type="paragraph" w:styleId="Footer">
    <w:name w:val="footer"/>
    <w:basedOn w:val="Normal"/>
    <w:link w:val="FooterChar"/>
    <w:uiPriority w:val="99"/>
    <w:rsid w:val="00EA5F93"/>
    <w:pPr>
      <w:tabs>
        <w:tab w:val="center" w:pos="4320"/>
        <w:tab w:val="right" w:pos="8640"/>
      </w:tabs>
    </w:pPr>
  </w:style>
  <w:style w:type="character" w:customStyle="1" w:styleId="FooterChar">
    <w:name w:val="Footer Char"/>
    <w:basedOn w:val="DefaultParagraphFont"/>
    <w:link w:val="Footer"/>
    <w:uiPriority w:val="99"/>
    <w:locked/>
    <w:rsid w:val="00580165"/>
    <w:rPr>
      <w:sz w:val="24"/>
      <w:szCs w:val="24"/>
    </w:rPr>
  </w:style>
  <w:style w:type="character" w:styleId="PageNumber">
    <w:name w:val="page number"/>
    <w:basedOn w:val="DefaultParagraphFont"/>
    <w:uiPriority w:val="99"/>
    <w:rsid w:val="00564CE3"/>
  </w:style>
  <w:style w:type="paragraph" w:styleId="NormalWeb">
    <w:name w:val="Normal (Web)"/>
    <w:basedOn w:val="Normal"/>
    <w:uiPriority w:val="99"/>
    <w:rsid w:val="00105CC2"/>
    <w:pPr>
      <w:spacing w:before="100" w:beforeAutospacing="1" w:after="100" w:afterAutospacing="1"/>
    </w:pPr>
  </w:style>
  <w:style w:type="character" w:styleId="Emphasis">
    <w:name w:val="Emphasis"/>
    <w:basedOn w:val="DefaultParagraphFont"/>
    <w:uiPriority w:val="99"/>
    <w:qFormat/>
    <w:rsid w:val="00105CC2"/>
    <w:rPr>
      <w:i/>
      <w:iCs/>
    </w:rPr>
  </w:style>
  <w:style w:type="paragraph" w:customStyle="1" w:styleId="Level1">
    <w:name w:val="Level 1"/>
    <w:uiPriority w:val="99"/>
    <w:rsid w:val="009F1829"/>
    <w:pPr>
      <w:autoSpaceDE w:val="0"/>
      <w:autoSpaceDN w:val="0"/>
      <w:adjustRightInd w:val="0"/>
      <w:ind w:left="720"/>
    </w:pPr>
    <w:rPr>
      <w:sz w:val="24"/>
      <w:szCs w:val="24"/>
    </w:rPr>
  </w:style>
  <w:style w:type="paragraph" w:styleId="EndnoteText">
    <w:name w:val="endnote text"/>
    <w:basedOn w:val="Normal"/>
    <w:link w:val="EndnoteTextChar"/>
    <w:uiPriority w:val="99"/>
    <w:semiHidden/>
    <w:rsid w:val="00032D49"/>
    <w:pPr>
      <w:widowControl w:val="0"/>
      <w:suppressAutoHyphens/>
    </w:pPr>
    <w:rPr>
      <w:rFonts w:ascii="CG Times" w:hAnsi="CG Times" w:cs="CG Times"/>
      <w:lang w:eastAsia="ar-SA"/>
    </w:rPr>
  </w:style>
  <w:style w:type="character" w:customStyle="1" w:styleId="EndnoteTextChar">
    <w:name w:val="Endnote Text Char"/>
    <w:basedOn w:val="DefaultParagraphFont"/>
    <w:link w:val="EndnoteText"/>
    <w:uiPriority w:val="99"/>
    <w:semiHidden/>
    <w:locked/>
    <w:rsid w:val="00580165"/>
  </w:style>
  <w:style w:type="paragraph" w:customStyle="1" w:styleId="Default">
    <w:name w:val="Default"/>
    <w:rsid w:val="00E77267"/>
    <w:pPr>
      <w:autoSpaceDE w:val="0"/>
      <w:autoSpaceDN w:val="0"/>
      <w:adjustRightInd w:val="0"/>
    </w:pPr>
    <w:rPr>
      <w:color w:val="000000"/>
      <w:sz w:val="24"/>
      <w:szCs w:val="24"/>
    </w:rPr>
  </w:style>
  <w:style w:type="paragraph" w:customStyle="1" w:styleId="a">
    <w:name w:val="a"/>
    <w:aliases w:val="b,c"/>
    <w:uiPriority w:val="99"/>
    <w:rsid w:val="00A33737"/>
    <w:pPr>
      <w:autoSpaceDE w:val="0"/>
      <w:autoSpaceDN w:val="0"/>
      <w:adjustRightInd w:val="0"/>
      <w:ind w:left="1440" w:right="720"/>
    </w:pPr>
    <w:rPr>
      <w:b/>
      <w:bCs/>
      <w:sz w:val="24"/>
      <w:szCs w:val="24"/>
    </w:rPr>
  </w:style>
  <w:style w:type="character" w:customStyle="1" w:styleId="Heading3Char1">
    <w:name w:val="Heading 3 Char1"/>
    <w:basedOn w:val="DefaultParagraphFont"/>
    <w:uiPriority w:val="99"/>
    <w:semiHidden/>
    <w:rsid w:val="0085454C"/>
    <w:rPr>
      <w:rFonts w:ascii="Cambria" w:hAnsi="Cambria" w:cs="Cambria"/>
      <w:b/>
      <w:bCs/>
      <w:sz w:val="26"/>
      <w:szCs w:val="26"/>
    </w:rPr>
  </w:style>
  <w:style w:type="paragraph" w:styleId="BodyTextIndent">
    <w:name w:val="Body Text Indent"/>
    <w:basedOn w:val="Normal"/>
    <w:link w:val="BodyTextIndentChar"/>
    <w:uiPriority w:val="99"/>
    <w:semiHidden/>
    <w:rsid w:val="0085454C"/>
    <w:pPr>
      <w:ind w:left="350"/>
    </w:pPr>
    <w:rPr>
      <w:rFonts w:ascii="Arial" w:hAnsi="Arial" w:cs="Arial"/>
      <w:sz w:val="20"/>
      <w:szCs w:val="20"/>
      <w:lang w:val="en-GB"/>
    </w:rPr>
  </w:style>
  <w:style w:type="character" w:customStyle="1" w:styleId="BodyTextIndentChar">
    <w:name w:val="Body Text Indent Char"/>
    <w:basedOn w:val="DefaultParagraphFont"/>
    <w:link w:val="BodyTextIndent"/>
    <w:uiPriority w:val="99"/>
    <w:semiHidden/>
    <w:locked/>
    <w:rsid w:val="0085454C"/>
    <w:rPr>
      <w:rFonts w:ascii="Arial" w:hAnsi="Arial" w:cs="Arial"/>
      <w:lang w:val="en-GB"/>
    </w:rPr>
  </w:style>
  <w:style w:type="paragraph" w:customStyle="1" w:styleId="BodyText21">
    <w:name w:val="Body Text 21"/>
    <w:basedOn w:val="Normal"/>
    <w:link w:val="BodyText21Char"/>
    <w:rsid w:val="0085454C"/>
    <w:pPr>
      <w:ind w:right="1260"/>
    </w:pPr>
    <w:rPr>
      <w:rFonts w:ascii="Arial" w:hAnsi="Arial" w:cs="Arial"/>
      <w:sz w:val="28"/>
      <w:szCs w:val="28"/>
      <w:lang w:val="en-CA"/>
    </w:rPr>
  </w:style>
  <w:style w:type="paragraph" w:customStyle="1" w:styleId="BodyText1">
    <w:name w:val="Body Text1"/>
    <w:link w:val="BodytextChar"/>
    <w:uiPriority w:val="99"/>
    <w:rsid w:val="0085454C"/>
    <w:rPr>
      <w:color w:val="000000"/>
      <w:sz w:val="26"/>
      <w:szCs w:val="26"/>
    </w:rPr>
  </w:style>
  <w:style w:type="paragraph" w:styleId="List">
    <w:name w:val="List"/>
    <w:basedOn w:val="Normal"/>
    <w:uiPriority w:val="99"/>
    <w:semiHidden/>
    <w:rsid w:val="0085454C"/>
    <w:pPr>
      <w:tabs>
        <w:tab w:val="left" w:pos="720"/>
      </w:tabs>
      <w:spacing w:after="240"/>
      <w:ind w:left="360"/>
      <w:jc w:val="both"/>
    </w:pPr>
    <w:rPr>
      <w:rFonts w:ascii="Garamond" w:hAnsi="Garamond" w:cs="Garamond"/>
      <w:spacing w:val="-5"/>
    </w:rPr>
  </w:style>
  <w:style w:type="character" w:customStyle="1" w:styleId="BodytextChar">
    <w:name w:val="Body text Char"/>
    <w:basedOn w:val="DefaultParagraphFont"/>
    <w:link w:val="BodyText1"/>
    <w:uiPriority w:val="99"/>
    <w:locked/>
    <w:rsid w:val="0085454C"/>
    <w:rPr>
      <w:color w:val="000000"/>
      <w:sz w:val="26"/>
      <w:szCs w:val="26"/>
      <w:lang w:val="en-US" w:eastAsia="en-US" w:bidi="ar-SA"/>
    </w:rPr>
  </w:style>
  <w:style w:type="character" w:customStyle="1" w:styleId="BodyText21Char">
    <w:name w:val="Body Text 21 Char"/>
    <w:basedOn w:val="DefaultParagraphFont"/>
    <w:link w:val="BodyText21"/>
    <w:locked/>
    <w:rsid w:val="0085454C"/>
    <w:rPr>
      <w:rFonts w:ascii="Arial" w:hAnsi="Arial" w:cs="Arial"/>
      <w:sz w:val="28"/>
      <w:szCs w:val="28"/>
      <w:lang w:val="en-CA"/>
    </w:rPr>
  </w:style>
  <w:style w:type="paragraph" w:styleId="BodyText">
    <w:name w:val="Body Text"/>
    <w:basedOn w:val="Normal"/>
    <w:link w:val="BodyTextChar0"/>
    <w:uiPriority w:val="99"/>
    <w:semiHidden/>
    <w:rsid w:val="0085454C"/>
    <w:pPr>
      <w:spacing w:after="120"/>
    </w:pPr>
  </w:style>
  <w:style w:type="character" w:customStyle="1" w:styleId="BodyTextChar0">
    <w:name w:val="Body Text Char"/>
    <w:basedOn w:val="DefaultParagraphFont"/>
    <w:link w:val="BodyText"/>
    <w:uiPriority w:val="99"/>
    <w:semiHidden/>
    <w:locked/>
    <w:rsid w:val="0085454C"/>
    <w:rPr>
      <w:sz w:val="24"/>
      <w:szCs w:val="24"/>
    </w:rPr>
  </w:style>
  <w:style w:type="character" w:styleId="FollowedHyperlink">
    <w:name w:val="FollowedHyperlink"/>
    <w:basedOn w:val="DefaultParagraphFont"/>
    <w:uiPriority w:val="99"/>
    <w:rsid w:val="00E5084B"/>
    <w:rPr>
      <w:color w:val="800080"/>
      <w:u w:val="single"/>
    </w:rPr>
  </w:style>
  <w:style w:type="character" w:styleId="LineNumber">
    <w:name w:val="line number"/>
    <w:basedOn w:val="DefaultParagraphFont"/>
    <w:uiPriority w:val="99"/>
    <w:semiHidden/>
    <w:unhideWhenUsed/>
    <w:rsid w:val="00263625"/>
  </w:style>
  <w:style w:type="paragraph" w:customStyle="1" w:styleId="Bylawtemplatetext">
    <w:name w:val="Bylaw template text"/>
    <w:basedOn w:val="Normal"/>
    <w:qFormat/>
    <w:rsid w:val="000B38D5"/>
    <w:pPr>
      <w:spacing w:after="160"/>
    </w:pPr>
    <w:rPr>
      <w:rFonts w:ascii="Calibri" w:hAnsi="Calibri" w:cs="Arial"/>
    </w:rPr>
  </w:style>
  <w:style w:type="paragraph" w:customStyle="1" w:styleId="Bylawtemplateheader">
    <w:name w:val="Bylaw template header"/>
    <w:basedOn w:val="Normal"/>
    <w:next w:val="Bylawtemplatesection"/>
    <w:qFormat/>
    <w:rsid w:val="000B38D5"/>
    <w:pPr>
      <w:numPr>
        <w:numId w:val="32"/>
      </w:numPr>
      <w:autoSpaceDE w:val="0"/>
      <w:autoSpaceDN w:val="0"/>
      <w:adjustRightInd w:val="0"/>
      <w:spacing w:before="160" w:after="80"/>
    </w:pPr>
    <w:rPr>
      <w:rFonts w:ascii="Calibri" w:hAnsi="Calibri"/>
      <w:b/>
      <w:bCs/>
      <w:color w:val="000000"/>
    </w:rPr>
  </w:style>
  <w:style w:type="paragraph" w:customStyle="1" w:styleId="Bylawtemplatesection">
    <w:name w:val="Bylaw template section"/>
    <w:basedOn w:val="Bylawtemplateheader"/>
    <w:qFormat/>
    <w:rsid w:val="000B38D5"/>
    <w:pPr>
      <w:numPr>
        <w:ilvl w:val="1"/>
      </w:numPr>
    </w:pPr>
    <w:rPr>
      <w:b w:val="0"/>
      <w:lang w:val="en-CA"/>
    </w:rPr>
  </w:style>
  <w:style w:type="paragraph" w:customStyle="1" w:styleId="Bylawtemplatetitle">
    <w:name w:val="Bylaw template title"/>
    <w:basedOn w:val="Normal"/>
    <w:qFormat/>
    <w:rsid w:val="000B38D5"/>
    <w:pPr>
      <w:autoSpaceDE w:val="0"/>
      <w:autoSpaceDN w:val="0"/>
      <w:adjustRightInd w:val="0"/>
      <w:jc w:val="center"/>
    </w:pPr>
    <w:rPr>
      <w:rFonts w:ascii="Calibri" w:hAnsi="Calibri"/>
      <w:b/>
      <w:bCs/>
      <w:color w:val="000000"/>
    </w:rPr>
  </w:style>
  <w:style w:type="paragraph" w:customStyle="1" w:styleId="Bylawtemplatesubsection">
    <w:name w:val="Bylaw template subsection"/>
    <w:basedOn w:val="Bylawtemplatesection"/>
    <w:qFormat/>
    <w:rsid w:val="000B38D5"/>
    <w:pPr>
      <w:numPr>
        <w:ilvl w:val="2"/>
      </w:numPr>
      <w:spacing w:before="40"/>
    </w:pPr>
  </w:style>
  <w:style w:type="paragraph" w:customStyle="1" w:styleId="Bylawtemplateclause">
    <w:name w:val="Bylaw template clause"/>
    <w:basedOn w:val="Bylawtemplatesubsection"/>
    <w:qFormat/>
    <w:rsid w:val="000B38D5"/>
    <w:pPr>
      <w:numPr>
        <w:ilvl w:val="3"/>
      </w:numPr>
      <w:tabs>
        <w:tab w:val="num" w:pos="2880"/>
      </w:tabs>
      <w:ind w:left="2160" w:hanging="396"/>
    </w:pPr>
  </w:style>
  <w:style w:type="paragraph" w:customStyle="1" w:styleId="BylawTemplatereadingsheader">
    <w:name w:val="Bylaw Template readings header"/>
    <w:basedOn w:val="Bylawtemplateheader"/>
    <w:qFormat/>
    <w:rsid w:val="000B38D5"/>
    <w:pPr>
      <w:numPr>
        <w:numId w:val="0"/>
      </w:numPr>
    </w:pPr>
  </w:style>
  <w:style w:type="paragraph" w:customStyle="1" w:styleId="Bylawtemplatenotebox">
    <w:name w:val="Bylaw template note box"/>
    <w:basedOn w:val="Bylawtemplatetext"/>
    <w:qFormat/>
    <w:rsid w:val="000B38D5"/>
    <w:pPr>
      <w:pBdr>
        <w:top w:val="single" w:sz="4" w:space="1" w:color="auto"/>
        <w:left w:val="single" w:sz="4" w:space="4" w:color="auto"/>
        <w:bottom w:val="single" w:sz="4" w:space="1" w:color="auto"/>
        <w:right w:val="single" w:sz="4" w:space="4" w:color="auto"/>
      </w:pBdr>
      <w:spacing w:before="240"/>
    </w:pPr>
  </w:style>
  <w:style w:type="paragraph" w:customStyle="1" w:styleId="a0">
    <w:name w:val="∙"/>
    <w:uiPriority w:val="99"/>
    <w:rsid w:val="009E3121"/>
    <w:pPr>
      <w:autoSpaceDE w:val="0"/>
      <w:autoSpaceDN w:val="0"/>
      <w:adjustRightInd w:val="0"/>
      <w:ind w:left="-1440"/>
    </w:pPr>
    <w:rPr>
      <w:rFonts w:eastAsia="Calibri"/>
      <w:sz w:val="24"/>
      <w:szCs w:val="24"/>
    </w:rPr>
  </w:style>
  <w:style w:type="paragraph" w:styleId="ListParagraph">
    <w:name w:val="List Paragraph"/>
    <w:basedOn w:val="Normal"/>
    <w:uiPriority w:val="34"/>
    <w:qFormat/>
    <w:rsid w:val="00384C0F"/>
    <w:pPr>
      <w:ind w:left="720"/>
    </w:pPr>
  </w:style>
  <w:style w:type="character" w:customStyle="1" w:styleId="FooterChar1">
    <w:name w:val="Footer Char1"/>
    <w:basedOn w:val="DefaultParagraphFont"/>
    <w:semiHidden/>
    <w:rsid w:val="00E46B37"/>
    <w:rPr>
      <w:rFonts w:cs="Times New Roman"/>
      <w:sz w:val="20"/>
      <w:szCs w:val="20"/>
    </w:rPr>
  </w:style>
  <w:style w:type="paragraph" w:styleId="TOCHeading">
    <w:name w:val="TOC Heading"/>
    <w:basedOn w:val="Heading1"/>
    <w:next w:val="Normal"/>
    <w:uiPriority w:val="39"/>
    <w:unhideWhenUsed/>
    <w:qFormat/>
    <w:rsid w:val="00D2131B"/>
    <w:pPr>
      <w:keepLines/>
      <w:spacing w:before="480" w:after="0" w:line="276" w:lineRule="auto"/>
      <w:outlineLvl w:val="9"/>
    </w:pPr>
    <w:rPr>
      <w:rFonts w:ascii="Cambria" w:hAnsi="Cambria" w:cs="Times New Roman"/>
      <w:color w:val="365F91"/>
      <w:kern w:val="0"/>
      <w:sz w:val="28"/>
      <w:szCs w:val="28"/>
    </w:rPr>
  </w:style>
  <w:style w:type="character" w:styleId="Strong">
    <w:name w:val="Strong"/>
    <w:basedOn w:val="DefaultParagraphFont"/>
    <w:qFormat/>
    <w:locked/>
    <w:rsid w:val="00D2131B"/>
    <w:rPr>
      <w:b/>
      <w:bCs/>
    </w:rPr>
  </w:style>
  <w:style w:type="character" w:customStyle="1" w:styleId="date-display-single">
    <w:name w:val="date-display-single"/>
    <w:basedOn w:val="DefaultParagraphFont"/>
    <w:rsid w:val="00D411E0"/>
  </w:style>
  <w:style w:type="paragraph" w:styleId="NoSpacing">
    <w:name w:val="No Spacing"/>
    <w:uiPriority w:val="1"/>
    <w:qFormat/>
    <w:rsid w:val="00EF4DC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934515">
      <w:bodyDiv w:val="1"/>
      <w:marLeft w:val="0"/>
      <w:marRight w:val="0"/>
      <w:marTop w:val="0"/>
      <w:marBottom w:val="0"/>
      <w:divBdr>
        <w:top w:val="none" w:sz="0" w:space="0" w:color="auto"/>
        <w:left w:val="none" w:sz="0" w:space="0" w:color="auto"/>
        <w:bottom w:val="none" w:sz="0" w:space="0" w:color="auto"/>
        <w:right w:val="none" w:sz="0" w:space="0" w:color="auto"/>
      </w:divBdr>
    </w:div>
    <w:div w:id="102699745">
      <w:bodyDiv w:val="1"/>
      <w:marLeft w:val="0"/>
      <w:marRight w:val="0"/>
      <w:marTop w:val="0"/>
      <w:marBottom w:val="0"/>
      <w:divBdr>
        <w:top w:val="none" w:sz="0" w:space="0" w:color="auto"/>
        <w:left w:val="none" w:sz="0" w:space="0" w:color="auto"/>
        <w:bottom w:val="none" w:sz="0" w:space="0" w:color="auto"/>
        <w:right w:val="none" w:sz="0" w:space="0" w:color="auto"/>
      </w:divBdr>
      <w:divsChild>
        <w:div w:id="1639189327">
          <w:marLeft w:val="0"/>
          <w:marRight w:val="0"/>
          <w:marTop w:val="0"/>
          <w:marBottom w:val="0"/>
          <w:divBdr>
            <w:top w:val="none" w:sz="0" w:space="0" w:color="auto"/>
            <w:left w:val="none" w:sz="0" w:space="0" w:color="auto"/>
            <w:bottom w:val="none" w:sz="0" w:space="0" w:color="auto"/>
            <w:right w:val="none" w:sz="0" w:space="0" w:color="auto"/>
          </w:divBdr>
        </w:div>
        <w:div w:id="1946384386">
          <w:marLeft w:val="0"/>
          <w:marRight w:val="0"/>
          <w:marTop w:val="0"/>
          <w:marBottom w:val="0"/>
          <w:divBdr>
            <w:top w:val="none" w:sz="0" w:space="0" w:color="auto"/>
            <w:left w:val="none" w:sz="0" w:space="0" w:color="auto"/>
            <w:bottom w:val="none" w:sz="0" w:space="0" w:color="auto"/>
            <w:right w:val="none" w:sz="0" w:space="0" w:color="auto"/>
          </w:divBdr>
        </w:div>
        <w:div w:id="85344400">
          <w:marLeft w:val="0"/>
          <w:marRight w:val="0"/>
          <w:marTop w:val="0"/>
          <w:marBottom w:val="0"/>
          <w:divBdr>
            <w:top w:val="none" w:sz="0" w:space="0" w:color="auto"/>
            <w:left w:val="none" w:sz="0" w:space="0" w:color="auto"/>
            <w:bottom w:val="none" w:sz="0" w:space="0" w:color="auto"/>
            <w:right w:val="none" w:sz="0" w:space="0" w:color="auto"/>
          </w:divBdr>
        </w:div>
        <w:div w:id="1934119969">
          <w:marLeft w:val="0"/>
          <w:marRight w:val="0"/>
          <w:marTop w:val="0"/>
          <w:marBottom w:val="0"/>
          <w:divBdr>
            <w:top w:val="none" w:sz="0" w:space="0" w:color="auto"/>
            <w:left w:val="none" w:sz="0" w:space="0" w:color="auto"/>
            <w:bottom w:val="none" w:sz="0" w:space="0" w:color="auto"/>
            <w:right w:val="none" w:sz="0" w:space="0" w:color="auto"/>
          </w:divBdr>
        </w:div>
        <w:div w:id="458642952">
          <w:marLeft w:val="0"/>
          <w:marRight w:val="0"/>
          <w:marTop w:val="0"/>
          <w:marBottom w:val="0"/>
          <w:divBdr>
            <w:top w:val="none" w:sz="0" w:space="0" w:color="auto"/>
            <w:left w:val="none" w:sz="0" w:space="0" w:color="auto"/>
            <w:bottom w:val="none" w:sz="0" w:space="0" w:color="auto"/>
            <w:right w:val="none" w:sz="0" w:space="0" w:color="auto"/>
          </w:divBdr>
        </w:div>
        <w:div w:id="37172373">
          <w:marLeft w:val="0"/>
          <w:marRight w:val="0"/>
          <w:marTop w:val="0"/>
          <w:marBottom w:val="0"/>
          <w:divBdr>
            <w:top w:val="none" w:sz="0" w:space="0" w:color="auto"/>
            <w:left w:val="none" w:sz="0" w:space="0" w:color="auto"/>
            <w:bottom w:val="none" w:sz="0" w:space="0" w:color="auto"/>
            <w:right w:val="none" w:sz="0" w:space="0" w:color="auto"/>
          </w:divBdr>
        </w:div>
        <w:div w:id="1225411240">
          <w:marLeft w:val="0"/>
          <w:marRight w:val="0"/>
          <w:marTop w:val="0"/>
          <w:marBottom w:val="0"/>
          <w:divBdr>
            <w:top w:val="none" w:sz="0" w:space="0" w:color="auto"/>
            <w:left w:val="none" w:sz="0" w:space="0" w:color="auto"/>
            <w:bottom w:val="none" w:sz="0" w:space="0" w:color="auto"/>
            <w:right w:val="none" w:sz="0" w:space="0" w:color="auto"/>
          </w:divBdr>
        </w:div>
        <w:div w:id="836767737">
          <w:marLeft w:val="0"/>
          <w:marRight w:val="0"/>
          <w:marTop w:val="0"/>
          <w:marBottom w:val="0"/>
          <w:divBdr>
            <w:top w:val="none" w:sz="0" w:space="0" w:color="auto"/>
            <w:left w:val="none" w:sz="0" w:space="0" w:color="auto"/>
            <w:bottom w:val="none" w:sz="0" w:space="0" w:color="auto"/>
            <w:right w:val="none" w:sz="0" w:space="0" w:color="auto"/>
          </w:divBdr>
        </w:div>
        <w:div w:id="1497261790">
          <w:marLeft w:val="0"/>
          <w:marRight w:val="0"/>
          <w:marTop w:val="0"/>
          <w:marBottom w:val="0"/>
          <w:divBdr>
            <w:top w:val="none" w:sz="0" w:space="0" w:color="auto"/>
            <w:left w:val="none" w:sz="0" w:space="0" w:color="auto"/>
            <w:bottom w:val="none" w:sz="0" w:space="0" w:color="auto"/>
            <w:right w:val="none" w:sz="0" w:space="0" w:color="auto"/>
          </w:divBdr>
        </w:div>
      </w:divsChild>
    </w:div>
    <w:div w:id="219557760">
      <w:bodyDiv w:val="1"/>
      <w:marLeft w:val="0"/>
      <w:marRight w:val="0"/>
      <w:marTop w:val="0"/>
      <w:marBottom w:val="0"/>
      <w:divBdr>
        <w:top w:val="none" w:sz="0" w:space="0" w:color="auto"/>
        <w:left w:val="none" w:sz="0" w:space="0" w:color="auto"/>
        <w:bottom w:val="none" w:sz="0" w:space="0" w:color="auto"/>
        <w:right w:val="none" w:sz="0" w:space="0" w:color="auto"/>
      </w:divBdr>
    </w:div>
    <w:div w:id="308947089">
      <w:bodyDiv w:val="1"/>
      <w:marLeft w:val="0"/>
      <w:marRight w:val="0"/>
      <w:marTop w:val="0"/>
      <w:marBottom w:val="0"/>
      <w:divBdr>
        <w:top w:val="none" w:sz="0" w:space="0" w:color="auto"/>
        <w:left w:val="none" w:sz="0" w:space="0" w:color="auto"/>
        <w:bottom w:val="none" w:sz="0" w:space="0" w:color="auto"/>
        <w:right w:val="none" w:sz="0" w:space="0" w:color="auto"/>
      </w:divBdr>
    </w:div>
    <w:div w:id="406920516">
      <w:bodyDiv w:val="1"/>
      <w:marLeft w:val="0"/>
      <w:marRight w:val="0"/>
      <w:marTop w:val="0"/>
      <w:marBottom w:val="0"/>
      <w:divBdr>
        <w:top w:val="none" w:sz="0" w:space="0" w:color="auto"/>
        <w:left w:val="none" w:sz="0" w:space="0" w:color="auto"/>
        <w:bottom w:val="none" w:sz="0" w:space="0" w:color="auto"/>
        <w:right w:val="none" w:sz="0" w:space="0" w:color="auto"/>
      </w:divBdr>
    </w:div>
    <w:div w:id="441074704">
      <w:bodyDiv w:val="1"/>
      <w:marLeft w:val="0"/>
      <w:marRight w:val="0"/>
      <w:marTop w:val="0"/>
      <w:marBottom w:val="0"/>
      <w:divBdr>
        <w:top w:val="none" w:sz="0" w:space="0" w:color="auto"/>
        <w:left w:val="none" w:sz="0" w:space="0" w:color="auto"/>
        <w:bottom w:val="none" w:sz="0" w:space="0" w:color="auto"/>
        <w:right w:val="none" w:sz="0" w:space="0" w:color="auto"/>
      </w:divBdr>
    </w:div>
    <w:div w:id="693069478">
      <w:bodyDiv w:val="1"/>
      <w:marLeft w:val="0"/>
      <w:marRight w:val="0"/>
      <w:marTop w:val="0"/>
      <w:marBottom w:val="0"/>
      <w:divBdr>
        <w:top w:val="none" w:sz="0" w:space="0" w:color="auto"/>
        <w:left w:val="none" w:sz="0" w:space="0" w:color="auto"/>
        <w:bottom w:val="none" w:sz="0" w:space="0" w:color="auto"/>
        <w:right w:val="none" w:sz="0" w:space="0" w:color="auto"/>
      </w:divBdr>
    </w:div>
    <w:div w:id="887688558">
      <w:bodyDiv w:val="1"/>
      <w:marLeft w:val="0"/>
      <w:marRight w:val="0"/>
      <w:marTop w:val="0"/>
      <w:marBottom w:val="0"/>
      <w:divBdr>
        <w:top w:val="none" w:sz="0" w:space="0" w:color="auto"/>
        <w:left w:val="none" w:sz="0" w:space="0" w:color="auto"/>
        <w:bottom w:val="none" w:sz="0" w:space="0" w:color="auto"/>
        <w:right w:val="none" w:sz="0" w:space="0" w:color="auto"/>
      </w:divBdr>
      <w:divsChild>
        <w:div w:id="1739010395">
          <w:marLeft w:val="734"/>
          <w:marRight w:val="0"/>
          <w:marTop w:val="0"/>
          <w:marBottom w:val="0"/>
          <w:divBdr>
            <w:top w:val="none" w:sz="0" w:space="0" w:color="auto"/>
            <w:left w:val="none" w:sz="0" w:space="0" w:color="auto"/>
            <w:bottom w:val="none" w:sz="0" w:space="0" w:color="auto"/>
            <w:right w:val="none" w:sz="0" w:space="0" w:color="auto"/>
          </w:divBdr>
        </w:div>
        <w:div w:id="58989157">
          <w:marLeft w:val="734"/>
          <w:marRight w:val="0"/>
          <w:marTop w:val="0"/>
          <w:marBottom w:val="0"/>
          <w:divBdr>
            <w:top w:val="none" w:sz="0" w:space="0" w:color="auto"/>
            <w:left w:val="none" w:sz="0" w:space="0" w:color="auto"/>
            <w:bottom w:val="none" w:sz="0" w:space="0" w:color="auto"/>
            <w:right w:val="none" w:sz="0" w:space="0" w:color="auto"/>
          </w:divBdr>
        </w:div>
        <w:div w:id="875241244">
          <w:marLeft w:val="734"/>
          <w:marRight w:val="0"/>
          <w:marTop w:val="0"/>
          <w:marBottom w:val="0"/>
          <w:divBdr>
            <w:top w:val="none" w:sz="0" w:space="0" w:color="auto"/>
            <w:left w:val="none" w:sz="0" w:space="0" w:color="auto"/>
            <w:bottom w:val="none" w:sz="0" w:space="0" w:color="auto"/>
            <w:right w:val="none" w:sz="0" w:space="0" w:color="auto"/>
          </w:divBdr>
        </w:div>
        <w:div w:id="1998652871">
          <w:marLeft w:val="734"/>
          <w:marRight w:val="0"/>
          <w:marTop w:val="0"/>
          <w:marBottom w:val="0"/>
          <w:divBdr>
            <w:top w:val="none" w:sz="0" w:space="0" w:color="auto"/>
            <w:left w:val="none" w:sz="0" w:space="0" w:color="auto"/>
            <w:bottom w:val="none" w:sz="0" w:space="0" w:color="auto"/>
            <w:right w:val="none" w:sz="0" w:space="0" w:color="auto"/>
          </w:divBdr>
        </w:div>
      </w:divsChild>
    </w:div>
    <w:div w:id="1016032573">
      <w:bodyDiv w:val="1"/>
      <w:marLeft w:val="0"/>
      <w:marRight w:val="0"/>
      <w:marTop w:val="0"/>
      <w:marBottom w:val="0"/>
      <w:divBdr>
        <w:top w:val="none" w:sz="0" w:space="0" w:color="auto"/>
        <w:left w:val="none" w:sz="0" w:space="0" w:color="auto"/>
        <w:bottom w:val="none" w:sz="0" w:space="0" w:color="auto"/>
        <w:right w:val="none" w:sz="0" w:space="0" w:color="auto"/>
      </w:divBdr>
      <w:divsChild>
        <w:div w:id="1170177827">
          <w:marLeft w:val="547"/>
          <w:marRight w:val="0"/>
          <w:marTop w:val="134"/>
          <w:marBottom w:val="0"/>
          <w:divBdr>
            <w:top w:val="none" w:sz="0" w:space="0" w:color="auto"/>
            <w:left w:val="none" w:sz="0" w:space="0" w:color="auto"/>
            <w:bottom w:val="none" w:sz="0" w:space="0" w:color="auto"/>
            <w:right w:val="none" w:sz="0" w:space="0" w:color="auto"/>
          </w:divBdr>
        </w:div>
        <w:div w:id="225843339">
          <w:marLeft w:val="547"/>
          <w:marRight w:val="0"/>
          <w:marTop w:val="134"/>
          <w:marBottom w:val="0"/>
          <w:divBdr>
            <w:top w:val="none" w:sz="0" w:space="0" w:color="auto"/>
            <w:left w:val="none" w:sz="0" w:space="0" w:color="auto"/>
            <w:bottom w:val="none" w:sz="0" w:space="0" w:color="auto"/>
            <w:right w:val="none" w:sz="0" w:space="0" w:color="auto"/>
          </w:divBdr>
        </w:div>
        <w:div w:id="413094875">
          <w:marLeft w:val="547"/>
          <w:marRight w:val="0"/>
          <w:marTop w:val="134"/>
          <w:marBottom w:val="0"/>
          <w:divBdr>
            <w:top w:val="none" w:sz="0" w:space="0" w:color="auto"/>
            <w:left w:val="none" w:sz="0" w:space="0" w:color="auto"/>
            <w:bottom w:val="none" w:sz="0" w:space="0" w:color="auto"/>
            <w:right w:val="none" w:sz="0" w:space="0" w:color="auto"/>
          </w:divBdr>
        </w:div>
        <w:div w:id="483083747">
          <w:marLeft w:val="547"/>
          <w:marRight w:val="0"/>
          <w:marTop w:val="134"/>
          <w:marBottom w:val="0"/>
          <w:divBdr>
            <w:top w:val="none" w:sz="0" w:space="0" w:color="auto"/>
            <w:left w:val="none" w:sz="0" w:space="0" w:color="auto"/>
            <w:bottom w:val="none" w:sz="0" w:space="0" w:color="auto"/>
            <w:right w:val="none" w:sz="0" w:space="0" w:color="auto"/>
          </w:divBdr>
        </w:div>
      </w:divsChild>
    </w:div>
    <w:div w:id="1157650909">
      <w:bodyDiv w:val="1"/>
      <w:marLeft w:val="0"/>
      <w:marRight w:val="0"/>
      <w:marTop w:val="0"/>
      <w:marBottom w:val="0"/>
      <w:divBdr>
        <w:top w:val="none" w:sz="0" w:space="0" w:color="auto"/>
        <w:left w:val="none" w:sz="0" w:space="0" w:color="auto"/>
        <w:bottom w:val="none" w:sz="0" w:space="0" w:color="auto"/>
        <w:right w:val="none" w:sz="0" w:space="0" w:color="auto"/>
      </w:divBdr>
    </w:div>
    <w:div w:id="1244299102">
      <w:bodyDiv w:val="1"/>
      <w:marLeft w:val="0"/>
      <w:marRight w:val="0"/>
      <w:marTop w:val="0"/>
      <w:marBottom w:val="0"/>
      <w:divBdr>
        <w:top w:val="none" w:sz="0" w:space="0" w:color="auto"/>
        <w:left w:val="none" w:sz="0" w:space="0" w:color="auto"/>
        <w:bottom w:val="none" w:sz="0" w:space="0" w:color="auto"/>
        <w:right w:val="none" w:sz="0" w:space="0" w:color="auto"/>
      </w:divBdr>
      <w:divsChild>
        <w:div w:id="1282417863">
          <w:marLeft w:val="0"/>
          <w:marRight w:val="0"/>
          <w:marTop w:val="0"/>
          <w:marBottom w:val="0"/>
          <w:divBdr>
            <w:top w:val="none" w:sz="0" w:space="0" w:color="auto"/>
            <w:left w:val="none" w:sz="0" w:space="0" w:color="auto"/>
            <w:bottom w:val="none" w:sz="0" w:space="0" w:color="auto"/>
            <w:right w:val="none" w:sz="0" w:space="0" w:color="auto"/>
          </w:divBdr>
        </w:div>
        <w:div w:id="1861428151">
          <w:marLeft w:val="130"/>
          <w:marRight w:val="0"/>
          <w:marTop w:val="0"/>
          <w:marBottom w:val="0"/>
          <w:divBdr>
            <w:top w:val="none" w:sz="0" w:space="0" w:color="auto"/>
            <w:left w:val="none" w:sz="0" w:space="0" w:color="auto"/>
            <w:bottom w:val="none" w:sz="0" w:space="0" w:color="auto"/>
            <w:right w:val="none" w:sz="0" w:space="0" w:color="auto"/>
          </w:divBdr>
        </w:div>
        <w:div w:id="812790019">
          <w:marLeft w:val="0"/>
          <w:marRight w:val="0"/>
          <w:marTop w:val="65"/>
          <w:marBottom w:val="0"/>
          <w:divBdr>
            <w:top w:val="none" w:sz="0" w:space="0" w:color="auto"/>
            <w:left w:val="none" w:sz="0" w:space="0" w:color="auto"/>
            <w:bottom w:val="none" w:sz="0" w:space="0" w:color="auto"/>
            <w:right w:val="none" w:sz="0" w:space="0" w:color="auto"/>
          </w:divBdr>
        </w:div>
      </w:divsChild>
    </w:div>
    <w:div w:id="1250579424">
      <w:marLeft w:val="0"/>
      <w:marRight w:val="0"/>
      <w:marTop w:val="0"/>
      <w:marBottom w:val="0"/>
      <w:divBdr>
        <w:top w:val="none" w:sz="0" w:space="0" w:color="auto"/>
        <w:left w:val="none" w:sz="0" w:space="0" w:color="auto"/>
        <w:bottom w:val="none" w:sz="0" w:space="0" w:color="auto"/>
        <w:right w:val="none" w:sz="0" w:space="0" w:color="auto"/>
      </w:divBdr>
      <w:divsChild>
        <w:div w:id="1250579421">
          <w:marLeft w:val="0"/>
          <w:marRight w:val="0"/>
          <w:marTop w:val="0"/>
          <w:marBottom w:val="0"/>
          <w:divBdr>
            <w:top w:val="none" w:sz="0" w:space="0" w:color="auto"/>
            <w:left w:val="none" w:sz="0" w:space="0" w:color="auto"/>
            <w:bottom w:val="none" w:sz="0" w:space="0" w:color="auto"/>
            <w:right w:val="none" w:sz="0" w:space="0" w:color="auto"/>
          </w:divBdr>
          <w:divsChild>
            <w:div w:id="1250579419">
              <w:marLeft w:val="0"/>
              <w:marRight w:val="0"/>
              <w:marTop w:val="0"/>
              <w:marBottom w:val="0"/>
              <w:divBdr>
                <w:top w:val="none" w:sz="0" w:space="0" w:color="auto"/>
                <w:left w:val="none" w:sz="0" w:space="0" w:color="auto"/>
                <w:bottom w:val="none" w:sz="0" w:space="0" w:color="auto"/>
                <w:right w:val="none" w:sz="0" w:space="0" w:color="auto"/>
              </w:divBdr>
            </w:div>
            <w:div w:id="1250579420">
              <w:marLeft w:val="0"/>
              <w:marRight w:val="0"/>
              <w:marTop w:val="0"/>
              <w:marBottom w:val="0"/>
              <w:divBdr>
                <w:top w:val="none" w:sz="0" w:space="0" w:color="auto"/>
                <w:left w:val="none" w:sz="0" w:space="0" w:color="auto"/>
                <w:bottom w:val="none" w:sz="0" w:space="0" w:color="auto"/>
                <w:right w:val="none" w:sz="0" w:space="0" w:color="auto"/>
              </w:divBdr>
            </w:div>
            <w:div w:id="1250579422">
              <w:marLeft w:val="0"/>
              <w:marRight w:val="0"/>
              <w:marTop w:val="0"/>
              <w:marBottom w:val="0"/>
              <w:divBdr>
                <w:top w:val="none" w:sz="0" w:space="0" w:color="auto"/>
                <w:left w:val="none" w:sz="0" w:space="0" w:color="auto"/>
                <w:bottom w:val="none" w:sz="0" w:space="0" w:color="auto"/>
                <w:right w:val="none" w:sz="0" w:space="0" w:color="auto"/>
              </w:divBdr>
            </w:div>
            <w:div w:id="1250579423">
              <w:marLeft w:val="0"/>
              <w:marRight w:val="0"/>
              <w:marTop w:val="0"/>
              <w:marBottom w:val="0"/>
              <w:divBdr>
                <w:top w:val="none" w:sz="0" w:space="0" w:color="auto"/>
                <w:left w:val="none" w:sz="0" w:space="0" w:color="auto"/>
                <w:bottom w:val="none" w:sz="0" w:space="0" w:color="auto"/>
                <w:right w:val="none" w:sz="0" w:space="0" w:color="auto"/>
              </w:divBdr>
            </w:div>
            <w:div w:id="12505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4225">
      <w:bodyDiv w:val="1"/>
      <w:marLeft w:val="0"/>
      <w:marRight w:val="0"/>
      <w:marTop w:val="0"/>
      <w:marBottom w:val="0"/>
      <w:divBdr>
        <w:top w:val="none" w:sz="0" w:space="0" w:color="auto"/>
        <w:left w:val="none" w:sz="0" w:space="0" w:color="auto"/>
        <w:bottom w:val="none" w:sz="0" w:space="0" w:color="auto"/>
        <w:right w:val="none" w:sz="0" w:space="0" w:color="auto"/>
      </w:divBdr>
    </w:div>
    <w:div w:id="1439982831">
      <w:bodyDiv w:val="1"/>
      <w:marLeft w:val="0"/>
      <w:marRight w:val="0"/>
      <w:marTop w:val="0"/>
      <w:marBottom w:val="0"/>
      <w:divBdr>
        <w:top w:val="none" w:sz="0" w:space="0" w:color="auto"/>
        <w:left w:val="none" w:sz="0" w:space="0" w:color="auto"/>
        <w:bottom w:val="none" w:sz="0" w:space="0" w:color="auto"/>
        <w:right w:val="none" w:sz="0" w:space="0" w:color="auto"/>
      </w:divBdr>
    </w:div>
    <w:div w:id="1475096795">
      <w:bodyDiv w:val="1"/>
      <w:marLeft w:val="0"/>
      <w:marRight w:val="0"/>
      <w:marTop w:val="0"/>
      <w:marBottom w:val="0"/>
      <w:divBdr>
        <w:top w:val="none" w:sz="0" w:space="0" w:color="auto"/>
        <w:left w:val="none" w:sz="0" w:space="0" w:color="auto"/>
        <w:bottom w:val="none" w:sz="0" w:space="0" w:color="auto"/>
        <w:right w:val="none" w:sz="0" w:space="0" w:color="auto"/>
      </w:divBdr>
      <w:divsChild>
        <w:div w:id="114980681">
          <w:marLeft w:val="0"/>
          <w:marRight w:val="0"/>
          <w:marTop w:val="86"/>
          <w:marBottom w:val="0"/>
          <w:divBdr>
            <w:top w:val="none" w:sz="0" w:space="0" w:color="auto"/>
            <w:left w:val="none" w:sz="0" w:space="0" w:color="auto"/>
            <w:bottom w:val="none" w:sz="0" w:space="0" w:color="auto"/>
            <w:right w:val="none" w:sz="0" w:space="0" w:color="auto"/>
          </w:divBdr>
        </w:div>
      </w:divsChild>
    </w:div>
    <w:div w:id="1489595869">
      <w:bodyDiv w:val="1"/>
      <w:marLeft w:val="0"/>
      <w:marRight w:val="0"/>
      <w:marTop w:val="0"/>
      <w:marBottom w:val="0"/>
      <w:divBdr>
        <w:top w:val="none" w:sz="0" w:space="0" w:color="auto"/>
        <w:left w:val="none" w:sz="0" w:space="0" w:color="auto"/>
        <w:bottom w:val="none" w:sz="0" w:space="0" w:color="auto"/>
        <w:right w:val="none" w:sz="0" w:space="0" w:color="auto"/>
      </w:divBdr>
      <w:divsChild>
        <w:div w:id="1985885145">
          <w:marLeft w:val="547"/>
          <w:marRight w:val="0"/>
          <w:marTop w:val="115"/>
          <w:marBottom w:val="0"/>
          <w:divBdr>
            <w:top w:val="none" w:sz="0" w:space="0" w:color="auto"/>
            <w:left w:val="none" w:sz="0" w:space="0" w:color="auto"/>
            <w:bottom w:val="none" w:sz="0" w:space="0" w:color="auto"/>
            <w:right w:val="none" w:sz="0" w:space="0" w:color="auto"/>
          </w:divBdr>
        </w:div>
        <w:div w:id="558201775">
          <w:marLeft w:val="547"/>
          <w:marRight w:val="0"/>
          <w:marTop w:val="115"/>
          <w:marBottom w:val="0"/>
          <w:divBdr>
            <w:top w:val="none" w:sz="0" w:space="0" w:color="auto"/>
            <w:left w:val="none" w:sz="0" w:space="0" w:color="auto"/>
            <w:bottom w:val="none" w:sz="0" w:space="0" w:color="auto"/>
            <w:right w:val="none" w:sz="0" w:space="0" w:color="auto"/>
          </w:divBdr>
        </w:div>
        <w:div w:id="416487510">
          <w:marLeft w:val="547"/>
          <w:marRight w:val="0"/>
          <w:marTop w:val="115"/>
          <w:marBottom w:val="0"/>
          <w:divBdr>
            <w:top w:val="none" w:sz="0" w:space="0" w:color="auto"/>
            <w:left w:val="none" w:sz="0" w:space="0" w:color="auto"/>
            <w:bottom w:val="none" w:sz="0" w:space="0" w:color="auto"/>
            <w:right w:val="none" w:sz="0" w:space="0" w:color="auto"/>
          </w:divBdr>
        </w:div>
        <w:div w:id="845485457">
          <w:marLeft w:val="547"/>
          <w:marRight w:val="0"/>
          <w:marTop w:val="115"/>
          <w:marBottom w:val="0"/>
          <w:divBdr>
            <w:top w:val="none" w:sz="0" w:space="0" w:color="auto"/>
            <w:left w:val="none" w:sz="0" w:space="0" w:color="auto"/>
            <w:bottom w:val="none" w:sz="0" w:space="0" w:color="auto"/>
            <w:right w:val="none" w:sz="0" w:space="0" w:color="auto"/>
          </w:divBdr>
        </w:div>
      </w:divsChild>
    </w:div>
    <w:div w:id="1533955335">
      <w:bodyDiv w:val="1"/>
      <w:marLeft w:val="0"/>
      <w:marRight w:val="0"/>
      <w:marTop w:val="0"/>
      <w:marBottom w:val="0"/>
      <w:divBdr>
        <w:top w:val="none" w:sz="0" w:space="0" w:color="auto"/>
        <w:left w:val="none" w:sz="0" w:space="0" w:color="auto"/>
        <w:bottom w:val="none" w:sz="0" w:space="0" w:color="auto"/>
        <w:right w:val="none" w:sz="0" w:space="0" w:color="auto"/>
      </w:divBdr>
      <w:divsChild>
        <w:div w:id="651374939">
          <w:marLeft w:val="0"/>
          <w:marRight w:val="0"/>
          <w:marTop w:val="86"/>
          <w:marBottom w:val="0"/>
          <w:divBdr>
            <w:top w:val="none" w:sz="0" w:space="0" w:color="auto"/>
            <w:left w:val="none" w:sz="0" w:space="0" w:color="auto"/>
            <w:bottom w:val="none" w:sz="0" w:space="0" w:color="auto"/>
            <w:right w:val="none" w:sz="0" w:space="0" w:color="auto"/>
          </w:divBdr>
        </w:div>
        <w:div w:id="430130533">
          <w:marLeft w:val="0"/>
          <w:marRight w:val="0"/>
          <w:marTop w:val="86"/>
          <w:marBottom w:val="0"/>
          <w:divBdr>
            <w:top w:val="none" w:sz="0" w:space="0" w:color="auto"/>
            <w:left w:val="none" w:sz="0" w:space="0" w:color="auto"/>
            <w:bottom w:val="none" w:sz="0" w:space="0" w:color="auto"/>
            <w:right w:val="none" w:sz="0" w:space="0" w:color="auto"/>
          </w:divBdr>
        </w:div>
      </w:divsChild>
    </w:div>
    <w:div w:id="1539582899">
      <w:bodyDiv w:val="1"/>
      <w:marLeft w:val="0"/>
      <w:marRight w:val="0"/>
      <w:marTop w:val="0"/>
      <w:marBottom w:val="0"/>
      <w:divBdr>
        <w:top w:val="none" w:sz="0" w:space="0" w:color="auto"/>
        <w:left w:val="none" w:sz="0" w:space="0" w:color="auto"/>
        <w:bottom w:val="none" w:sz="0" w:space="0" w:color="auto"/>
        <w:right w:val="none" w:sz="0" w:space="0" w:color="auto"/>
      </w:divBdr>
    </w:div>
    <w:div w:id="1617835523">
      <w:bodyDiv w:val="1"/>
      <w:marLeft w:val="0"/>
      <w:marRight w:val="0"/>
      <w:marTop w:val="0"/>
      <w:marBottom w:val="0"/>
      <w:divBdr>
        <w:top w:val="none" w:sz="0" w:space="0" w:color="auto"/>
        <w:left w:val="none" w:sz="0" w:space="0" w:color="auto"/>
        <w:bottom w:val="none" w:sz="0" w:space="0" w:color="auto"/>
        <w:right w:val="none" w:sz="0" w:space="0" w:color="auto"/>
      </w:divBdr>
    </w:div>
    <w:div w:id="1668705971">
      <w:bodyDiv w:val="1"/>
      <w:marLeft w:val="0"/>
      <w:marRight w:val="0"/>
      <w:marTop w:val="0"/>
      <w:marBottom w:val="0"/>
      <w:divBdr>
        <w:top w:val="none" w:sz="0" w:space="0" w:color="auto"/>
        <w:left w:val="none" w:sz="0" w:space="0" w:color="auto"/>
        <w:bottom w:val="none" w:sz="0" w:space="0" w:color="auto"/>
        <w:right w:val="none" w:sz="0" w:space="0" w:color="auto"/>
      </w:divBdr>
      <w:divsChild>
        <w:div w:id="1660233202">
          <w:marLeft w:val="0"/>
          <w:marRight w:val="0"/>
          <w:marTop w:val="86"/>
          <w:marBottom w:val="0"/>
          <w:divBdr>
            <w:top w:val="none" w:sz="0" w:space="0" w:color="auto"/>
            <w:left w:val="none" w:sz="0" w:space="0" w:color="auto"/>
            <w:bottom w:val="none" w:sz="0" w:space="0" w:color="auto"/>
            <w:right w:val="none" w:sz="0" w:space="0" w:color="auto"/>
          </w:divBdr>
        </w:div>
        <w:div w:id="1376083754">
          <w:marLeft w:val="0"/>
          <w:marRight w:val="0"/>
          <w:marTop w:val="86"/>
          <w:marBottom w:val="0"/>
          <w:divBdr>
            <w:top w:val="none" w:sz="0" w:space="0" w:color="auto"/>
            <w:left w:val="none" w:sz="0" w:space="0" w:color="auto"/>
            <w:bottom w:val="none" w:sz="0" w:space="0" w:color="auto"/>
            <w:right w:val="none" w:sz="0" w:space="0" w:color="auto"/>
          </w:divBdr>
        </w:div>
        <w:div w:id="1761288638">
          <w:marLeft w:val="0"/>
          <w:marRight w:val="0"/>
          <w:marTop w:val="86"/>
          <w:marBottom w:val="0"/>
          <w:divBdr>
            <w:top w:val="none" w:sz="0" w:space="0" w:color="auto"/>
            <w:left w:val="none" w:sz="0" w:space="0" w:color="auto"/>
            <w:bottom w:val="none" w:sz="0" w:space="0" w:color="auto"/>
            <w:right w:val="none" w:sz="0" w:space="0" w:color="auto"/>
          </w:divBdr>
        </w:div>
        <w:div w:id="102381774">
          <w:marLeft w:val="0"/>
          <w:marRight w:val="0"/>
          <w:marTop w:val="86"/>
          <w:marBottom w:val="0"/>
          <w:divBdr>
            <w:top w:val="none" w:sz="0" w:space="0" w:color="auto"/>
            <w:left w:val="none" w:sz="0" w:space="0" w:color="auto"/>
            <w:bottom w:val="none" w:sz="0" w:space="0" w:color="auto"/>
            <w:right w:val="none" w:sz="0" w:space="0" w:color="auto"/>
          </w:divBdr>
        </w:div>
        <w:div w:id="1273979803">
          <w:marLeft w:val="0"/>
          <w:marRight w:val="0"/>
          <w:marTop w:val="86"/>
          <w:marBottom w:val="0"/>
          <w:divBdr>
            <w:top w:val="none" w:sz="0" w:space="0" w:color="auto"/>
            <w:left w:val="none" w:sz="0" w:space="0" w:color="auto"/>
            <w:bottom w:val="none" w:sz="0" w:space="0" w:color="auto"/>
            <w:right w:val="none" w:sz="0" w:space="0" w:color="auto"/>
          </w:divBdr>
        </w:div>
      </w:divsChild>
    </w:div>
    <w:div w:id="1681424221">
      <w:bodyDiv w:val="1"/>
      <w:marLeft w:val="0"/>
      <w:marRight w:val="0"/>
      <w:marTop w:val="0"/>
      <w:marBottom w:val="0"/>
      <w:divBdr>
        <w:top w:val="none" w:sz="0" w:space="0" w:color="auto"/>
        <w:left w:val="none" w:sz="0" w:space="0" w:color="auto"/>
        <w:bottom w:val="none" w:sz="0" w:space="0" w:color="auto"/>
        <w:right w:val="none" w:sz="0" w:space="0" w:color="auto"/>
      </w:divBdr>
    </w:div>
    <w:div w:id="1772047541">
      <w:bodyDiv w:val="1"/>
      <w:marLeft w:val="0"/>
      <w:marRight w:val="0"/>
      <w:marTop w:val="0"/>
      <w:marBottom w:val="0"/>
      <w:divBdr>
        <w:top w:val="none" w:sz="0" w:space="0" w:color="auto"/>
        <w:left w:val="none" w:sz="0" w:space="0" w:color="auto"/>
        <w:bottom w:val="none" w:sz="0" w:space="0" w:color="auto"/>
        <w:right w:val="none" w:sz="0" w:space="0" w:color="auto"/>
      </w:divBdr>
      <w:divsChild>
        <w:div w:id="84109546">
          <w:marLeft w:val="547"/>
          <w:marRight w:val="0"/>
          <w:marTop w:val="134"/>
          <w:marBottom w:val="0"/>
          <w:divBdr>
            <w:top w:val="none" w:sz="0" w:space="0" w:color="auto"/>
            <w:left w:val="none" w:sz="0" w:space="0" w:color="auto"/>
            <w:bottom w:val="none" w:sz="0" w:space="0" w:color="auto"/>
            <w:right w:val="none" w:sz="0" w:space="0" w:color="auto"/>
          </w:divBdr>
        </w:div>
        <w:div w:id="1962610998">
          <w:marLeft w:val="547"/>
          <w:marRight w:val="0"/>
          <w:marTop w:val="134"/>
          <w:marBottom w:val="0"/>
          <w:divBdr>
            <w:top w:val="none" w:sz="0" w:space="0" w:color="auto"/>
            <w:left w:val="none" w:sz="0" w:space="0" w:color="auto"/>
            <w:bottom w:val="none" w:sz="0" w:space="0" w:color="auto"/>
            <w:right w:val="none" w:sz="0" w:space="0" w:color="auto"/>
          </w:divBdr>
        </w:div>
        <w:div w:id="1456676982">
          <w:marLeft w:val="547"/>
          <w:marRight w:val="0"/>
          <w:marTop w:val="134"/>
          <w:marBottom w:val="0"/>
          <w:divBdr>
            <w:top w:val="none" w:sz="0" w:space="0" w:color="auto"/>
            <w:left w:val="none" w:sz="0" w:space="0" w:color="auto"/>
            <w:bottom w:val="none" w:sz="0" w:space="0" w:color="auto"/>
            <w:right w:val="none" w:sz="0" w:space="0" w:color="auto"/>
          </w:divBdr>
        </w:div>
        <w:div w:id="1733573630">
          <w:marLeft w:val="547"/>
          <w:marRight w:val="0"/>
          <w:marTop w:val="134"/>
          <w:marBottom w:val="0"/>
          <w:divBdr>
            <w:top w:val="none" w:sz="0" w:space="0" w:color="auto"/>
            <w:left w:val="none" w:sz="0" w:space="0" w:color="auto"/>
            <w:bottom w:val="none" w:sz="0" w:space="0" w:color="auto"/>
            <w:right w:val="none" w:sz="0" w:space="0" w:color="auto"/>
          </w:divBdr>
        </w:div>
        <w:div w:id="302581526">
          <w:marLeft w:val="547"/>
          <w:marRight w:val="0"/>
          <w:marTop w:val="134"/>
          <w:marBottom w:val="0"/>
          <w:divBdr>
            <w:top w:val="none" w:sz="0" w:space="0" w:color="auto"/>
            <w:left w:val="none" w:sz="0" w:space="0" w:color="auto"/>
            <w:bottom w:val="none" w:sz="0" w:space="0" w:color="auto"/>
            <w:right w:val="none" w:sz="0" w:space="0" w:color="auto"/>
          </w:divBdr>
        </w:div>
      </w:divsChild>
    </w:div>
    <w:div w:id="2064406970">
      <w:bodyDiv w:val="1"/>
      <w:marLeft w:val="0"/>
      <w:marRight w:val="0"/>
      <w:marTop w:val="0"/>
      <w:marBottom w:val="0"/>
      <w:divBdr>
        <w:top w:val="none" w:sz="0" w:space="0" w:color="auto"/>
        <w:left w:val="none" w:sz="0" w:space="0" w:color="auto"/>
        <w:bottom w:val="none" w:sz="0" w:space="0" w:color="auto"/>
        <w:right w:val="none" w:sz="0" w:space="0" w:color="auto"/>
      </w:divBdr>
      <w:divsChild>
        <w:div w:id="244651310">
          <w:marLeft w:val="0"/>
          <w:marRight w:val="0"/>
          <w:marTop w:val="86"/>
          <w:marBottom w:val="0"/>
          <w:divBdr>
            <w:top w:val="none" w:sz="0" w:space="0" w:color="auto"/>
            <w:left w:val="none" w:sz="0" w:space="0" w:color="auto"/>
            <w:bottom w:val="none" w:sz="0" w:space="0" w:color="auto"/>
            <w:right w:val="none" w:sz="0" w:space="0" w:color="auto"/>
          </w:divBdr>
        </w:div>
        <w:div w:id="307830833">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princeedwardisland.c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package" Target="embeddings/Microsoft_Office_PowerPoint_2007_Template2.sldx"/><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princeedwardisland.ca/sites/default/files/forms/emergency_management_program_bylaw.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inceedwardisland.c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Office_PowerPoint_2007_Template1.sldx"/><Relationship Id="rId22" Type="http://schemas.openxmlformats.org/officeDocument/2006/relationships/header" Target="header2.xml"/><Relationship Id="rId27"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6DC65-CA19-4988-9814-2D39B7C9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9860</TotalTime>
  <Pages>87</Pages>
  <Words>16374</Words>
  <Characters>96424</Characters>
  <Application>Microsoft Office Word</Application>
  <DocSecurity>0</DocSecurity>
  <Lines>803</Lines>
  <Paragraphs>225</Paragraphs>
  <ScaleCrop>false</ScaleCrop>
  <HeadingPairs>
    <vt:vector size="2" baseType="variant">
      <vt:variant>
        <vt:lpstr>Title</vt:lpstr>
      </vt:variant>
      <vt:variant>
        <vt:i4>1</vt:i4>
      </vt:variant>
    </vt:vector>
  </HeadingPairs>
  <TitlesOfParts>
    <vt:vector size="1" baseType="lpstr">
      <vt:lpstr>1</vt:lpstr>
    </vt:vector>
  </TitlesOfParts>
  <Company>PEIGOV</Company>
  <LinksUpToDate>false</LinksUpToDate>
  <CharactersWithSpaces>112573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tlmullally</dc:creator>
  <cp:lastModifiedBy>cfmacdougall</cp:lastModifiedBy>
  <cp:revision>268</cp:revision>
  <cp:lastPrinted>2018-06-22T16:55:00Z</cp:lastPrinted>
  <dcterms:created xsi:type="dcterms:W3CDTF">2017-11-24T17:45:00Z</dcterms:created>
  <dcterms:modified xsi:type="dcterms:W3CDTF">2018-06-25T14:44:00Z</dcterms:modified>
</cp:coreProperties>
</file>